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22747994" w:displacedByCustomXml="next"/>
    <w:sdt>
      <w:sdtPr>
        <w:id w:val="-1421025320"/>
        <w:docPartObj>
          <w:docPartGallery w:val="Cover Pages"/>
          <w:docPartUnique/>
        </w:docPartObj>
      </w:sdtPr>
      <w:sdtEndPr/>
      <w:sdtContent>
        <w:p w14:paraId="7A798414" w14:textId="015C6138" w:rsidR="00A50DD1" w:rsidRPr="00A50DD1" w:rsidRDefault="0012312B" w:rsidP="000736B8">
          <w:r>
            <w:rPr>
              <w:noProof/>
              <w:lang w:eastAsia="nb-NO"/>
            </w:rPr>
            <mc:AlternateContent>
              <mc:Choice Requires="wpc">
                <w:drawing>
                  <wp:anchor distT="0" distB="0" distL="114300" distR="114300" simplePos="0" relativeHeight="251658243" behindDoc="1" locked="0" layoutInCell="1" allowOverlap="1" wp14:anchorId="500A58A4" wp14:editId="2A977F01">
                    <wp:simplePos x="0" y="0"/>
                    <wp:positionH relativeFrom="margin">
                      <wp:posOffset>-537210</wp:posOffset>
                    </wp:positionH>
                    <wp:positionV relativeFrom="page">
                      <wp:posOffset>182880</wp:posOffset>
                    </wp:positionV>
                    <wp:extent cx="7199630" cy="4810125"/>
                    <wp:effectExtent l="0" t="0" r="1270" b="9525"/>
                    <wp:wrapNone/>
                    <wp:docPr id="1751935254" name="Lerret 1751935254"/>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accent2"/>
                            </a:solidFill>
                          </wpc:bg>
                          <wpc:whole/>
                        </wpc:wpc>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393BD25A" id="Lerret 1751935254" o:spid="_x0000_s1026" editas="canvas" style="position:absolute;margin-left:-42.3pt;margin-top:14.4pt;width:566.9pt;height:378.75pt;z-index:-251658237;mso-position-horizontal-relative:margin;mso-position-vertical-relative:page;mso-width-relative:margin;mso-height-relative:margin" coordsize="71996,48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996;height:48101;visibility:visible;mso-wrap-style:square" filled="t" fillcolor="#87b914 [3205]">
                      <v:fill o:detectmouseclick="t"/>
                      <v:path o:connecttype="none"/>
                    </v:shape>
                    <w10:wrap anchorx="margin" anchory="page"/>
                  </v:group>
                </w:pict>
              </mc:Fallback>
            </mc:AlternateContent>
          </w:r>
          <w:r w:rsidR="00A50DD1" w:rsidRPr="00A50DD1">
            <w:rPr>
              <w:noProof/>
            </w:rPr>
            <mc:AlternateContent>
              <mc:Choice Requires="wps">
                <w:drawing>
                  <wp:anchor distT="0" distB="0" distL="114300" distR="114300" simplePos="0" relativeHeight="251658240" behindDoc="1" locked="0" layoutInCell="1" allowOverlap="1" wp14:anchorId="4287155B" wp14:editId="356E2B5B">
                    <wp:simplePos x="485775" y="1009650"/>
                    <wp:positionH relativeFrom="page">
                      <wp:align>center</wp:align>
                    </wp:positionH>
                    <wp:positionV relativeFrom="page">
                      <wp:posOffset>180340</wp:posOffset>
                    </wp:positionV>
                    <wp:extent cx="7200000" cy="4533900"/>
                    <wp:effectExtent l="0" t="0" r="1270" b="0"/>
                    <wp:wrapNone/>
                    <wp:docPr id="9" name="Rektangel 9"/>
                    <wp:cNvGraphicFramePr/>
                    <a:graphic xmlns:a="http://schemas.openxmlformats.org/drawingml/2006/main">
                      <a:graphicData uri="http://schemas.microsoft.com/office/word/2010/wordprocessingShape">
                        <wps:wsp>
                          <wps:cNvSpPr/>
                          <wps:spPr>
                            <a:xfrm>
                              <a:off x="0" y="0"/>
                              <a:ext cx="7200000" cy="4533900"/>
                            </a:xfrm>
                            <a:prstGeom prst="rect">
                              <a:avLst/>
                            </a:prstGeom>
                            <a:solidFill>
                              <a:srgbClr val="33394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9B4D9C2" id="Rektangel 9" o:spid="_x0000_s1026" style="position:absolute;margin-left:0;margin-top:14.2pt;width:566.95pt;height:357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" fillcolor="#333941" stroked="f" strokeweight="1pt">
                    <w10:wrap anchorx="page" anchory="page"/>
                  </v:rect>
                </w:pict>
              </mc:Fallback>
            </mc:AlternateContent>
          </w:r>
        </w:p>
        <w:tbl>
          <w:tblPr>
            <w:tblpPr w:rightFromText="5670" w:vertAnchor="page" w:horzAnchor="page" w:tblpX="1135" w:tblpY="1645"/>
            <w:tblW w:w="9781" w:type="dxa"/>
            <w:tblCellMar>
              <w:left w:w="0" w:type="dxa"/>
              <w:right w:w="0" w:type="dxa"/>
            </w:tblCellMar>
            <w:tblLook w:val="04A0" w:firstRow="1" w:lastRow="0" w:firstColumn="1" w:lastColumn="0" w:noHBand="0" w:noVBand="1"/>
          </w:tblPr>
          <w:tblGrid>
            <w:gridCol w:w="9781"/>
          </w:tblGrid>
          <w:tr w:rsidR="00A50DD1" w:rsidRPr="005F6919" w14:paraId="2CF28557" w14:textId="77777777" w:rsidTr="00D87BFA">
            <w:trPr>
              <w:trHeight w:val="671"/>
            </w:trPr>
            <w:sdt>
              <w:sdtPr>
                <w:alias w:val="Vedlegg"/>
                <w:tag w:val=""/>
                <w:id w:val="-337076097"/>
                <w:lock w:val="sdtLocked"/>
                <w:placeholder>
                  <w:docPart w:val="EDBD7E6F534449ED95F74630115B385B"/>
                </w:placeholder>
                <w:dataBinding w:prefixMappings="xmlns:ns0='http://purl.org/dc/elements/1.1/' xmlns:ns1='http://schemas.openxmlformats.org/package/2006/metadata/core-properties' " w:xpath="/ns1:coreProperties[1]/ns1:keywords[1]" w:storeItemID="{6C3C8BC8-F283-45AE-878A-BAB7291924A1}"/>
                <w:text/>
              </w:sdtPr>
              <w:sdtEndPr/>
              <w:sdtContent>
                <w:tc>
                  <w:tcPr>
                    <w:tcW w:w="9781" w:type="dxa"/>
                  </w:tcPr>
                  <w:p w14:paraId="22CCFC29" w14:textId="661C9871" w:rsidR="00A50DD1" w:rsidRPr="00757B2A" w:rsidRDefault="004F1F51" w:rsidP="00757B2A">
                    <w:pPr>
                      <w:pStyle w:val="bilagForsideVedleggNr"/>
                      <w:framePr w:wrap="auto" w:vAnchor="margin" w:hAnchor="text" w:xAlign="left" w:yAlign="inline"/>
                    </w:pPr>
                    <w:r w:rsidRPr="00757B2A">
                      <w:t xml:space="preserve">Vedlegg </w:t>
                    </w:r>
                    <w:r w:rsidR="00AC3A3E">
                      <w:t>7</w:t>
                    </w:r>
                  </w:p>
                </w:tc>
              </w:sdtContent>
            </w:sdt>
          </w:tr>
          <w:tr w:rsidR="00A50DD1" w:rsidRPr="005F6919" w14:paraId="695D99AF" w14:textId="77777777" w:rsidTr="00D87BFA">
            <w:trPr>
              <w:trHeight w:val="2418"/>
            </w:trPr>
            <w:tc>
              <w:tcPr>
                <w:tcW w:w="9781" w:type="dxa"/>
              </w:tcPr>
              <w:p w14:paraId="6EF22947" w14:textId="77777777" w:rsidR="00A50DD1" w:rsidRPr="00F818B2" w:rsidRDefault="00A50DD1" w:rsidP="00A50DD1">
                <w:pPr>
                  <w:rPr>
                    <w:b/>
                    <w:bCs/>
                    <w:color w:val="FFFFFF" w:themeColor="background1"/>
                  </w:rPr>
                </w:pPr>
              </w:p>
              <w:p w14:paraId="5B267E5B" w14:textId="12D01A5A" w:rsidR="00A50DD1" w:rsidRPr="00F818B2" w:rsidRDefault="007D315F" w:rsidP="00A50DD1">
                <w:pPr>
                  <w:rPr>
                    <w:b/>
                    <w:bCs/>
                    <w:color w:val="FFFFFF" w:themeColor="background1"/>
                  </w:rPr>
                </w:pPr>
                <w:r>
                  <w:rPr>
                    <w:b/>
                    <w:bCs/>
                    <w:color w:val="FFFFFF" w:themeColor="background1"/>
                  </w:rPr>
                  <w:t>21</w:t>
                </w:r>
                <w:r w:rsidR="278CABCF" w:rsidRPr="137B9D9A">
                  <w:rPr>
                    <w:b/>
                    <w:bCs/>
                    <w:color w:val="FFFFFF" w:themeColor="background1"/>
                  </w:rPr>
                  <w:t>.0</w:t>
                </w:r>
                <w:r w:rsidR="00AC3A3E">
                  <w:rPr>
                    <w:b/>
                    <w:bCs/>
                    <w:color w:val="FFFFFF" w:themeColor="background1"/>
                  </w:rPr>
                  <w:t>3</w:t>
                </w:r>
                <w:r w:rsidR="278CABCF" w:rsidRPr="137B9D9A">
                  <w:rPr>
                    <w:b/>
                    <w:bCs/>
                    <w:color w:val="FFFFFF" w:themeColor="background1"/>
                  </w:rPr>
                  <w:t>.</w:t>
                </w:r>
                <w:r w:rsidR="278CABCF" w:rsidRPr="00D978BD">
                  <w:rPr>
                    <w:b/>
                    <w:bCs/>
                    <w:color w:val="FFFFFF" w:themeColor="background1"/>
                    <w:sz w:val="22"/>
                  </w:rPr>
                  <w:t>202</w:t>
                </w:r>
                <w:r w:rsidR="00AC3A3E">
                  <w:rPr>
                    <w:b/>
                    <w:bCs/>
                    <w:color w:val="FFFFFF" w:themeColor="background1"/>
                    <w:sz w:val="22"/>
                  </w:rPr>
                  <w:t>5</w:t>
                </w:r>
              </w:p>
              <w:p w14:paraId="6ECA42BF" w14:textId="350BBA69" w:rsidR="00A50DD1" w:rsidRPr="00D978BD" w:rsidRDefault="00C95B12" w:rsidP="00A50DD1">
                <w:pPr>
                  <w:rPr>
                    <w:b/>
                    <w:bCs/>
                    <w:color w:val="FFFFFF" w:themeColor="background1"/>
                    <w:sz w:val="22"/>
                  </w:rPr>
                </w:pPr>
                <w:r w:rsidRPr="00D978BD">
                  <w:rPr>
                    <w:b/>
                    <w:bCs/>
                    <w:color w:val="FFFFFF" w:themeColor="background1"/>
                    <w:sz w:val="22"/>
                  </w:rPr>
                  <w:t xml:space="preserve">Versjon: </w:t>
                </w:r>
                <w:r w:rsidR="00AC3A3E">
                  <w:rPr>
                    <w:b/>
                    <w:bCs/>
                    <w:color w:val="FFFFFF" w:themeColor="background1"/>
                    <w:sz w:val="22"/>
                  </w:rPr>
                  <w:t>0.9</w:t>
                </w:r>
              </w:p>
              <w:p w14:paraId="31140DAE" w14:textId="0481AC96" w:rsidR="00A50DD1" w:rsidRPr="00757B2A" w:rsidRDefault="00A50DD1" w:rsidP="00CB5DD3">
                <w:pPr>
                  <w:pStyle w:val="bilagForsideVersjon"/>
                  <w:framePr w:wrap="auto" w:vAnchor="margin" w:hAnchor="text" w:xAlign="left" w:yAlign="inline"/>
                </w:pPr>
              </w:p>
            </w:tc>
          </w:tr>
          <w:tr w:rsidR="00A50DD1" w:rsidRPr="005F6919" w14:paraId="4544461F" w14:textId="77777777" w:rsidTr="00D87BFA">
            <w:trPr>
              <w:trHeight w:val="1173"/>
            </w:trPr>
            <w:sdt>
              <w:sdtPr>
                <w:rPr>
                  <w:color w:val="FFFFFF" w:themeColor="background1"/>
                  <w:sz w:val="76"/>
                </w:rPr>
                <w:alias w:val="Tittel"/>
                <w:tag w:val=""/>
                <w:id w:val="1436401187"/>
                <w:placeholder>
                  <w:docPart w:val="605632C671F246C7ABD6812B1EB1A7D7"/>
                </w:placeholder>
                <w:dataBinding w:prefixMappings="xmlns:ns0='http://purl.org/dc/elements/1.1/' xmlns:ns1='http://schemas.openxmlformats.org/package/2006/metadata/core-properties' " w:xpath="/ns1:coreProperties[1]/ns0:title[1]" w:storeItemID="{6C3C8BC8-F283-45AE-878A-BAB7291924A1}"/>
                <w:text/>
              </w:sdtPr>
              <w:sdtEndPr/>
              <w:sdtContent>
                <w:tc>
                  <w:tcPr>
                    <w:tcW w:w="9781" w:type="dxa"/>
                  </w:tcPr>
                  <w:p w14:paraId="46DDC7BC" w14:textId="77815770" w:rsidR="00A50DD1" w:rsidRPr="00757B2A" w:rsidRDefault="00267F98" w:rsidP="004F1F51">
                    <w:pPr>
                      <w:pStyle w:val="bilagForrisideOrdinrTittel"/>
                      <w:framePr w:wrap="auto" w:vAnchor="margin" w:hAnchor="text" w:xAlign="left" w:yAlign="inline"/>
                      <w:rPr>
                        <w:color w:val="FFFFFF" w:themeColor="background1"/>
                      </w:rPr>
                    </w:pPr>
                    <w:r w:rsidRPr="00070831">
                      <w:rPr>
                        <w:color w:val="FFFFFF" w:themeColor="background1"/>
                        <w:sz w:val="76"/>
                      </w:rPr>
                      <w:t>Kravskjema</w:t>
                    </w:r>
                  </w:p>
                </w:tc>
              </w:sdtContent>
            </w:sdt>
          </w:tr>
          <w:tr w:rsidR="00A50DD1" w:rsidRPr="005F6919" w14:paraId="0E0D4A6E" w14:textId="77777777" w:rsidTr="00D87BFA">
            <w:trPr>
              <w:trHeight w:val="917"/>
            </w:trPr>
            <w:sdt>
              <w:sdtPr>
                <w:rPr>
                  <w:color w:val="FFFFFF" w:themeColor="background1"/>
                </w:rPr>
                <w:alias w:val="Undertittel"/>
                <w:tag w:val=""/>
                <w:id w:val="-1253960618"/>
                <w:lock w:val="sdtLocked"/>
                <w:placeholder>
                  <w:docPart w:val="D09CC42B9D6747E8B1A8697A1F5E5C41"/>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9781" w:type="dxa"/>
                  </w:tcPr>
                  <w:p w14:paraId="6742F065" w14:textId="2FD00912" w:rsidR="00A50DD1" w:rsidRPr="00757B2A" w:rsidRDefault="008439C6" w:rsidP="004F1F51">
                    <w:pPr>
                      <w:pStyle w:val="bilagForsideOrdinrUndertittel"/>
                      <w:framePr w:wrap="auto" w:vAnchor="margin" w:hAnchor="text" w:xAlign="left" w:yAlign="inline"/>
                      <w:rPr>
                        <w:color w:val="FFFFFF" w:themeColor="background1"/>
                      </w:rPr>
                    </w:pPr>
                    <w:r w:rsidRPr="00D87BFA">
                      <w:rPr>
                        <w:color w:val="FFFFFF" w:themeColor="background1"/>
                      </w:rPr>
                      <w:t>Transporttjenester Ruters vestregion 2026</w:t>
                    </w:r>
                  </w:p>
                </w:tc>
              </w:sdtContent>
            </w:sdt>
          </w:tr>
        </w:tbl>
        <w:p w14:paraId="2EED1B7A" w14:textId="77777777" w:rsidR="00A50DD1" w:rsidRPr="00A50DD1" w:rsidRDefault="00A50DD1" w:rsidP="00757B2A">
          <w:pPr>
            <w:jc w:val="right"/>
          </w:pPr>
        </w:p>
        <w:p w14:paraId="0EF4DFFB" w14:textId="6D2B8014" w:rsidR="00A7283A" w:rsidRDefault="00A50DD1" w:rsidP="005101D3">
          <w:r w:rsidRPr="00A50DD1">
            <w:br w:type="page"/>
          </w:r>
          <w:r w:rsidR="0012312B">
            <w:rPr>
              <w:noProof/>
              <w:lang w:eastAsia="nb-NO"/>
            </w:rPr>
            <mc:AlternateContent>
              <mc:Choice Requires="wpc">
                <w:drawing>
                  <wp:anchor distT="0" distB="0" distL="114300" distR="114300" simplePos="0" relativeHeight="251658242" behindDoc="1" locked="0" layoutInCell="1" allowOverlap="1" wp14:anchorId="38DD6E89" wp14:editId="10F0060F">
                    <wp:simplePos x="0" y="0"/>
                    <wp:positionH relativeFrom="margin">
                      <wp:posOffset>-537210</wp:posOffset>
                    </wp:positionH>
                    <wp:positionV relativeFrom="page">
                      <wp:posOffset>4643562</wp:posOffset>
                    </wp:positionV>
                    <wp:extent cx="7199630" cy="6011186"/>
                    <wp:effectExtent l="0" t="0" r="1270" b="8890"/>
                    <wp:wrapNone/>
                    <wp:docPr id="3" name="Lerret 3"/>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accent2"/>
                            </a:solidFill>
                          </wpc:bg>
                          <wpc:whole/>
                        </wpc:wpc>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75A3FEF4" id="Lerret 3" o:spid="_x0000_s1026" editas="canvas" style="position:absolute;margin-left:-42.3pt;margin-top:365.65pt;width:566.9pt;height:473.3pt;z-index:-251658238;mso-position-horizontal-relative:margin;mso-position-vertical-relative:page;mso-width-relative:margin;mso-height-relative:margin" coordsize="71996,60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">
                    <v:shape id="_x0000_s1027" type="#_x0000_t75" style="position:absolute;width:71996;height:60109;visibility:visible;mso-wrap-style:square" filled="t" fillcolor="#87b914 [3205]">
                      <v:fill o:detectmouseclick="t"/>
                      <v:path o:connecttype="none"/>
                    </v:shape>
                    <w10:wrap anchorx="margin" anchory="page"/>
                  </v:group>
                </w:pict>
              </mc:Fallback>
            </mc:AlternateContent>
          </w:r>
          <w:r w:rsidR="00FE4437" w:rsidRPr="00A50DD1">
            <w:rPr>
              <w:noProof/>
            </w:rPr>
            <mc:AlternateContent>
              <mc:Choice Requires="wps">
                <w:drawing>
                  <wp:anchor distT="0" distB="0" distL="114300" distR="114300" simplePos="0" relativeHeight="251658241" behindDoc="1" locked="0" layoutInCell="1" allowOverlap="1" wp14:anchorId="70779B53" wp14:editId="192E2F9E">
                    <wp:simplePos x="0" y="0"/>
                    <wp:positionH relativeFrom="margin">
                      <wp:posOffset>-537210</wp:posOffset>
                    </wp:positionH>
                    <wp:positionV relativeFrom="page">
                      <wp:posOffset>4643563</wp:posOffset>
                    </wp:positionV>
                    <wp:extent cx="7200000" cy="5918338"/>
                    <wp:effectExtent l="0" t="0" r="1270" b="6350"/>
                    <wp:wrapNone/>
                    <wp:docPr id="2" name="Rektangel 2"/>
                    <wp:cNvGraphicFramePr/>
                    <a:graphic xmlns:a="http://schemas.openxmlformats.org/drawingml/2006/main">
                      <a:graphicData uri="http://schemas.microsoft.com/office/word/2010/wordprocessingShape">
                        <wps:wsp>
                          <wps:cNvSpPr/>
                          <wps:spPr>
                            <a:xfrm>
                              <a:off x="0" y="0"/>
                              <a:ext cx="7200000" cy="5918338"/>
                            </a:xfrm>
                            <a:prstGeom prst="rect">
                              <a:avLst/>
                            </a:prstGeom>
                            <a:solidFill>
                              <a:srgbClr val="33394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9F0AC19" id="Rektangel 2" o:spid="_x0000_s1026" style="position:absolute;margin-left:-42.3pt;margin-top:365.65pt;width:566.95pt;height:466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" fillcolor="#333941" stroked="f" strokeweight="1pt">
                    <w10:wrap anchorx="margin" anchory="page"/>
                  </v:rect>
                </w:pict>
              </mc:Fallback>
            </mc:AlternateContent>
          </w:r>
        </w:p>
      </w:sdtContent>
    </w:sdt>
    <w:sdt>
      <w:sdtPr>
        <w:rPr>
          <w:rFonts w:asciiTheme="minorHAnsi" w:eastAsiaTheme="minorEastAsia" w:hAnsiTheme="minorHAnsi" w:cstheme="minorBidi"/>
          <w:b/>
          <w:bCs/>
          <w:caps/>
          <w:color w:val="auto"/>
          <w:sz w:val="20"/>
          <w:szCs w:val="20"/>
          <w:lang w:eastAsia="en-US"/>
        </w:rPr>
        <w:id w:val="771277937"/>
        <w:docPartObj>
          <w:docPartGallery w:val="Table of Contents"/>
          <w:docPartUnique/>
        </w:docPartObj>
      </w:sdtPr>
      <w:sdtEndPr/>
      <w:sdtContent>
        <w:p w14:paraId="327ACF6C" w14:textId="19144AC8" w:rsidR="00760BD4" w:rsidRPr="00760BD4" w:rsidRDefault="00760BD4" w:rsidP="00785C70">
          <w:pPr>
            <w:pStyle w:val="Overskriftforinnholdsfortegnelse"/>
          </w:pPr>
          <w:r w:rsidRPr="0FB32D16">
            <w:t>Innhold</w:t>
          </w:r>
        </w:p>
        <w:p w14:paraId="22C2E23F" w14:textId="31B480B4" w:rsidR="00BF0428" w:rsidRDefault="003D62B7">
          <w:pPr>
            <w:pStyle w:val="INNH1"/>
            <w:rPr>
              <w:rFonts w:eastAsiaTheme="minorEastAsia" w:cstheme="minorBidi"/>
              <w:b w:val="0"/>
              <w:bCs w:val="0"/>
              <w:caps w:val="0"/>
              <w:noProof/>
              <w:kern w:val="2"/>
              <w:sz w:val="24"/>
              <w:szCs w:val="24"/>
              <w:lang w:eastAsia="nb-NO"/>
              <w14:ligatures w14:val="standardContextual"/>
            </w:rPr>
          </w:pPr>
          <w:r>
            <w:fldChar w:fldCharType="begin"/>
          </w:r>
          <w:r w:rsidR="006A71CC">
            <w:instrText>TOC \o "1-3" \h \z \u</w:instrText>
          </w:r>
          <w:r>
            <w:fldChar w:fldCharType="separate"/>
          </w:r>
          <w:hyperlink w:anchor="_Toc193282130" w:history="1">
            <w:r w:rsidR="00BF0428" w:rsidRPr="00F537EE">
              <w:rPr>
                <w:rStyle w:val="Hyperkobling"/>
                <w:noProof/>
              </w:rPr>
              <w:t>Forklaring</w:t>
            </w:r>
            <w:r w:rsidR="00BF0428">
              <w:rPr>
                <w:noProof/>
                <w:webHidden/>
              </w:rPr>
              <w:tab/>
            </w:r>
            <w:r w:rsidR="00BF0428">
              <w:rPr>
                <w:noProof/>
                <w:webHidden/>
              </w:rPr>
              <w:fldChar w:fldCharType="begin"/>
            </w:r>
            <w:r w:rsidR="00BF0428">
              <w:rPr>
                <w:noProof/>
                <w:webHidden/>
              </w:rPr>
              <w:instrText xml:space="preserve"> PAGEREF _Toc193282130 \h </w:instrText>
            </w:r>
            <w:r w:rsidR="00BF0428">
              <w:rPr>
                <w:noProof/>
                <w:webHidden/>
              </w:rPr>
            </w:r>
            <w:r w:rsidR="00BF0428">
              <w:rPr>
                <w:noProof/>
                <w:webHidden/>
              </w:rPr>
              <w:fldChar w:fldCharType="separate"/>
            </w:r>
            <w:r w:rsidR="00BF0428">
              <w:rPr>
                <w:noProof/>
                <w:webHidden/>
              </w:rPr>
              <w:t>3</w:t>
            </w:r>
            <w:r w:rsidR="00BF0428">
              <w:rPr>
                <w:noProof/>
                <w:webHidden/>
              </w:rPr>
              <w:fldChar w:fldCharType="end"/>
            </w:r>
          </w:hyperlink>
        </w:p>
        <w:p w14:paraId="296E5418" w14:textId="2C8DA2B8" w:rsidR="00BF0428" w:rsidRDefault="00BF0428">
          <w:pPr>
            <w:pStyle w:val="INNH1"/>
            <w:rPr>
              <w:rFonts w:eastAsiaTheme="minorEastAsia" w:cstheme="minorBidi"/>
              <w:b w:val="0"/>
              <w:bCs w:val="0"/>
              <w:caps w:val="0"/>
              <w:noProof/>
              <w:kern w:val="2"/>
              <w:sz w:val="24"/>
              <w:szCs w:val="24"/>
              <w:lang w:eastAsia="nb-NO"/>
              <w14:ligatures w14:val="standardContextual"/>
            </w:rPr>
          </w:pPr>
          <w:hyperlink w:anchor="_Toc193282131" w:history="1">
            <w:r w:rsidRPr="00F537EE">
              <w:rPr>
                <w:rStyle w:val="Hyperkobling"/>
                <w:noProof/>
              </w:rPr>
              <w:t>Kapittel A - Oppdragsbeskrivelse</w:t>
            </w:r>
            <w:r>
              <w:rPr>
                <w:noProof/>
                <w:webHidden/>
              </w:rPr>
              <w:tab/>
            </w:r>
            <w:r>
              <w:rPr>
                <w:noProof/>
                <w:webHidden/>
              </w:rPr>
              <w:fldChar w:fldCharType="begin"/>
            </w:r>
            <w:r>
              <w:rPr>
                <w:noProof/>
                <w:webHidden/>
              </w:rPr>
              <w:instrText xml:space="preserve"> PAGEREF _Toc193282131 \h </w:instrText>
            </w:r>
            <w:r>
              <w:rPr>
                <w:noProof/>
                <w:webHidden/>
              </w:rPr>
            </w:r>
            <w:r>
              <w:rPr>
                <w:noProof/>
                <w:webHidden/>
              </w:rPr>
              <w:fldChar w:fldCharType="separate"/>
            </w:r>
            <w:r>
              <w:rPr>
                <w:noProof/>
                <w:webHidden/>
              </w:rPr>
              <w:t>3</w:t>
            </w:r>
            <w:r>
              <w:rPr>
                <w:noProof/>
                <w:webHidden/>
              </w:rPr>
              <w:fldChar w:fldCharType="end"/>
            </w:r>
          </w:hyperlink>
        </w:p>
        <w:p w14:paraId="089CE1F5" w14:textId="571D0D50" w:rsidR="00BF0428" w:rsidRDefault="00BF0428">
          <w:pPr>
            <w:pStyle w:val="INNH2"/>
            <w:rPr>
              <w:rFonts w:eastAsiaTheme="minorEastAsia" w:cstheme="minorBidi"/>
              <w:smallCaps w:val="0"/>
              <w:noProof/>
              <w:kern w:val="2"/>
              <w:sz w:val="24"/>
              <w:szCs w:val="24"/>
              <w:lang w:eastAsia="nb-NO"/>
              <w14:ligatures w14:val="standardContextual"/>
            </w:rPr>
          </w:pPr>
          <w:hyperlink w:anchor="_Toc193282132" w:history="1">
            <w:r w:rsidRPr="00F537EE">
              <w:rPr>
                <w:rStyle w:val="Hyperkobling"/>
                <w:noProof/>
              </w:rPr>
              <w:t>A.1</w:t>
            </w:r>
            <w:r>
              <w:rPr>
                <w:rFonts w:eastAsiaTheme="minorEastAsia" w:cstheme="minorBidi"/>
                <w:smallCaps w:val="0"/>
                <w:noProof/>
                <w:kern w:val="2"/>
                <w:sz w:val="24"/>
                <w:szCs w:val="24"/>
                <w:lang w:eastAsia="nb-NO"/>
                <w14:ligatures w14:val="standardContextual"/>
              </w:rPr>
              <w:tab/>
            </w:r>
            <w:r w:rsidRPr="00F537EE">
              <w:rPr>
                <w:rStyle w:val="Hyperkobling"/>
                <w:noProof/>
              </w:rPr>
              <w:t>Tiltak for å sikre stabil vinterdrift</w:t>
            </w:r>
            <w:r>
              <w:rPr>
                <w:noProof/>
                <w:webHidden/>
              </w:rPr>
              <w:tab/>
            </w:r>
            <w:r>
              <w:rPr>
                <w:noProof/>
                <w:webHidden/>
              </w:rPr>
              <w:fldChar w:fldCharType="begin"/>
            </w:r>
            <w:r>
              <w:rPr>
                <w:noProof/>
                <w:webHidden/>
              </w:rPr>
              <w:instrText xml:space="preserve"> PAGEREF _Toc193282132 \h </w:instrText>
            </w:r>
            <w:r>
              <w:rPr>
                <w:noProof/>
                <w:webHidden/>
              </w:rPr>
            </w:r>
            <w:r>
              <w:rPr>
                <w:noProof/>
                <w:webHidden/>
              </w:rPr>
              <w:fldChar w:fldCharType="separate"/>
            </w:r>
            <w:r>
              <w:rPr>
                <w:noProof/>
                <w:webHidden/>
              </w:rPr>
              <w:t>3</w:t>
            </w:r>
            <w:r>
              <w:rPr>
                <w:noProof/>
                <w:webHidden/>
              </w:rPr>
              <w:fldChar w:fldCharType="end"/>
            </w:r>
          </w:hyperlink>
        </w:p>
        <w:p w14:paraId="05952131" w14:textId="39F5556E" w:rsidR="00BF0428" w:rsidRDefault="00BF0428">
          <w:pPr>
            <w:pStyle w:val="INNH2"/>
            <w:rPr>
              <w:rFonts w:eastAsiaTheme="minorEastAsia" w:cstheme="minorBidi"/>
              <w:smallCaps w:val="0"/>
              <w:noProof/>
              <w:kern w:val="2"/>
              <w:sz w:val="24"/>
              <w:szCs w:val="24"/>
              <w:lang w:eastAsia="nb-NO"/>
              <w14:ligatures w14:val="standardContextual"/>
            </w:rPr>
          </w:pPr>
          <w:hyperlink w:anchor="_Toc193282133" w:history="1">
            <w:r w:rsidRPr="00F537EE">
              <w:rPr>
                <w:rStyle w:val="Hyperkobling"/>
                <w:noProof/>
              </w:rPr>
              <w:t>A.2</w:t>
            </w:r>
            <w:r>
              <w:rPr>
                <w:rFonts w:eastAsiaTheme="minorEastAsia" w:cstheme="minorBidi"/>
                <w:smallCaps w:val="0"/>
                <w:noProof/>
                <w:kern w:val="2"/>
                <w:sz w:val="24"/>
                <w:szCs w:val="24"/>
                <w:lang w:eastAsia="nb-NO"/>
                <w14:ligatures w14:val="standardContextual"/>
              </w:rPr>
              <w:tab/>
            </w:r>
            <w:r w:rsidRPr="00F537EE">
              <w:rPr>
                <w:rStyle w:val="Hyperkobling"/>
                <w:noProof/>
              </w:rPr>
              <w:t>Sjåførkompetanse innen kundeopplevelse</w:t>
            </w:r>
            <w:r>
              <w:rPr>
                <w:noProof/>
                <w:webHidden/>
              </w:rPr>
              <w:tab/>
            </w:r>
            <w:r>
              <w:rPr>
                <w:noProof/>
                <w:webHidden/>
              </w:rPr>
              <w:fldChar w:fldCharType="begin"/>
            </w:r>
            <w:r>
              <w:rPr>
                <w:noProof/>
                <w:webHidden/>
              </w:rPr>
              <w:instrText xml:space="preserve"> PAGEREF _Toc193282133 \h </w:instrText>
            </w:r>
            <w:r>
              <w:rPr>
                <w:noProof/>
                <w:webHidden/>
              </w:rPr>
            </w:r>
            <w:r>
              <w:rPr>
                <w:noProof/>
                <w:webHidden/>
              </w:rPr>
              <w:fldChar w:fldCharType="separate"/>
            </w:r>
            <w:r>
              <w:rPr>
                <w:noProof/>
                <w:webHidden/>
              </w:rPr>
              <w:t>3</w:t>
            </w:r>
            <w:r>
              <w:rPr>
                <w:noProof/>
                <w:webHidden/>
              </w:rPr>
              <w:fldChar w:fldCharType="end"/>
            </w:r>
          </w:hyperlink>
        </w:p>
        <w:p w14:paraId="4526F638" w14:textId="0506DDB9" w:rsidR="00BF0428" w:rsidRDefault="00BF0428">
          <w:pPr>
            <w:pStyle w:val="INNH2"/>
            <w:rPr>
              <w:rFonts w:eastAsiaTheme="minorEastAsia" w:cstheme="minorBidi"/>
              <w:smallCaps w:val="0"/>
              <w:noProof/>
              <w:kern w:val="2"/>
              <w:sz w:val="24"/>
              <w:szCs w:val="24"/>
              <w:lang w:eastAsia="nb-NO"/>
              <w14:ligatures w14:val="standardContextual"/>
            </w:rPr>
          </w:pPr>
          <w:hyperlink w:anchor="_Toc193282134" w:history="1">
            <w:r w:rsidRPr="00F537EE">
              <w:rPr>
                <w:rStyle w:val="Hyperkobling"/>
                <w:noProof/>
              </w:rPr>
              <w:t>A.3</w:t>
            </w:r>
            <w:r>
              <w:rPr>
                <w:rFonts w:eastAsiaTheme="minorEastAsia" w:cstheme="minorBidi"/>
                <w:smallCaps w:val="0"/>
                <w:noProof/>
                <w:kern w:val="2"/>
                <w:sz w:val="24"/>
                <w:szCs w:val="24"/>
                <w:lang w:eastAsia="nb-NO"/>
                <w14:ligatures w14:val="standardContextual"/>
              </w:rPr>
              <w:tab/>
            </w:r>
            <w:r w:rsidRPr="00F537EE">
              <w:rPr>
                <w:rStyle w:val="Hyperkobling"/>
                <w:noProof/>
              </w:rPr>
              <w:t>Drifts/trafikkledelse (roller og samhandling)</w:t>
            </w:r>
            <w:r>
              <w:rPr>
                <w:noProof/>
                <w:webHidden/>
              </w:rPr>
              <w:tab/>
            </w:r>
            <w:r>
              <w:rPr>
                <w:noProof/>
                <w:webHidden/>
              </w:rPr>
              <w:fldChar w:fldCharType="begin"/>
            </w:r>
            <w:r>
              <w:rPr>
                <w:noProof/>
                <w:webHidden/>
              </w:rPr>
              <w:instrText xml:space="preserve"> PAGEREF _Toc193282134 \h </w:instrText>
            </w:r>
            <w:r>
              <w:rPr>
                <w:noProof/>
                <w:webHidden/>
              </w:rPr>
            </w:r>
            <w:r>
              <w:rPr>
                <w:noProof/>
                <w:webHidden/>
              </w:rPr>
              <w:fldChar w:fldCharType="separate"/>
            </w:r>
            <w:r>
              <w:rPr>
                <w:noProof/>
                <w:webHidden/>
              </w:rPr>
              <w:t>3</w:t>
            </w:r>
            <w:r>
              <w:rPr>
                <w:noProof/>
                <w:webHidden/>
              </w:rPr>
              <w:fldChar w:fldCharType="end"/>
            </w:r>
          </w:hyperlink>
        </w:p>
        <w:p w14:paraId="02C09CA3" w14:textId="36B7C5AF" w:rsidR="00BF0428" w:rsidRDefault="00BF0428">
          <w:pPr>
            <w:pStyle w:val="INNH2"/>
            <w:rPr>
              <w:rFonts w:eastAsiaTheme="minorEastAsia" w:cstheme="minorBidi"/>
              <w:smallCaps w:val="0"/>
              <w:noProof/>
              <w:kern w:val="2"/>
              <w:sz w:val="24"/>
              <w:szCs w:val="24"/>
              <w:lang w:eastAsia="nb-NO"/>
              <w14:ligatures w14:val="standardContextual"/>
            </w:rPr>
          </w:pPr>
          <w:hyperlink w:anchor="_Toc193282135" w:history="1">
            <w:r w:rsidRPr="00F537EE">
              <w:rPr>
                <w:rStyle w:val="Hyperkobling"/>
                <w:noProof/>
              </w:rPr>
              <w:t>A.4</w:t>
            </w:r>
            <w:r>
              <w:rPr>
                <w:rFonts w:eastAsiaTheme="minorEastAsia" w:cstheme="minorBidi"/>
                <w:smallCaps w:val="0"/>
                <w:noProof/>
                <w:kern w:val="2"/>
                <w:sz w:val="24"/>
                <w:szCs w:val="24"/>
                <w:lang w:eastAsia="nb-NO"/>
                <w14:ligatures w14:val="standardContextual"/>
              </w:rPr>
              <w:tab/>
            </w:r>
            <w:r w:rsidRPr="00F537EE">
              <w:rPr>
                <w:rStyle w:val="Hyperkobling"/>
                <w:noProof/>
              </w:rPr>
              <w:t>Attraktiv arbeidsplass/arbeidsmiljø for de ansatte</w:t>
            </w:r>
            <w:r>
              <w:rPr>
                <w:noProof/>
                <w:webHidden/>
              </w:rPr>
              <w:tab/>
            </w:r>
            <w:r>
              <w:rPr>
                <w:noProof/>
                <w:webHidden/>
              </w:rPr>
              <w:fldChar w:fldCharType="begin"/>
            </w:r>
            <w:r>
              <w:rPr>
                <w:noProof/>
                <w:webHidden/>
              </w:rPr>
              <w:instrText xml:space="preserve"> PAGEREF _Toc193282135 \h </w:instrText>
            </w:r>
            <w:r>
              <w:rPr>
                <w:noProof/>
                <w:webHidden/>
              </w:rPr>
            </w:r>
            <w:r>
              <w:rPr>
                <w:noProof/>
                <w:webHidden/>
              </w:rPr>
              <w:fldChar w:fldCharType="separate"/>
            </w:r>
            <w:r>
              <w:rPr>
                <w:noProof/>
                <w:webHidden/>
              </w:rPr>
              <w:t>4</w:t>
            </w:r>
            <w:r>
              <w:rPr>
                <w:noProof/>
                <w:webHidden/>
              </w:rPr>
              <w:fldChar w:fldCharType="end"/>
            </w:r>
          </w:hyperlink>
        </w:p>
        <w:p w14:paraId="3245C7F9" w14:textId="428DA616" w:rsidR="00BF0428" w:rsidRDefault="00BF0428">
          <w:pPr>
            <w:pStyle w:val="INNH2"/>
            <w:rPr>
              <w:rFonts w:eastAsiaTheme="minorEastAsia" w:cstheme="minorBidi"/>
              <w:smallCaps w:val="0"/>
              <w:noProof/>
              <w:kern w:val="2"/>
              <w:sz w:val="24"/>
              <w:szCs w:val="24"/>
              <w:lang w:eastAsia="nb-NO"/>
              <w14:ligatures w14:val="standardContextual"/>
            </w:rPr>
          </w:pPr>
          <w:hyperlink w:anchor="_Toc193282136" w:history="1">
            <w:r w:rsidRPr="00F537EE">
              <w:rPr>
                <w:rStyle w:val="Hyperkobling"/>
                <w:noProof/>
              </w:rPr>
              <w:t>A.5</w:t>
            </w:r>
            <w:r>
              <w:rPr>
                <w:rFonts w:eastAsiaTheme="minorEastAsia" w:cstheme="minorBidi"/>
                <w:smallCaps w:val="0"/>
                <w:noProof/>
                <w:kern w:val="2"/>
                <w:sz w:val="24"/>
                <w:szCs w:val="24"/>
                <w:lang w:eastAsia="nb-NO"/>
                <w14:ligatures w14:val="standardContextual"/>
              </w:rPr>
              <w:tab/>
            </w:r>
            <w:r w:rsidRPr="00F537EE">
              <w:rPr>
                <w:rStyle w:val="Hyperkobling"/>
                <w:noProof/>
              </w:rPr>
              <w:t>Implementering av kjøredata ved akutte hendelser</w:t>
            </w:r>
            <w:r>
              <w:rPr>
                <w:noProof/>
                <w:webHidden/>
              </w:rPr>
              <w:tab/>
            </w:r>
            <w:r>
              <w:rPr>
                <w:noProof/>
                <w:webHidden/>
              </w:rPr>
              <w:fldChar w:fldCharType="begin"/>
            </w:r>
            <w:r>
              <w:rPr>
                <w:noProof/>
                <w:webHidden/>
              </w:rPr>
              <w:instrText xml:space="preserve"> PAGEREF _Toc193282136 \h </w:instrText>
            </w:r>
            <w:r>
              <w:rPr>
                <w:noProof/>
                <w:webHidden/>
              </w:rPr>
            </w:r>
            <w:r>
              <w:rPr>
                <w:noProof/>
                <w:webHidden/>
              </w:rPr>
              <w:fldChar w:fldCharType="separate"/>
            </w:r>
            <w:r>
              <w:rPr>
                <w:noProof/>
                <w:webHidden/>
              </w:rPr>
              <w:t>4</w:t>
            </w:r>
            <w:r>
              <w:rPr>
                <w:noProof/>
                <w:webHidden/>
              </w:rPr>
              <w:fldChar w:fldCharType="end"/>
            </w:r>
          </w:hyperlink>
        </w:p>
        <w:p w14:paraId="3A155C20" w14:textId="5DD162FD" w:rsidR="00BF0428" w:rsidRDefault="00BF0428">
          <w:pPr>
            <w:pStyle w:val="INNH2"/>
            <w:rPr>
              <w:rFonts w:eastAsiaTheme="minorEastAsia" w:cstheme="minorBidi"/>
              <w:smallCaps w:val="0"/>
              <w:noProof/>
              <w:kern w:val="2"/>
              <w:sz w:val="24"/>
              <w:szCs w:val="24"/>
              <w:lang w:eastAsia="nb-NO"/>
              <w14:ligatures w14:val="standardContextual"/>
            </w:rPr>
          </w:pPr>
          <w:hyperlink w:anchor="_Toc193282137" w:history="1">
            <w:r w:rsidRPr="00F537EE">
              <w:rPr>
                <w:rStyle w:val="Hyperkobling"/>
                <w:noProof/>
              </w:rPr>
              <w:t>A.6</w:t>
            </w:r>
            <w:r>
              <w:rPr>
                <w:rFonts w:eastAsiaTheme="minorEastAsia" w:cstheme="minorBidi"/>
                <w:smallCaps w:val="0"/>
                <w:noProof/>
                <w:kern w:val="2"/>
                <w:sz w:val="24"/>
                <w:szCs w:val="24"/>
                <w:lang w:eastAsia="nb-NO"/>
                <w14:ligatures w14:val="standardContextual"/>
              </w:rPr>
              <w:tab/>
            </w:r>
            <w:r w:rsidRPr="00F537EE">
              <w:rPr>
                <w:rStyle w:val="Hyperkobling"/>
                <w:noProof/>
              </w:rPr>
              <w:t>Fremdriftsplan</w:t>
            </w:r>
            <w:r>
              <w:rPr>
                <w:noProof/>
                <w:webHidden/>
              </w:rPr>
              <w:tab/>
            </w:r>
            <w:r>
              <w:rPr>
                <w:noProof/>
                <w:webHidden/>
              </w:rPr>
              <w:fldChar w:fldCharType="begin"/>
            </w:r>
            <w:r>
              <w:rPr>
                <w:noProof/>
                <w:webHidden/>
              </w:rPr>
              <w:instrText xml:space="preserve"> PAGEREF _Toc193282137 \h </w:instrText>
            </w:r>
            <w:r>
              <w:rPr>
                <w:noProof/>
                <w:webHidden/>
              </w:rPr>
            </w:r>
            <w:r>
              <w:rPr>
                <w:noProof/>
                <w:webHidden/>
              </w:rPr>
              <w:fldChar w:fldCharType="separate"/>
            </w:r>
            <w:r>
              <w:rPr>
                <w:noProof/>
                <w:webHidden/>
              </w:rPr>
              <w:t>4</w:t>
            </w:r>
            <w:r>
              <w:rPr>
                <w:noProof/>
                <w:webHidden/>
              </w:rPr>
              <w:fldChar w:fldCharType="end"/>
            </w:r>
          </w:hyperlink>
        </w:p>
        <w:p w14:paraId="607BF8BC" w14:textId="5781F9F8" w:rsidR="00BF0428" w:rsidRDefault="00BF0428">
          <w:pPr>
            <w:pStyle w:val="INNH2"/>
            <w:rPr>
              <w:rFonts w:eastAsiaTheme="minorEastAsia" w:cstheme="minorBidi"/>
              <w:smallCaps w:val="0"/>
              <w:noProof/>
              <w:kern w:val="2"/>
              <w:sz w:val="24"/>
              <w:szCs w:val="24"/>
              <w:lang w:eastAsia="nb-NO"/>
              <w14:ligatures w14:val="standardContextual"/>
            </w:rPr>
          </w:pPr>
          <w:hyperlink w:anchor="_Toc193282138" w:history="1">
            <w:r w:rsidRPr="00F537EE">
              <w:rPr>
                <w:rStyle w:val="Hyperkobling"/>
                <w:noProof/>
              </w:rPr>
              <w:t>A.7</w:t>
            </w:r>
            <w:r>
              <w:rPr>
                <w:rFonts w:eastAsiaTheme="minorEastAsia" w:cstheme="minorBidi"/>
                <w:smallCaps w:val="0"/>
                <w:noProof/>
                <w:kern w:val="2"/>
                <w:sz w:val="24"/>
                <w:szCs w:val="24"/>
                <w:lang w:eastAsia="nb-NO"/>
                <w14:ligatures w14:val="standardContextual"/>
              </w:rPr>
              <w:tab/>
            </w:r>
            <w:r w:rsidRPr="00F537EE">
              <w:rPr>
                <w:rStyle w:val="Hyperkobling"/>
                <w:noProof/>
              </w:rPr>
              <w:t>Risiko – og sårbarhetsanalyse</w:t>
            </w:r>
            <w:r>
              <w:rPr>
                <w:noProof/>
                <w:webHidden/>
              </w:rPr>
              <w:tab/>
            </w:r>
            <w:r>
              <w:rPr>
                <w:noProof/>
                <w:webHidden/>
              </w:rPr>
              <w:fldChar w:fldCharType="begin"/>
            </w:r>
            <w:r>
              <w:rPr>
                <w:noProof/>
                <w:webHidden/>
              </w:rPr>
              <w:instrText xml:space="preserve"> PAGEREF _Toc193282138 \h </w:instrText>
            </w:r>
            <w:r>
              <w:rPr>
                <w:noProof/>
                <w:webHidden/>
              </w:rPr>
            </w:r>
            <w:r>
              <w:rPr>
                <w:noProof/>
                <w:webHidden/>
              </w:rPr>
              <w:fldChar w:fldCharType="separate"/>
            </w:r>
            <w:r>
              <w:rPr>
                <w:noProof/>
                <w:webHidden/>
              </w:rPr>
              <w:t>5</w:t>
            </w:r>
            <w:r>
              <w:rPr>
                <w:noProof/>
                <w:webHidden/>
              </w:rPr>
              <w:fldChar w:fldCharType="end"/>
            </w:r>
          </w:hyperlink>
        </w:p>
        <w:p w14:paraId="0F023E95" w14:textId="2C710D1F" w:rsidR="00BF0428" w:rsidRDefault="00BF0428">
          <w:pPr>
            <w:pStyle w:val="INNH1"/>
            <w:rPr>
              <w:rFonts w:eastAsiaTheme="minorEastAsia" w:cstheme="minorBidi"/>
              <w:b w:val="0"/>
              <w:bCs w:val="0"/>
              <w:caps w:val="0"/>
              <w:noProof/>
              <w:kern w:val="2"/>
              <w:sz w:val="24"/>
              <w:szCs w:val="24"/>
              <w:lang w:eastAsia="nb-NO"/>
              <w14:ligatures w14:val="standardContextual"/>
            </w:rPr>
          </w:pPr>
          <w:hyperlink w:anchor="_Toc193282139" w:history="1">
            <w:r w:rsidRPr="00F537EE">
              <w:rPr>
                <w:rStyle w:val="Hyperkobling"/>
                <w:noProof/>
              </w:rPr>
              <w:t>Kapittel B – Materiellbeskrivelse</w:t>
            </w:r>
            <w:r>
              <w:rPr>
                <w:noProof/>
                <w:webHidden/>
              </w:rPr>
              <w:tab/>
            </w:r>
            <w:r>
              <w:rPr>
                <w:noProof/>
                <w:webHidden/>
              </w:rPr>
              <w:fldChar w:fldCharType="begin"/>
            </w:r>
            <w:r>
              <w:rPr>
                <w:noProof/>
                <w:webHidden/>
              </w:rPr>
              <w:instrText xml:space="preserve"> PAGEREF _Toc193282139 \h </w:instrText>
            </w:r>
            <w:r>
              <w:rPr>
                <w:noProof/>
                <w:webHidden/>
              </w:rPr>
            </w:r>
            <w:r>
              <w:rPr>
                <w:noProof/>
                <w:webHidden/>
              </w:rPr>
              <w:fldChar w:fldCharType="separate"/>
            </w:r>
            <w:r>
              <w:rPr>
                <w:noProof/>
                <w:webHidden/>
              </w:rPr>
              <w:t>6</w:t>
            </w:r>
            <w:r>
              <w:rPr>
                <w:noProof/>
                <w:webHidden/>
              </w:rPr>
              <w:fldChar w:fldCharType="end"/>
            </w:r>
          </w:hyperlink>
        </w:p>
        <w:p w14:paraId="64279E63" w14:textId="5CCA2E35" w:rsidR="00BF0428" w:rsidRDefault="00BF0428">
          <w:pPr>
            <w:pStyle w:val="INNH2"/>
            <w:rPr>
              <w:rFonts w:eastAsiaTheme="minorEastAsia" w:cstheme="minorBidi"/>
              <w:smallCaps w:val="0"/>
              <w:noProof/>
              <w:kern w:val="2"/>
              <w:sz w:val="24"/>
              <w:szCs w:val="24"/>
              <w:lang w:eastAsia="nb-NO"/>
              <w14:ligatures w14:val="standardContextual"/>
            </w:rPr>
          </w:pPr>
          <w:hyperlink w:anchor="_Toc193282140" w:history="1">
            <w:r w:rsidRPr="00F537EE">
              <w:rPr>
                <w:rStyle w:val="Hyperkobling"/>
                <w:noProof/>
              </w:rPr>
              <w:t>B.1 Vedlikehold av bussmateriell</w:t>
            </w:r>
            <w:r>
              <w:rPr>
                <w:noProof/>
                <w:webHidden/>
              </w:rPr>
              <w:tab/>
            </w:r>
            <w:r>
              <w:rPr>
                <w:noProof/>
                <w:webHidden/>
              </w:rPr>
              <w:fldChar w:fldCharType="begin"/>
            </w:r>
            <w:r>
              <w:rPr>
                <w:noProof/>
                <w:webHidden/>
              </w:rPr>
              <w:instrText xml:space="preserve"> PAGEREF _Toc193282140 \h </w:instrText>
            </w:r>
            <w:r>
              <w:rPr>
                <w:noProof/>
                <w:webHidden/>
              </w:rPr>
            </w:r>
            <w:r>
              <w:rPr>
                <w:noProof/>
                <w:webHidden/>
              </w:rPr>
              <w:fldChar w:fldCharType="separate"/>
            </w:r>
            <w:r>
              <w:rPr>
                <w:noProof/>
                <w:webHidden/>
              </w:rPr>
              <w:t>6</w:t>
            </w:r>
            <w:r>
              <w:rPr>
                <w:noProof/>
                <w:webHidden/>
              </w:rPr>
              <w:fldChar w:fldCharType="end"/>
            </w:r>
          </w:hyperlink>
        </w:p>
        <w:p w14:paraId="5EF42803" w14:textId="7C323A48" w:rsidR="00BF0428" w:rsidRDefault="00BF0428">
          <w:pPr>
            <w:pStyle w:val="INNH1"/>
            <w:rPr>
              <w:rFonts w:eastAsiaTheme="minorEastAsia" w:cstheme="minorBidi"/>
              <w:b w:val="0"/>
              <w:bCs w:val="0"/>
              <w:caps w:val="0"/>
              <w:noProof/>
              <w:kern w:val="2"/>
              <w:sz w:val="24"/>
              <w:szCs w:val="24"/>
              <w:lang w:eastAsia="nb-NO"/>
              <w14:ligatures w14:val="standardContextual"/>
            </w:rPr>
          </w:pPr>
          <w:hyperlink w:anchor="_Toc193282141" w:history="1">
            <w:r w:rsidRPr="00F537EE">
              <w:rPr>
                <w:rStyle w:val="Hyperkobling"/>
                <w:noProof/>
              </w:rPr>
              <w:t>Kapittel C – Rutebeskrivelse</w:t>
            </w:r>
            <w:r>
              <w:rPr>
                <w:noProof/>
                <w:webHidden/>
              </w:rPr>
              <w:tab/>
            </w:r>
            <w:r>
              <w:rPr>
                <w:noProof/>
                <w:webHidden/>
              </w:rPr>
              <w:fldChar w:fldCharType="begin"/>
            </w:r>
            <w:r>
              <w:rPr>
                <w:noProof/>
                <w:webHidden/>
              </w:rPr>
              <w:instrText xml:space="preserve"> PAGEREF _Toc193282141 \h </w:instrText>
            </w:r>
            <w:r>
              <w:rPr>
                <w:noProof/>
                <w:webHidden/>
              </w:rPr>
            </w:r>
            <w:r>
              <w:rPr>
                <w:noProof/>
                <w:webHidden/>
              </w:rPr>
              <w:fldChar w:fldCharType="separate"/>
            </w:r>
            <w:r>
              <w:rPr>
                <w:noProof/>
                <w:webHidden/>
              </w:rPr>
              <w:t>7</w:t>
            </w:r>
            <w:r>
              <w:rPr>
                <w:noProof/>
                <w:webHidden/>
              </w:rPr>
              <w:fldChar w:fldCharType="end"/>
            </w:r>
          </w:hyperlink>
        </w:p>
        <w:p w14:paraId="57AFD215" w14:textId="5533E1A2" w:rsidR="00BF0428" w:rsidRDefault="00BF0428">
          <w:pPr>
            <w:pStyle w:val="INNH2"/>
            <w:rPr>
              <w:rFonts w:eastAsiaTheme="minorEastAsia" w:cstheme="minorBidi"/>
              <w:smallCaps w:val="0"/>
              <w:noProof/>
              <w:kern w:val="2"/>
              <w:sz w:val="24"/>
              <w:szCs w:val="24"/>
              <w:lang w:eastAsia="nb-NO"/>
              <w14:ligatures w14:val="standardContextual"/>
            </w:rPr>
          </w:pPr>
          <w:hyperlink w:anchor="_Toc193282142" w:history="1">
            <w:r w:rsidRPr="00F537EE">
              <w:rPr>
                <w:rStyle w:val="Hyperkobling"/>
                <w:noProof/>
              </w:rPr>
              <w:t>C.1 Beskrivelse av robusthet i vognløpene</w:t>
            </w:r>
            <w:r>
              <w:rPr>
                <w:noProof/>
                <w:webHidden/>
              </w:rPr>
              <w:tab/>
            </w:r>
            <w:r>
              <w:rPr>
                <w:noProof/>
                <w:webHidden/>
              </w:rPr>
              <w:fldChar w:fldCharType="begin"/>
            </w:r>
            <w:r>
              <w:rPr>
                <w:noProof/>
                <w:webHidden/>
              </w:rPr>
              <w:instrText xml:space="preserve"> PAGEREF _Toc193282142 \h </w:instrText>
            </w:r>
            <w:r>
              <w:rPr>
                <w:noProof/>
                <w:webHidden/>
              </w:rPr>
            </w:r>
            <w:r>
              <w:rPr>
                <w:noProof/>
                <w:webHidden/>
              </w:rPr>
              <w:fldChar w:fldCharType="separate"/>
            </w:r>
            <w:r>
              <w:rPr>
                <w:noProof/>
                <w:webHidden/>
              </w:rPr>
              <w:t>7</w:t>
            </w:r>
            <w:r>
              <w:rPr>
                <w:noProof/>
                <w:webHidden/>
              </w:rPr>
              <w:fldChar w:fldCharType="end"/>
            </w:r>
          </w:hyperlink>
        </w:p>
        <w:p w14:paraId="0F1B450D" w14:textId="37C8CC1C" w:rsidR="00BF0428" w:rsidRDefault="00BF0428">
          <w:pPr>
            <w:pStyle w:val="INNH1"/>
            <w:rPr>
              <w:rFonts w:eastAsiaTheme="minorEastAsia" w:cstheme="minorBidi"/>
              <w:b w:val="0"/>
              <w:bCs w:val="0"/>
              <w:caps w:val="0"/>
              <w:noProof/>
              <w:kern w:val="2"/>
              <w:sz w:val="24"/>
              <w:szCs w:val="24"/>
              <w:lang w:eastAsia="nb-NO"/>
              <w14:ligatures w14:val="standardContextual"/>
            </w:rPr>
          </w:pPr>
          <w:hyperlink w:anchor="_Toc193282143" w:history="1">
            <w:r w:rsidRPr="00F537EE">
              <w:rPr>
                <w:rStyle w:val="Hyperkobling"/>
                <w:noProof/>
              </w:rPr>
              <w:t>Kapittel D – Anleggsbeskrivelse</w:t>
            </w:r>
            <w:r>
              <w:rPr>
                <w:noProof/>
                <w:webHidden/>
              </w:rPr>
              <w:tab/>
            </w:r>
            <w:r>
              <w:rPr>
                <w:noProof/>
                <w:webHidden/>
              </w:rPr>
              <w:fldChar w:fldCharType="begin"/>
            </w:r>
            <w:r>
              <w:rPr>
                <w:noProof/>
                <w:webHidden/>
              </w:rPr>
              <w:instrText xml:space="preserve"> PAGEREF _Toc193282143 \h </w:instrText>
            </w:r>
            <w:r>
              <w:rPr>
                <w:noProof/>
                <w:webHidden/>
              </w:rPr>
            </w:r>
            <w:r>
              <w:rPr>
                <w:noProof/>
                <w:webHidden/>
              </w:rPr>
              <w:fldChar w:fldCharType="separate"/>
            </w:r>
            <w:r>
              <w:rPr>
                <w:noProof/>
                <w:webHidden/>
              </w:rPr>
              <w:t>7</w:t>
            </w:r>
            <w:r>
              <w:rPr>
                <w:noProof/>
                <w:webHidden/>
              </w:rPr>
              <w:fldChar w:fldCharType="end"/>
            </w:r>
          </w:hyperlink>
        </w:p>
        <w:p w14:paraId="2434B9E6" w14:textId="3693446C" w:rsidR="00BF0428" w:rsidRDefault="00BF0428">
          <w:pPr>
            <w:pStyle w:val="INNH2"/>
            <w:rPr>
              <w:rFonts w:eastAsiaTheme="minorEastAsia" w:cstheme="minorBidi"/>
              <w:smallCaps w:val="0"/>
              <w:noProof/>
              <w:kern w:val="2"/>
              <w:sz w:val="24"/>
              <w:szCs w:val="24"/>
              <w:lang w:eastAsia="nb-NO"/>
              <w14:ligatures w14:val="standardContextual"/>
            </w:rPr>
          </w:pPr>
          <w:hyperlink w:anchor="_Toc193282144" w:history="1">
            <w:r w:rsidRPr="00F537EE">
              <w:rPr>
                <w:rStyle w:val="Hyperkobling"/>
                <w:noProof/>
              </w:rPr>
              <w:t>D.1 Miljøtiltak Skui vaskeanlegg (kun ruteområde 2)</w:t>
            </w:r>
            <w:r>
              <w:rPr>
                <w:noProof/>
                <w:webHidden/>
              </w:rPr>
              <w:tab/>
            </w:r>
            <w:r>
              <w:rPr>
                <w:noProof/>
                <w:webHidden/>
              </w:rPr>
              <w:fldChar w:fldCharType="begin"/>
            </w:r>
            <w:r>
              <w:rPr>
                <w:noProof/>
                <w:webHidden/>
              </w:rPr>
              <w:instrText xml:space="preserve"> PAGEREF _Toc193282144 \h </w:instrText>
            </w:r>
            <w:r>
              <w:rPr>
                <w:noProof/>
                <w:webHidden/>
              </w:rPr>
            </w:r>
            <w:r>
              <w:rPr>
                <w:noProof/>
                <w:webHidden/>
              </w:rPr>
              <w:fldChar w:fldCharType="separate"/>
            </w:r>
            <w:r>
              <w:rPr>
                <w:noProof/>
                <w:webHidden/>
              </w:rPr>
              <w:t>7</w:t>
            </w:r>
            <w:r>
              <w:rPr>
                <w:noProof/>
                <w:webHidden/>
              </w:rPr>
              <w:fldChar w:fldCharType="end"/>
            </w:r>
          </w:hyperlink>
        </w:p>
        <w:p w14:paraId="15CC6C8C" w14:textId="5623B1C0" w:rsidR="00BF0428" w:rsidRDefault="00BF0428">
          <w:pPr>
            <w:pStyle w:val="INNH2"/>
            <w:rPr>
              <w:rFonts w:eastAsiaTheme="minorEastAsia" w:cstheme="minorBidi"/>
              <w:smallCaps w:val="0"/>
              <w:noProof/>
              <w:kern w:val="2"/>
              <w:sz w:val="24"/>
              <w:szCs w:val="24"/>
              <w:lang w:eastAsia="nb-NO"/>
              <w14:ligatures w14:val="standardContextual"/>
            </w:rPr>
          </w:pPr>
          <w:hyperlink w:anchor="_Toc193282145" w:history="1">
            <w:r w:rsidRPr="00F537EE">
              <w:rPr>
                <w:rStyle w:val="Hyperkobling"/>
                <w:noProof/>
              </w:rPr>
              <w:t>D.2 Handlingsplan for bussanlegg</w:t>
            </w:r>
            <w:r>
              <w:rPr>
                <w:noProof/>
                <w:webHidden/>
              </w:rPr>
              <w:tab/>
            </w:r>
            <w:r>
              <w:rPr>
                <w:noProof/>
                <w:webHidden/>
              </w:rPr>
              <w:fldChar w:fldCharType="begin"/>
            </w:r>
            <w:r>
              <w:rPr>
                <w:noProof/>
                <w:webHidden/>
              </w:rPr>
              <w:instrText xml:space="preserve"> PAGEREF _Toc193282145 \h </w:instrText>
            </w:r>
            <w:r>
              <w:rPr>
                <w:noProof/>
                <w:webHidden/>
              </w:rPr>
            </w:r>
            <w:r>
              <w:rPr>
                <w:noProof/>
                <w:webHidden/>
              </w:rPr>
              <w:fldChar w:fldCharType="separate"/>
            </w:r>
            <w:r>
              <w:rPr>
                <w:noProof/>
                <w:webHidden/>
              </w:rPr>
              <w:t>7</w:t>
            </w:r>
            <w:r>
              <w:rPr>
                <w:noProof/>
                <w:webHidden/>
              </w:rPr>
              <w:fldChar w:fldCharType="end"/>
            </w:r>
          </w:hyperlink>
        </w:p>
        <w:p w14:paraId="5E6CEEFB" w14:textId="19FF573B" w:rsidR="00BF0428" w:rsidRDefault="00BF0428">
          <w:pPr>
            <w:pStyle w:val="INNH1"/>
            <w:rPr>
              <w:rFonts w:eastAsiaTheme="minorEastAsia" w:cstheme="minorBidi"/>
              <w:b w:val="0"/>
              <w:bCs w:val="0"/>
              <w:caps w:val="0"/>
              <w:noProof/>
              <w:kern w:val="2"/>
              <w:sz w:val="24"/>
              <w:szCs w:val="24"/>
              <w:lang w:eastAsia="nb-NO"/>
              <w14:ligatures w14:val="standardContextual"/>
            </w:rPr>
          </w:pPr>
          <w:hyperlink w:anchor="_Toc193282146" w:history="1">
            <w:r w:rsidRPr="00F537EE">
              <w:rPr>
                <w:rStyle w:val="Hyperkobling"/>
                <w:noProof/>
              </w:rPr>
              <w:t>Operatørens bilag</w:t>
            </w:r>
            <w:r>
              <w:rPr>
                <w:noProof/>
                <w:webHidden/>
              </w:rPr>
              <w:tab/>
            </w:r>
            <w:r>
              <w:rPr>
                <w:noProof/>
                <w:webHidden/>
              </w:rPr>
              <w:fldChar w:fldCharType="begin"/>
            </w:r>
            <w:r>
              <w:rPr>
                <w:noProof/>
                <w:webHidden/>
              </w:rPr>
              <w:instrText xml:space="preserve"> PAGEREF _Toc193282146 \h </w:instrText>
            </w:r>
            <w:r>
              <w:rPr>
                <w:noProof/>
                <w:webHidden/>
              </w:rPr>
            </w:r>
            <w:r>
              <w:rPr>
                <w:noProof/>
                <w:webHidden/>
              </w:rPr>
              <w:fldChar w:fldCharType="separate"/>
            </w:r>
            <w:r>
              <w:rPr>
                <w:noProof/>
                <w:webHidden/>
              </w:rPr>
              <w:t>8</w:t>
            </w:r>
            <w:r>
              <w:rPr>
                <w:noProof/>
                <w:webHidden/>
              </w:rPr>
              <w:fldChar w:fldCharType="end"/>
            </w:r>
          </w:hyperlink>
        </w:p>
        <w:p w14:paraId="1418EEE6" w14:textId="5E6AC0EB" w:rsidR="00BF0428" w:rsidRDefault="00BF0428">
          <w:pPr>
            <w:pStyle w:val="INNH1"/>
            <w:rPr>
              <w:rFonts w:eastAsiaTheme="minorEastAsia" w:cstheme="minorBidi"/>
              <w:b w:val="0"/>
              <w:bCs w:val="0"/>
              <w:caps w:val="0"/>
              <w:noProof/>
              <w:kern w:val="2"/>
              <w:sz w:val="24"/>
              <w:szCs w:val="24"/>
              <w:lang w:eastAsia="nb-NO"/>
              <w14:ligatures w14:val="standardContextual"/>
            </w:rPr>
          </w:pPr>
          <w:hyperlink w:anchor="_Toc193282147" w:history="1">
            <w:r w:rsidRPr="00F537EE">
              <w:rPr>
                <w:rStyle w:val="Hyperkobling"/>
                <w:noProof/>
              </w:rPr>
              <w:t>Ulikheter mellom de ulike ruteområdene</w:t>
            </w:r>
            <w:r>
              <w:rPr>
                <w:noProof/>
                <w:webHidden/>
              </w:rPr>
              <w:tab/>
            </w:r>
            <w:r>
              <w:rPr>
                <w:noProof/>
                <w:webHidden/>
              </w:rPr>
              <w:fldChar w:fldCharType="begin"/>
            </w:r>
            <w:r>
              <w:rPr>
                <w:noProof/>
                <w:webHidden/>
              </w:rPr>
              <w:instrText xml:space="preserve"> PAGEREF _Toc193282147 \h </w:instrText>
            </w:r>
            <w:r>
              <w:rPr>
                <w:noProof/>
                <w:webHidden/>
              </w:rPr>
            </w:r>
            <w:r>
              <w:rPr>
                <w:noProof/>
                <w:webHidden/>
              </w:rPr>
              <w:fldChar w:fldCharType="separate"/>
            </w:r>
            <w:r>
              <w:rPr>
                <w:noProof/>
                <w:webHidden/>
              </w:rPr>
              <w:t>8</w:t>
            </w:r>
            <w:r>
              <w:rPr>
                <w:noProof/>
                <w:webHidden/>
              </w:rPr>
              <w:fldChar w:fldCharType="end"/>
            </w:r>
          </w:hyperlink>
        </w:p>
        <w:p w14:paraId="33CAF12D" w14:textId="1B91AD9F" w:rsidR="00817201" w:rsidRDefault="003D62B7" w:rsidP="3D581006">
          <w:pPr>
            <w:pStyle w:val="INNH1"/>
            <w:tabs>
              <w:tab w:val="clear" w:pos="9628"/>
              <w:tab w:val="right" w:leader="dot" w:pos="9630"/>
            </w:tabs>
            <w:rPr>
              <w:rStyle w:val="Hyperkobling"/>
              <w:noProof/>
              <w:kern w:val="2"/>
              <w:lang w:eastAsia="nb-NO"/>
              <w14:ligatures w14:val="standardContextual"/>
            </w:rPr>
          </w:pPr>
          <w:r>
            <w:fldChar w:fldCharType="end"/>
          </w:r>
        </w:p>
      </w:sdtContent>
    </w:sdt>
    <w:p w14:paraId="0776C62A" w14:textId="0B9327E3" w:rsidR="00087237" w:rsidRDefault="00087237">
      <w:pPr>
        <w:pStyle w:val="INNH2"/>
        <w:rPr>
          <w:rStyle w:val="Hyperkobling"/>
          <w:rFonts w:cstheme="minorBidi"/>
          <w:smallCaps w:val="0"/>
          <w:sz w:val="21"/>
          <w:szCs w:val="21"/>
          <w:lang w:eastAsia="nb-NO"/>
        </w:rPr>
      </w:pPr>
    </w:p>
    <w:p w14:paraId="2C742406" w14:textId="049B8B96" w:rsidR="00760BD4" w:rsidRDefault="00760BD4"/>
    <w:p w14:paraId="75A3AF7A" w14:textId="6FD1FCBC" w:rsidR="005F19F1" w:rsidRDefault="005F19F1" w:rsidP="00785C70">
      <w:pPr>
        <w:pStyle w:val="Overskrift1"/>
      </w:pPr>
      <w:r>
        <w:br w:type="page"/>
      </w:r>
    </w:p>
    <w:p w14:paraId="491F72F0" w14:textId="155837F0" w:rsidR="00E44B8C" w:rsidRDefault="00E422C3" w:rsidP="00785C70">
      <w:pPr>
        <w:pStyle w:val="Overskrift1"/>
      </w:pPr>
      <w:bookmarkStart w:id="1" w:name="_Toc193282130"/>
      <w:r>
        <w:lastRenderedPageBreak/>
        <w:t>Forklaring</w:t>
      </w:r>
      <w:bookmarkEnd w:id="1"/>
      <w:r w:rsidR="00BB7632">
        <w:t xml:space="preserve"> </w:t>
      </w:r>
      <w:r w:rsidR="00841F5D">
        <w:t xml:space="preserve"> </w:t>
      </w:r>
    </w:p>
    <w:p w14:paraId="46DC46D0" w14:textId="000CBC2B" w:rsidR="00DB23DC" w:rsidRDefault="00D8763C" w:rsidP="00DB23DC">
      <w:r>
        <w:t>Dette v</w:t>
      </w:r>
      <w:r w:rsidR="00DB23DC">
        <w:t>edlegg</w:t>
      </w:r>
      <w:r>
        <w:t xml:space="preserve">et </w:t>
      </w:r>
      <w:r w:rsidR="00DB23DC">
        <w:t xml:space="preserve">er et kravskjema. Under </w:t>
      </w:r>
      <w:r w:rsidR="00FD0CCB">
        <w:t>hvert</w:t>
      </w:r>
      <w:r w:rsidR="00DB23DC">
        <w:t xml:space="preserve"> krav har Operatøren på en konkret måte beskrevet </w:t>
      </w:r>
      <w:r w:rsidR="008B7C28">
        <w:t>h</w:t>
      </w:r>
      <w:r w:rsidR="00DB23DC">
        <w:t>åndter</w:t>
      </w:r>
      <w:r w:rsidR="008B7C28">
        <w:t>ingen av kravet</w:t>
      </w:r>
      <w:r w:rsidR="00DB23DC">
        <w:t>.</w:t>
      </w:r>
      <w:r w:rsidR="006A48D2">
        <w:t xml:space="preserve"> Operatøren har anledning til å legge ved bilag</w:t>
      </w:r>
      <w:r w:rsidR="00344C11">
        <w:t xml:space="preserve"> dersom </w:t>
      </w:r>
      <w:r w:rsidR="00BE4640">
        <w:t xml:space="preserve">besvarelsen </w:t>
      </w:r>
      <w:r w:rsidR="00E145FD">
        <w:t xml:space="preserve">av et krav inkluderer </w:t>
      </w:r>
      <w:r w:rsidR="00B67321">
        <w:t>dokumenter</w:t>
      </w:r>
      <w:r w:rsidR="00250948">
        <w:t xml:space="preserve"> i</w:t>
      </w:r>
      <w:r w:rsidR="00B67321">
        <w:t xml:space="preserve"> andre </w:t>
      </w:r>
      <w:r w:rsidR="00DD4C7D">
        <w:t>format</w:t>
      </w:r>
      <w:r w:rsidR="00B67321">
        <w:t xml:space="preserve"> enn Word</w:t>
      </w:r>
      <w:r w:rsidR="00581DF2">
        <w:t xml:space="preserve"> og </w:t>
      </w:r>
      <w:r w:rsidR="00E64D83">
        <w:t>PDF</w:t>
      </w:r>
      <w:r w:rsidR="00576105">
        <w:t xml:space="preserve">, for eksempel </w:t>
      </w:r>
      <w:r w:rsidR="00184178">
        <w:t xml:space="preserve">dokumenter i Excel, </w:t>
      </w:r>
      <w:r w:rsidR="00332B17">
        <w:t xml:space="preserve">MS </w:t>
      </w:r>
      <w:r w:rsidR="00184178">
        <w:t>Project</w:t>
      </w:r>
      <w:r w:rsidR="00DD4C7D">
        <w:t xml:space="preserve"> eller lignende</w:t>
      </w:r>
      <w:r w:rsidR="00BE4640">
        <w:t>.</w:t>
      </w:r>
      <w:r w:rsidR="006A48D2">
        <w:t xml:space="preserve"> </w:t>
      </w:r>
      <w:r w:rsidR="00DB23DC">
        <w:t xml:space="preserve">Eventuelle bilag som Operatøren har vedlagt er også en del av besvarelsen av det enkelte krav. </w:t>
      </w:r>
    </w:p>
    <w:p w14:paraId="0ACCD346" w14:textId="4EE29ECC" w:rsidR="00A751F3" w:rsidRDefault="00A751F3" w:rsidP="00A751F3">
      <w:r>
        <w:t>Oppdragsgiver skiller mellom to typer krav</w:t>
      </w:r>
      <w:r w:rsidR="00B0171F">
        <w:t xml:space="preserve"> i dette kravskjemaet</w:t>
      </w:r>
      <w:r>
        <w:t>:</w:t>
      </w:r>
    </w:p>
    <w:p w14:paraId="6ED1D4C2" w14:textId="67AE51A5" w:rsidR="00A751F3" w:rsidRDefault="00A751F3" w:rsidP="00A751F3">
      <w:r>
        <w:t>1.</w:t>
      </w:r>
      <w:r>
        <w:tab/>
        <w:t>Minstekrav som skal beskrives – disse er merket «MB»</w:t>
      </w:r>
      <w:r w:rsidR="001426F7">
        <w:t>. Dette</w:t>
      </w:r>
      <w:r>
        <w:t xml:space="preserve"> er krav som </w:t>
      </w:r>
      <w:r w:rsidR="002548D0">
        <w:t xml:space="preserve">Operatør </w:t>
      </w:r>
      <w:r>
        <w:t>skal oppfylle</w:t>
      </w:r>
      <w:r w:rsidR="001426F7">
        <w:t>,</w:t>
      </w:r>
      <w:r>
        <w:t xml:space="preserve"> og </w:t>
      </w:r>
      <w:r w:rsidR="002548D0">
        <w:t>har beskrevet</w:t>
      </w:r>
      <w:r w:rsidR="00DF0427">
        <w:t xml:space="preserve"> hvordan det oppfylles</w:t>
      </w:r>
      <w:r>
        <w:t xml:space="preserve">. Disse kravene </w:t>
      </w:r>
      <w:r w:rsidR="00455C18">
        <w:t>vil ikke være</w:t>
      </w:r>
      <w:r>
        <w:t xml:space="preserve"> gjenstand for evaluering.</w:t>
      </w:r>
    </w:p>
    <w:p w14:paraId="10DEA1D1" w14:textId="7C002E6A" w:rsidR="00030F24" w:rsidRDefault="00A751F3" w:rsidP="00A751F3">
      <w:r>
        <w:t>2.</w:t>
      </w:r>
      <w:r>
        <w:tab/>
        <w:t xml:space="preserve">Evalueringskrav – disse er merket «E», </w:t>
      </w:r>
      <w:r w:rsidR="002E58AB">
        <w:t xml:space="preserve">og er krav som Operatør </w:t>
      </w:r>
      <w:r w:rsidR="006846B7">
        <w:t>bør</w:t>
      </w:r>
      <w:r w:rsidR="002E58AB">
        <w:t xml:space="preserve"> oppfylle</w:t>
      </w:r>
      <w:r w:rsidR="006846B7">
        <w:t>,</w:t>
      </w:r>
      <w:r w:rsidR="002E58AB">
        <w:t xml:space="preserve"> og har beskrevet</w:t>
      </w:r>
      <w:r w:rsidR="006846B7">
        <w:t xml:space="preserve"> hvordan det </w:t>
      </w:r>
      <w:r w:rsidR="006B3A1E">
        <w:t xml:space="preserve">eventuelt </w:t>
      </w:r>
      <w:r w:rsidR="006846B7">
        <w:t>oppfylles</w:t>
      </w:r>
      <w:r w:rsidR="002E58AB">
        <w:t>.</w:t>
      </w:r>
      <w:r w:rsidR="001536C5">
        <w:t xml:space="preserve"> Besvarelsen av disse kravene </w:t>
      </w:r>
      <w:r w:rsidR="00455C18">
        <w:t xml:space="preserve">vil </w:t>
      </w:r>
      <w:r w:rsidR="001536C5">
        <w:t>bli evaluert, og knytter seg til et tildelingskriterium.</w:t>
      </w:r>
    </w:p>
    <w:p w14:paraId="496ABDF3" w14:textId="77AF1B42" w:rsidR="00BF6E51" w:rsidRDefault="0095618C" w:rsidP="0095618C">
      <w:pPr>
        <w:pStyle w:val="Overskrift1"/>
      </w:pPr>
      <w:bookmarkStart w:id="2" w:name="_Toc193282131"/>
      <w:bookmarkEnd w:id="0"/>
      <w:r>
        <w:t>Kapittel A - Oppdragsbeskrivelse</w:t>
      </w:r>
      <w:bookmarkEnd w:id="2"/>
    </w:p>
    <w:tbl>
      <w:tblPr>
        <w:tblStyle w:val="Tabellrutenett"/>
        <w:tblW w:w="0" w:type="auto"/>
        <w:tblInd w:w="-5" w:type="dxa"/>
        <w:tblLook w:val="04A0" w:firstRow="1" w:lastRow="0" w:firstColumn="1" w:lastColumn="0" w:noHBand="0" w:noVBand="1"/>
      </w:tblPr>
      <w:tblGrid>
        <w:gridCol w:w="8642"/>
        <w:gridCol w:w="991"/>
      </w:tblGrid>
      <w:tr w:rsidR="00AB5D91" w14:paraId="341A25F4" w14:textId="77777777" w:rsidTr="007D315F">
        <w:trPr>
          <w:trHeight w:val="300"/>
        </w:trPr>
        <w:tc>
          <w:tcPr>
            <w:tcW w:w="8642" w:type="dxa"/>
            <w:shd w:val="clear" w:color="auto" w:fill="F2F2F2" w:themeFill="background1" w:themeFillShade="F2"/>
          </w:tcPr>
          <w:p w14:paraId="7C12DFA8" w14:textId="77777777" w:rsidR="00AB5D91" w:rsidRDefault="00AB5D91" w:rsidP="0095618C">
            <w:pPr>
              <w:pStyle w:val="Overskrift2"/>
            </w:pPr>
            <w:bookmarkStart w:id="3" w:name="_Toc193282132"/>
            <w:r>
              <w:t>Tiltak for å sikre stabil vinterdrift</w:t>
            </w:r>
            <w:bookmarkEnd w:id="3"/>
          </w:p>
          <w:p w14:paraId="7B1B1E66" w14:textId="1AF566CE" w:rsidR="00AB5D91" w:rsidRPr="00C11A8A" w:rsidRDefault="00AB5D91" w:rsidP="007D315F">
            <w:r w:rsidRPr="00933D21">
              <w:t xml:space="preserve">Operatøren har </w:t>
            </w:r>
            <w:r>
              <w:t xml:space="preserve">i sitt tilbud </w:t>
            </w:r>
            <w:r w:rsidRPr="00933D21">
              <w:t xml:space="preserve">beskrevet hvordan </w:t>
            </w:r>
            <w:r w:rsidR="000734F4">
              <w:t>de</w:t>
            </w:r>
            <w:r w:rsidRPr="00933D21">
              <w:t xml:space="preserve"> jobber proaktivt og reaktivt </w:t>
            </w:r>
            <w:proofErr w:type="gramStart"/>
            <w:r w:rsidRPr="00933D21">
              <w:t>vedr</w:t>
            </w:r>
            <w:r w:rsidR="000734F4">
              <w:t>ørende</w:t>
            </w:r>
            <w:proofErr w:type="gramEnd"/>
            <w:r w:rsidRPr="00933D21">
              <w:t xml:space="preserve"> forhold som kan tenkes å påvirke driften av tjenestetilbudet negativt</w:t>
            </w:r>
            <w:r>
              <w:t xml:space="preserve"> i forbindelse med vinterdrift. </w:t>
            </w:r>
            <w:r>
              <w:rPr>
                <w:lang w:eastAsia="nb-NO"/>
              </w:rPr>
              <w:br/>
            </w:r>
          </w:p>
        </w:tc>
        <w:tc>
          <w:tcPr>
            <w:tcW w:w="991" w:type="dxa"/>
            <w:shd w:val="clear" w:color="auto" w:fill="F2F2F2" w:themeFill="background1" w:themeFillShade="F2"/>
          </w:tcPr>
          <w:p w14:paraId="5A6A1E52" w14:textId="77777777" w:rsidR="00AB5D91" w:rsidRDefault="00AB5D91" w:rsidP="007D315F">
            <w:pPr>
              <w:jc w:val="center"/>
              <w:rPr>
                <w:b/>
                <w:bCs/>
              </w:rPr>
            </w:pPr>
            <w:r w:rsidRPr="519B5B90">
              <w:rPr>
                <w:b/>
                <w:bCs/>
              </w:rPr>
              <w:t>E</w:t>
            </w:r>
          </w:p>
        </w:tc>
      </w:tr>
    </w:tbl>
    <w:p w14:paraId="0CE7DFE7" w14:textId="77777777" w:rsidR="0095618C" w:rsidRDefault="0095618C" w:rsidP="0095618C">
      <w:r>
        <w:t>&lt;fylles ut av operatør&gt;</w:t>
      </w:r>
    </w:p>
    <w:p w14:paraId="6A2EC646" w14:textId="77777777" w:rsidR="00AB5D91" w:rsidRDefault="00AB5D91" w:rsidP="00AB5D91"/>
    <w:tbl>
      <w:tblPr>
        <w:tblStyle w:val="Tabellrutenett"/>
        <w:tblW w:w="0" w:type="auto"/>
        <w:tblInd w:w="-5" w:type="dxa"/>
        <w:tblLook w:val="04A0" w:firstRow="1" w:lastRow="0" w:firstColumn="1" w:lastColumn="0" w:noHBand="0" w:noVBand="1"/>
      </w:tblPr>
      <w:tblGrid>
        <w:gridCol w:w="8642"/>
        <w:gridCol w:w="991"/>
      </w:tblGrid>
      <w:tr w:rsidR="00AB5D91" w14:paraId="7F6B511F" w14:textId="77777777" w:rsidTr="007D315F">
        <w:trPr>
          <w:trHeight w:val="300"/>
        </w:trPr>
        <w:tc>
          <w:tcPr>
            <w:tcW w:w="8642" w:type="dxa"/>
            <w:shd w:val="clear" w:color="auto" w:fill="F2F2F2" w:themeFill="background1" w:themeFillShade="F2"/>
          </w:tcPr>
          <w:p w14:paraId="1F7953F5" w14:textId="77777777" w:rsidR="00AB5D91" w:rsidRDefault="00AB5D91" w:rsidP="0095618C">
            <w:pPr>
              <w:pStyle w:val="Overskrift2"/>
            </w:pPr>
            <w:bookmarkStart w:id="4" w:name="_Toc193282133"/>
            <w:r>
              <w:t>Sjåførkompetanse innen kundeopplevelse</w:t>
            </w:r>
            <w:bookmarkEnd w:id="4"/>
          </w:p>
          <w:p w14:paraId="0C96A065" w14:textId="77777777" w:rsidR="00AB5D91" w:rsidRDefault="00AB5D91" w:rsidP="007D315F">
            <w:r w:rsidRPr="00CE0829">
              <w:t>Alt operativt personell og annet relevant personell skal ha god kompetanse</w:t>
            </w:r>
            <w:r>
              <w:t xml:space="preserve"> som sikrer en god kundeopplevelse innenfor disse kategoriene.</w:t>
            </w:r>
          </w:p>
          <w:p w14:paraId="0993F3A0" w14:textId="77777777" w:rsidR="00AB5D91" w:rsidRPr="00A15D49" w:rsidRDefault="00AB5D91" w:rsidP="00AC640F">
            <w:pPr>
              <w:pStyle w:val="Listeavsnitt"/>
              <w:numPr>
                <w:ilvl w:val="0"/>
                <w:numId w:val="30"/>
              </w:numPr>
              <w:rPr>
                <w:lang w:eastAsia="nb-NO"/>
              </w:rPr>
            </w:pPr>
            <w:r w:rsidRPr="00A15D49">
              <w:rPr>
                <w:lang w:eastAsia="nb-NO"/>
              </w:rPr>
              <w:t>Språk</w:t>
            </w:r>
          </w:p>
          <w:p w14:paraId="0BF5E5B2" w14:textId="77777777" w:rsidR="00AB5D91" w:rsidRPr="00A15D49" w:rsidRDefault="00AB5D91" w:rsidP="00AC640F">
            <w:pPr>
              <w:pStyle w:val="Listeavsnitt"/>
              <w:numPr>
                <w:ilvl w:val="0"/>
                <w:numId w:val="30"/>
              </w:numPr>
              <w:rPr>
                <w:lang w:eastAsia="nb-NO"/>
              </w:rPr>
            </w:pPr>
            <w:r>
              <w:rPr>
                <w:lang w:eastAsia="nb-NO"/>
              </w:rPr>
              <w:t>Riktig k</w:t>
            </w:r>
            <w:r w:rsidRPr="00A15D49">
              <w:rPr>
                <w:lang w:eastAsia="nb-NO"/>
              </w:rPr>
              <w:t>jørestil</w:t>
            </w:r>
          </w:p>
          <w:p w14:paraId="7379835A" w14:textId="77777777" w:rsidR="00AB5D91" w:rsidRPr="00A15D49" w:rsidRDefault="00AB5D91" w:rsidP="00AC640F">
            <w:pPr>
              <w:pStyle w:val="Listeavsnitt"/>
              <w:numPr>
                <w:ilvl w:val="0"/>
                <w:numId w:val="30"/>
              </w:numPr>
              <w:rPr>
                <w:lang w:eastAsia="nb-NO"/>
              </w:rPr>
            </w:pPr>
            <w:r>
              <w:rPr>
                <w:lang w:eastAsia="nb-NO"/>
              </w:rPr>
              <w:t>Korrekt salg av billetter</w:t>
            </w:r>
          </w:p>
          <w:p w14:paraId="17B0FB8C" w14:textId="77777777" w:rsidR="00AB5D91" w:rsidRPr="00A15D49" w:rsidRDefault="00AB5D91" w:rsidP="00AC640F">
            <w:pPr>
              <w:pStyle w:val="Listeavsnitt"/>
              <w:numPr>
                <w:ilvl w:val="0"/>
                <w:numId w:val="30"/>
              </w:numPr>
              <w:rPr>
                <w:lang w:eastAsia="nb-NO"/>
              </w:rPr>
            </w:pPr>
            <w:r>
              <w:rPr>
                <w:lang w:eastAsia="nb-NO"/>
              </w:rPr>
              <w:t>Kundekontakt</w:t>
            </w:r>
          </w:p>
          <w:p w14:paraId="7BAEFA67" w14:textId="790E09DF" w:rsidR="00AB5D91" w:rsidRPr="00CE0829" w:rsidRDefault="00AB5D91" w:rsidP="007D315F">
            <w:pPr>
              <w:rPr>
                <w:rFonts w:eastAsia="Times New Roman" w:cs="Arial"/>
                <w:lang w:eastAsia="nb-NO"/>
              </w:rPr>
            </w:pPr>
            <w:r>
              <w:rPr>
                <w:rFonts w:eastAsia="Times New Roman" w:cs="Arial"/>
                <w:lang w:eastAsia="nb-NO"/>
              </w:rPr>
              <w:t>Operatøren har i sitt tilbud beskrevet hvordan de jobber aktivt med å sørge for riktig kompetanse</w:t>
            </w:r>
            <w:r w:rsidR="00CB003E">
              <w:rPr>
                <w:rFonts w:eastAsia="Times New Roman" w:cs="Arial"/>
                <w:lang w:eastAsia="nb-NO"/>
              </w:rPr>
              <w:t>,</w:t>
            </w:r>
            <w:r>
              <w:rPr>
                <w:rFonts w:eastAsia="Times New Roman" w:cs="Arial"/>
                <w:lang w:eastAsia="nb-NO"/>
              </w:rPr>
              <w:t xml:space="preserve"> og opprettholdelsen av denne kompetansen gjennom kontraktsperioden. </w:t>
            </w:r>
          </w:p>
        </w:tc>
        <w:tc>
          <w:tcPr>
            <w:tcW w:w="991" w:type="dxa"/>
            <w:shd w:val="clear" w:color="auto" w:fill="F2F2F2" w:themeFill="background1" w:themeFillShade="F2"/>
          </w:tcPr>
          <w:p w14:paraId="02C94BBD" w14:textId="77777777" w:rsidR="00AB5D91" w:rsidRDefault="00AB5D91" w:rsidP="007D315F">
            <w:pPr>
              <w:jc w:val="center"/>
              <w:rPr>
                <w:b/>
                <w:bCs/>
              </w:rPr>
            </w:pPr>
            <w:r w:rsidRPr="519B5B90">
              <w:rPr>
                <w:b/>
                <w:bCs/>
              </w:rPr>
              <w:t>E</w:t>
            </w:r>
          </w:p>
        </w:tc>
      </w:tr>
    </w:tbl>
    <w:p w14:paraId="6AD65243" w14:textId="20C7466B" w:rsidR="0095618C" w:rsidRDefault="0095618C" w:rsidP="00AB5D91">
      <w:r>
        <w:t>&lt;fylles ut av operatør&gt;</w:t>
      </w:r>
    </w:p>
    <w:p w14:paraId="265FC62E" w14:textId="77777777" w:rsidR="0095618C" w:rsidRDefault="0095618C" w:rsidP="00AB5D91"/>
    <w:tbl>
      <w:tblPr>
        <w:tblStyle w:val="Tabellrutenett"/>
        <w:tblW w:w="0" w:type="auto"/>
        <w:tblInd w:w="-5" w:type="dxa"/>
        <w:tblLook w:val="04A0" w:firstRow="1" w:lastRow="0" w:firstColumn="1" w:lastColumn="0" w:noHBand="0" w:noVBand="1"/>
      </w:tblPr>
      <w:tblGrid>
        <w:gridCol w:w="8642"/>
        <w:gridCol w:w="991"/>
      </w:tblGrid>
      <w:tr w:rsidR="00AB5D91" w14:paraId="7B236F06" w14:textId="77777777" w:rsidTr="007D315F">
        <w:trPr>
          <w:trHeight w:val="300"/>
        </w:trPr>
        <w:tc>
          <w:tcPr>
            <w:tcW w:w="8642" w:type="dxa"/>
            <w:shd w:val="clear" w:color="auto" w:fill="F2F2F2" w:themeFill="background1" w:themeFillShade="F2"/>
          </w:tcPr>
          <w:p w14:paraId="4337F1F0" w14:textId="77777777" w:rsidR="00AB5D91" w:rsidRDefault="00AB5D91" w:rsidP="0095618C">
            <w:pPr>
              <w:pStyle w:val="Overskrift2"/>
            </w:pPr>
            <w:bookmarkStart w:id="5" w:name="_Toc193282134"/>
            <w:r>
              <w:t>Drifts/trafikkledelse (roller og samhandling)</w:t>
            </w:r>
            <w:bookmarkEnd w:id="5"/>
          </w:p>
          <w:p w14:paraId="544965E5" w14:textId="77777777" w:rsidR="00AB5D91" w:rsidRPr="00BB5FBE" w:rsidRDefault="00AB5D91" w:rsidP="007D315F">
            <w:r w:rsidRPr="005859B1">
              <w:rPr>
                <w:lang w:eastAsia="nb-NO"/>
              </w:rPr>
              <w:t xml:space="preserve">Operatøren har i sitt tilbud beskrevet </w:t>
            </w:r>
            <w:r>
              <w:rPr>
                <w:lang w:eastAsia="nb-NO"/>
              </w:rPr>
              <w:t xml:space="preserve">etablering og </w:t>
            </w:r>
            <w:r w:rsidRPr="005859B1">
              <w:rPr>
                <w:lang w:eastAsia="nb-NO"/>
              </w:rPr>
              <w:t xml:space="preserve">de ulike rollene i sin drifts- og trafikkledelse, hvordan disse samhandler og bemanningen av disse. </w:t>
            </w:r>
          </w:p>
          <w:p w14:paraId="1ED6D6A3" w14:textId="77777777" w:rsidR="00AB5D91" w:rsidRPr="00CE0829" w:rsidRDefault="00AB5D91" w:rsidP="007D315F">
            <w:pPr>
              <w:rPr>
                <w:rFonts w:eastAsia="Times New Roman" w:cs="Arial"/>
                <w:lang w:eastAsia="nb-NO"/>
              </w:rPr>
            </w:pPr>
          </w:p>
        </w:tc>
        <w:tc>
          <w:tcPr>
            <w:tcW w:w="991" w:type="dxa"/>
            <w:shd w:val="clear" w:color="auto" w:fill="F2F2F2" w:themeFill="background1" w:themeFillShade="F2"/>
          </w:tcPr>
          <w:p w14:paraId="32F4F9E4" w14:textId="77777777" w:rsidR="00AB5D91" w:rsidRDefault="00AB5D91" w:rsidP="007D315F">
            <w:pPr>
              <w:jc w:val="center"/>
              <w:rPr>
                <w:b/>
                <w:bCs/>
              </w:rPr>
            </w:pPr>
            <w:r>
              <w:rPr>
                <w:b/>
                <w:bCs/>
              </w:rPr>
              <w:t>MB</w:t>
            </w:r>
          </w:p>
        </w:tc>
      </w:tr>
    </w:tbl>
    <w:p w14:paraId="3EAEDC07" w14:textId="77777777" w:rsidR="0095618C" w:rsidRPr="00D0184B" w:rsidRDefault="0095618C" w:rsidP="0095618C">
      <w:r>
        <w:t>&lt;fylles ut av operatør&gt;</w:t>
      </w:r>
    </w:p>
    <w:p w14:paraId="19673929" w14:textId="77777777" w:rsidR="00AB5D91" w:rsidRDefault="00AB5D91" w:rsidP="00AB5D91"/>
    <w:p w14:paraId="00A1D7D9" w14:textId="77777777" w:rsidR="0095618C" w:rsidRDefault="0095618C" w:rsidP="00AB5D91"/>
    <w:tbl>
      <w:tblPr>
        <w:tblStyle w:val="Tabellrutenett"/>
        <w:tblW w:w="0" w:type="auto"/>
        <w:tblInd w:w="-5" w:type="dxa"/>
        <w:tblLook w:val="04A0" w:firstRow="1" w:lastRow="0" w:firstColumn="1" w:lastColumn="0" w:noHBand="0" w:noVBand="1"/>
      </w:tblPr>
      <w:tblGrid>
        <w:gridCol w:w="8642"/>
        <w:gridCol w:w="991"/>
      </w:tblGrid>
      <w:tr w:rsidR="00AB5D91" w14:paraId="4F3A69E1" w14:textId="77777777" w:rsidTr="794C01CC">
        <w:trPr>
          <w:trHeight w:val="300"/>
        </w:trPr>
        <w:tc>
          <w:tcPr>
            <w:tcW w:w="8642" w:type="dxa"/>
            <w:shd w:val="clear" w:color="auto" w:fill="F2F2F2" w:themeFill="background1" w:themeFillShade="F2"/>
          </w:tcPr>
          <w:p w14:paraId="280896AA" w14:textId="77777777" w:rsidR="00AB5D91" w:rsidRDefault="00AB5D91" w:rsidP="0095618C">
            <w:pPr>
              <w:pStyle w:val="Overskrift2"/>
            </w:pPr>
            <w:bookmarkStart w:id="6" w:name="_Toc193282135"/>
            <w:r>
              <w:lastRenderedPageBreak/>
              <w:t>Attraktiv arbeidsplass/arbeidsmiljø for de ansatte</w:t>
            </w:r>
            <w:bookmarkEnd w:id="6"/>
          </w:p>
          <w:p w14:paraId="6C88B725" w14:textId="77777777" w:rsidR="00AB5D91" w:rsidRDefault="00AB5D91" w:rsidP="007D315F">
            <w:pPr>
              <w:rPr>
                <w:lang w:eastAsia="nb-NO"/>
              </w:rPr>
            </w:pPr>
            <w:r w:rsidRPr="006D0E20">
              <w:rPr>
                <w:lang w:eastAsia="nb-NO"/>
              </w:rPr>
              <w:t>Hvordan etablere en god kultur og en attraktiv arbeidsplass for de ansatte</w:t>
            </w:r>
            <w:r>
              <w:rPr>
                <w:lang w:eastAsia="nb-NO"/>
              </w:rPr>
              <w:t>.</w:t>
            </w:r>
          </w:p>
          <w:p w14:paraId="53E6F9E8" w14:textId="0A2A9EBC" w:rsidR="00AB5D91" w:rsidRDefault="60BA8198" w:rsidP="007D315F">
            <w:pPr>
              <w:rPr>
                <w:lang w:eastAsia="nb-NO"/>
              </w:rPr>
            </w:pPr>
            <w:r w:rsidRPr="794C01CC">
              <w:rPr>
                <w:lang w:eastAsia="nb-NO"/>
              </w:rPr>
              <w:t xml:space="preserve">Operatøren har i sitt tilbud beskrevet hvordan arbeidsplassen skal være en attraktiv arbeidsplass for ansatte. </w:t>
            </w:r>
            <w:r w:rsidR="5259BA56" w:rsidRPr="794C01CC">
              <w:rPr>
                <w:lang w:eastAsia="nb-NO"/>
              </w:rPr>
              <w:t>Det skal beskrives k</w:t>
            </w:r>
            <w:r w:rsidR="5259BA56" w:rsidRPr="794C01CC">
              <w:rPr>
                <w:rFonts w:ascii="Arial" w:eastAsia="Arial" w:hAnsi="Arial" w:cs="Arial"/>
                <w:color w:val="000000" w:themeColor="text1"/>
              </w:rPr>
              <w:t xml:space="preserve">onkrete tiltak </w:t>
            </w:r>
            <w:r w:rsidR="64BB719E" w:rsidRPr="794C01CC">
              <w:rPr>
                <w:rFonts w:ascii="Arial" w:eastAsia="Arial" w:hAnsi="Arial" w:cs="Arial"/>
                <w:color w:val="000000" w:themeColor="text1"/>
              </w:rPr>
              <w:t>(</w:t>
            </w:r>
            <w:r w:rsidR="6C4267A4" w:rsidRPr="794C01CC">
              <w:rPr>
                <w:rFonts w:ascii="Arial" w:eastAsia="Arial" w:hAnsi="Arial" w:cs="Arial"/>
                <w:color w:val="000000" w:themeColor="text1"/>
              </w:rPr>
              <w:t>psykososialt arbeidsmiljø</w:t>
            </w:r>
            <w:r w:rsidR="64BB719E" w:rsidRPr="794C01CC">
              <w:rPr>
                <w:rFonts w:ascii="Arial" w:eastAsia="Arial" w:hAnsi="Arial" w:cs="Arial"/>
                <w:color w:val="000000" w:themeColor="text1"/>
              </w:rPr>
              <w:t xml:space="preserve">) </w:t>
            </w:r>
            <w:r w:rsidR="5259BA56" w:rsidRPr="794C01CC">
              <w:rPr>
                <w:rFonts w:ascii="Arial" w:eastAsia="Arial" w:hAnsi="Arial" w:cs="Arial"/>
                <w:color w:val="000000" w:themeColor="text1"/>
              </w:rPr>
              <w:t>og strategier for å skape og opprettholde et attraktivt arbeidsmiljø som fremmer trivsel, motivasjon og lojalitet blant de ansatte.</w:t>
            </w:r>
            <w:r w:rsidR="5259BA56" w:rsidRPr="794C01CC">
              <w:rPr>
                <w:rFonts w:ascii="Arial" w:eastAsia="Arial" w:hAnsi="Arial" w:cs="Arial"/>
              </w:rPr>
              <w:t xml:space="preserve"> </w:t>
            </w:r>
          </w:p>
          <w:p w14:paraId="5F0E0FAC" w14:textId="21C574CA" w:rsidR="00AB5D91" w:rsidRDefault="1116D623" w:rsidP="007D315F">
            <w:pPr>
              <w:rPr>
                <w:lang w:eastAsia="nb-NO"/>
              </w:rPr>
            </w:pPr>
            <w:r w:rsidRPr="25928016">
              <w:rPr>
                <w:lang w:eastAsia="nb-NO"/>
              </w:rPr>
              <w:t>O</w:t>
            </w:r>
            <w:r w:rsidR="746366D8" w:rsidRPr="25928016">
              <w:rPr>
                <w:lang w:eastAsia="nb-NO"/>
              </w:rPr>
              <w:t xml:space="preserve">peratør har i sitt tilbud beskrevet </w:t>
            </w:r>
            <w:r w:rsidR="2080187B" w:rsidRPr="25928016">
              <w:rPr>
                <w:lang w:eastAsia="nb-NO"/>
              </w:rPr>
              <w:t>hvordan man skal løse dette.</w:t>
            </w:r>
          </w:p>
          <w:p w14:paraId="397C23E2" w14:textId="77777777" w:rsidR="00AB5D91" w:rsidRDefault="00AB5D91" w:rsidP="007D315F">
            <w:pPr>
              <w:rPr>
                <w:lang w:eastAsia="nb-NO"/>
              </w:rPr>
            </w:pPr>
          </w:p>
        </w:tc>
        <w:tc>
          <w:tcPr>
            <w:tcW w:w="991" w:type="dxa"/>
            <w:shd w:val="clear" w:color="auto" w:fill="F2F2F2" w:themeFill="background1" w:themeFillShade="F2"/>
          </w:tcPr>
          <w:p w14:paraId="6A796C3E" w14:textId="77777777" w:rsidR="00AB5D91" w:rsidRDefault="00AB5D91" w:rsidP="007D315F">
            <w:pPr>
              <w:jc w:val="center"/>
              <w:rPr>
                <w:b/>
                <w:bCs/>
              </w:rPr>
            </w:pPr>
            <w:r w:rsidRPr="5535B491">
              <w:rPr>
                <w:b/>
                <w:bCs/>
              </w:rPr>
              <w:t>E</w:t>
            </w:r>
          </w:p>
        </w:tc>
      </w:tr>
    </w:tbl>
    <w:p w14:paraId="0EFCB109" w14:textId="75076F20" w:rsidR="00AB5D91" w:rsidRDefault="0095618C" w:rsidP="00AB5D91">
      <w:r>
        <w:t>&lt;fylles ut av operatør&gt;</w:t>
      </w:r>
    </w:p>
    <w:p w14:paraId="0D62C30C" w14:textId="77777777" w:rsidR="0095618C" w:rsidRDefault="0095618C" w:rsidP="00AB5D91"/>
    <w:tbl>
      <w:tblPr>
        <w:tblStyle w:val="Tabellrutenett"/>
        <w:tblW w:w="0" w:type="auto"/>
        <w:tblInd w:w="-5" w:type="dxa"/>
        <w:tblLook w:val="04A0" w:firstRow="1" w:lastRow="0" w:firstColumn="1" w:lastColumn="0" w:noHBand="0" w:noVBand="1"/>
      </w:tblPr>
      <w:tblGrid>
        <w:gridCol w:w="8642"/>
        <w:gridCol w:w="991"/>
      </w:tblGrid>
      <w:tr w:rsidR="00AB5D91" w14:paraId="126E54F2" w14:textId="77777777" w:rsidTr="007D315F">
        <w:trPr>
          <w:trHeight w:val="300"/>
        </w:trPr>
        <w:tc>
          <w:tcPr>
            <w:tcW w:w="8642" w:type="dxa"/>
            <w:shd w:val="clear" w:color="auto" w:fill="F2F2F2" w:themeFill="background1" w:themeFillShade="F2"/>
          </w:tcPr>
          <w:p w14:paraId="0F206703" w14:textId="77777777" w:rsidR="00AB5D91" w:rsidRDefault="00AB5D91" w:rsidP="0095618C">
            <w:pPr>
              <w:pStyle w:val="Overskrift2"/>
            </w:pPr>
            <w:bookmarkStart w:id="7" w:name="_Toc193282136"/>
            <w:r>
              <w:t>Implementering av kjøredata ved akutte hendelser</w:t>
            </w:r>
            <w:bookmarkEnd w:id="7"/>
          </w:p>
          <w:p w14:paraId="691C8F2A" w14:textId="2AFFE215" w:rsidR="00AB5D91" w:rsidRPr="00667197" w:rsidRDefault="00AB5D91" w:rsidP="007D315F">
            <w:r w:rsidRPr="00667197">
              <w:t>Ved</w:t>
            </w:r>
            <w:r w:rsidRPr="00667197">
              <w:rPr>
                <w:color w:val="FF0000"/>
              </w:rPr>
              <w:t xml:space="preserve"> </w:t>
            </w:r>
            <w:r w:rsidRPr="00667197">
              <w:t xml:space="preserve">akutte hendelser som fører til mindre omkjøringer og </w:t>
            </w:r>
            <w:r w:rsidR="00667197" w:rsidRPr="00667197">
              <w:t>midlertidige</w:t>
            </w:r>
            <w:r w:rsidRPr="00667197">
              <w:t xml:space="preserve"> omlegginger av traseen for en kortere periode</w:t>
            </w:r>
            <w:r w:rsidR="000734F4">
              <w:t>,</w:t>
            </w:r>
            <w:r w:rsidRPr="00667197">
              <w:t xml:space="preserve"> skal operatøren implementere nye kjøredata i sine systemer innen 2 virkedager.</w:t>
            </w:r>
          </w:p>
          <w:p w14:paraId="07AD3D7D" w14:textId="5F3B2AA9" w:rsidR="00AB5D91" w:rsidRPr="00FD0A68" w:rsidRDefault="00AB5D91" w:rsidP="007D315F">
            <w:pPr>
              <w:rPr>
                <w:rFonts w:eastAsia="Times New Roman" w:cs="Arial"/>
                <w:lang w:val="nn-NO" w:eastAsia="nb-NO"/>
              </w:rPr>
            </w:pPr>
            <w:r w:rsidRPr="00667197">
              <w:rPr>
                <w:rFonts w:eastAsia="Times New Roman" w:cs="Arial"/>
                <w:lang w:eastAsia="nb-NO"/>
              </w:rPr>
              <w:t xml:space="preserve">Operatøren har i sitt </w:t>
            </w:r>
            <w:r w:rsidR="00667197" w:rsidRPr="00667197">
              <w:rPr>
                <w:rFonts w:eastAsia="Times New Roman" w:cs="Arial"/>
                <w:lang w:eastAsia="nb-NO"/>
              </w:rPr>
              <w:t>tilbud</w:t>
            </w:r>
            <w:r w:rsidRPr="00667197">
              <w:rPr>
                <w:rFonts w:eastAsia="Times New Roman" w:cs="Arial"/>
                <w:lang w:eastAsia="nb-NO"/>
              </w:rPr>
              <w:t xml:space="preserve"> beskrevet hvordan man skal løse dette.</w:t>
            </w:r>
          </w:p>
        </w:tc>
        <w:tc>
          <w:tcPr>
            <w:tcW w:w="991" w:type="dxa"/>
            <w:shd w:val="clear" w:color="auto" w:fill="F2F2F2" w:themeFill="background1" w:themeFillShade="F2"/>
          </w:tcPr>
          <w:p w14:paraId="1C1CA839" w14:textId="77777777" w:rsidR="00AB5D91" w:rsidRDefault="00AB5D91" w:rsidP="007D315F">
            <w:pPr>
              <w:jc w:val="center"/>
              <w:rPr>
                <w:b/>
                <w:bCs/>
              </w:rPr>
            </w:pPr>
            <w:r>
              <w:rPr>
                <w:b/>
                <w:bCs/>
              </w:rPr>
              <w:t>MB</w:t>
            </w:r>
          </w:p>
        </w:tc>
      </w:tr>
    </w:tbl>
    <w:p w14:paraId="635AF127" w14:textId="72B1CB27" w:rsidR="00BF6E51" w:rsidRDefault="0095618C" w:rsidP="00F45DD7">
      <w:r>
        <w:t>&lt;fylles ut av operatør&gt;</w:t>
      </w:r>
    </w:p>
    <w:p w14:paraId="583125E2" w14:textId="77777777" w:rsidR="0095618C" w:rsidRDefault="0095618C" w:rsidP="00F45DD7"/>
    <w:tbl>
      <w:tblPr>
        <w:tblStyle w:val="Tabellrutenett"/>
        <w:tblW w:w="9639" w:type="dxa"/>
        <w:tblInd w:w="-5" w:type="dxa"/>
        <w:tblLook w:val="04A0" w:firstRow="1" w:lastRow="0" w:firstColumn="1" w:lastColumn="0" w:noHBand="0" w:noVBand="1"/>
      </w:tblPr>
      <w:tblGrid>
        <w:gridCol w:w="8647"/>
        <w:gridCol w:w="992"/>
      </w:tblGrid>
      <w:tr w:rsidR="00F92900" w:rsidRPr="00F32E8A" w14:paraId="4875D96A" w14:textId="77777777" w:rsidTr="137B9D9A">
        <w:tc>
          <w:tcPr>
            <w:tcW w:w="8647" w:type="dxa"/>
            <w:shd w:val="clear" w:color="auto" w:fill="F2F2F2" w:themeFill="background1" w:themeFillShade="F2"/>
          </w:tcPr>
          <w:p w14:paraId="2A49830B" w14:textId="52DF69BE" w:rsidR="00F92900" w:rsidRDefault="00F92900" w:rsidP="004809F8">
            <w:pPr>
              <w:pStyle w:val="Overskrift2"/>
            </w:pPr>
            <w:bookmarkStart w:id="8" w:name="_Toc193282137"/>
            <w:r>
              <w:t>Fremdriftsplan</w:t>
            </w:r>
            <w:bookmarkEnd w:id="8"/>
            <w:r w:rsidR="00A81A26">
              <w:t xml:space="preserve">  </w:t>
            </w:r>
          </w:p>
          <w:p w14:paraId="27C8696E" w14:textId="3D90FD1E" w:rsidR="000A6660" w:rsidRDefault="5D8094F8" w:rsidP="000A6660">
            <w:pPr>
              <w:spacing w:after="160" w:line="252" w:lineRule="auto"/>
              <w:rPr>
                <w:rFonts w:eastAsia="Times New Roman" w:cs="Arial"/>
                <w:lang w:eastAsia="nb-NO"/>
              </w:rPr>
            </w:pPr>
            <w:r w:rsidRPr="137B9D9A">
              <w:rPr>
                <w:rFonts w:eastAsia="Times New Roman" w:cs="Arial"/>
                <w:lang w:eastAsia="nb-NO"/>
              </w:rPr>
              <w:t>Operatør skal utarbeide en fremdriftsplan for oppstartarbeidet</w:t>
            </w:r>
            <w:r w:rsidR="00571346">
              <w:rPr>
                <w:rFonts w:eastAsia="Times New Roman" w:cs="Arial"/>
                <w:lang w:eastAsia="nb-NO"/>
              </w:rPr>
              <w:t xml:space="preserve"> </w:t>
            </w:r>
            <w:r w:rsidR="00571346">
              <w:rPr>
                <w:rFonts w:eastAsia="Times New Roman"/>
                <w:lang w:eastAsia="nb-NO"/>
              </w:rPr>
              <w:t>og for arbeid</w:t>
            </w:r>
            <w:r w:rsidR="006B137B">
              <w:rPr>
                <w:rFonts w:eastAsia="Times New Roman"/>
                <w:lang w:eastAsia="nb-NO"/>
              </w:rPr>
              <w:t xml:space="preserve"> </w:t>
            </w:r>
            <w:r w:rsidR="00E107E2">
              <w:rPr>
                <w:rFonts w:eastAsia="Times New Roman"/>
                <w:lang w:eastAsia="nb-NO"/>
              </w:rPr>
              <w:t>etter oppstart</w:t>
            </w:r>
            <w:r w:rsidR="00290211">
              <w:rPr>
                <w:rFonts w:eastAsia="Times New Roman"/>
                <w:lang w:eastAsia="nb-NO"/>
              </w:rPr>
              <w:t xml:space="preserve"> for å sikre stabil drift</w:t>
            </w:r>
            <w:r w:rsidRPr="137B9D9A">
              <w:rPr>
                <w:rFonts w:eastAsia="Times New Roman" w:cs="Arial"/>
                <w:lang w:eastAsia="nb-NO"/>
              </w:rPr>
              <w:t>. Operatøren har i sitt tilbud utarbeidet</w:t>
            </w:r>
            <w:r w:rsidR="00C9053E">
              <w:rPr>
                <w:rFonts w:eastAsia="Times New Roman" w:cs="Arial"/>
                <w:lang w:eastAsia="nb-NO"/>
              </w:rPr>
              <w:t xml:space="preserve"> en</w:t>
            </w:r>
            <w:r w:rsidRPr="137B9D9A">
              <w:rPr>
                <w:rFonts w:eastAsia="Times New Roman" w:cs="Arial"/>
                <w:lang w:eastAsia="nb-NO"/>
              </w:rPr>
              <w:t xml:space="preserve"> fremdriftsplan i MS Excel</w:t>
            </w:r>
            <w:r w:rsidR="001435F3">
              <w:rPr>
                <w:rFonts w:eastAsia="Times New Roman" w:cs="Arial"/>
                <w:lang w:eastAsia="nb-NO"/>
              </w:rPr>
              <w:t xml:space="preserve"> eller</w:t>
            </w:r>
            <w:r w:rsidRPr="137B9D9A">
              <w:rPr>
                <w:rFonts w:eastAsia="Times New Roman" w:cs="Arial"/>
                <w:lang w:eastAsia="nb-NO"/>
              </w:rPr>
              <w:t xml:space="preserve"> MS Project format eller i tilsvarende programvare. Fremdriftsplanen skal beskrive når og hvor de ulike aktiviteter skal utføres, hvor det tas hensyn til koordinering av de forskjellige aktivitetene. Fremdriftsplanen skal minst utformes med aktiviteter fordelt på </w:t>
            </w:r>
            <w:r w:rsidR="00C46F1D">
              <w:rPr>
                <w:rFonts w:eastAsia="Times New Roman" w:cs="Arial"/>
                <w:lang w:eastAsia="nb-NO"/>
              </w:rPr>
              <w:t>uk</w:t>
            </w:r>
            <w:r w:rsidR="001435F3">
              <w:rPr>
                <w:rFonts w:eastAsia="Times New Roman" w:cs="Arial"/>
                <w:lang w:eastAsia="nb-NO"/>
              </w:rPr>
              <w:t>er</w:t>
            </w:r>
            <w:r w:rsidRPr="137B9D9A">
              <w:rPr>
                <w:rFonts w:eastAsia="Times New Roman" w:cs="Arial"/>
                <w:lang w:eastAsia="nb-NO"/>
              </w:rPr>
              <w:t>.</w:t>
            </w:r>
            <w:r w:rsidRPr="137B9D9A">
              <w:rPr>
                <w:rFonts w:eastAsiaTheme="minorEastAsia"/>
              </w:rPr>
              <w:t xml:space="preserve"> </w:t>
            </w:r>
            <w:r w:rsidRPr="18AE5B66">
              <w:rPr>
                <w:rFonts w:eastAsiaTheme="minorEastAsia"/>
              </w:rPr>
              <w:t xml:space="preserve">Se punkt </w:t>
            </w:r>
            <w:r w:rsidR="3F52B693" w:rsidRPr="3FB8308F">
              <w:rPr>
                <w:rFonts w:eastAsiaTheme="minorEastAsia"/>
              </w:rPr>
              <w:t>1</w:t>
            </w:r>
            <w:r w:rsidR="1110BD9B" w:rsidRPr="3FB8308F">
              <w:rPr>
                <w:rFonts w:eastAsiaTheme="minorEastAsia"/>
              </w:rPr>
              <w:t>4</w:t>
            </w:r>
            <w:r w:rsidR="0010603E" w:rsidRPr="3FB8308F">
              <w:rPr>
                <w:rFonts w:eastAsiaTheme="minorEastAsia"/>
              </w:rPr>
              <w:t>.1</w:t>
            </w:r>
            <w:r w:rsidRPr="18AE5B66">
              <w:rPr>
                <w:rFonts w:eastAsiaTheme="minorEastAsia"/>
              </w:rPr>
              <w:t xml:space="preserve">.1 i vedlegg </w:t>
            </w:r>
            <w:r w:rsidR="6C712C85" w:rsidRPr="18AE5B66">
              <w:rPr>
                <w:rFonts w:eastAsiaTheme="minorEastAsia"/>
              </w:rPr>
              <w:t>1</w:t>
            </w:r>
            <w:r w:rsidRPr="18AE5B66">
              <w:rPr>
                <w:rFonts w:eastAsiaTheme="minorEastAsia"/>
              </w:rPr>
              <w:t xml:space="preserve"> Oppdragsbeskrivelse.</w:t>
            </w:r>
            <w:r w:rsidR="000A6660">
              <w:rPr>
                <w:rFonts w:eastAsiaTheme="minorEastAsia"/>
              </w:rPr>
              <w:t xml:space="preserve"> </w:t>
            </w:r>
          </w:p>
          <w:p w14:paraId="2820E60F" w14:textId="03E50E64" w:rsidR="00F92900" w:rsidRPr="00345DBF" w:rsidRDefault="00F92900" w:rsidP="0066756E">
            <w:pPr>
              <w:spacing w:before="100" w:beforeAutospacing="1" w:after="100" w:afterAutospacing="1"/>
              <w:textAlignment w:val="baseline"/>
              <w:rPr>
                <w:rFonts w:eastAsia="Times New Roman" w:cs="Arial"/>
                <w:u w:val="single"/>
                <w:lang w:eastAsia="nb-NO"/>
              </w:rPr>
            </w:pPr>
            <w:r>
              <w:rPr>
                <w:rFonts w:eastAsia="Times New Roman" w:cs="Arial"/>
                <w:u w:val="single"/>
                <w:lang w:eastAsia="nb-NO"/>
              </w:rPr>
              <w:t>Fremdriftsplanen skal minst</w:t>
            </w:r>
            <w:r w:rsidRPr="00345DBF">
              <w:rPr>
                <w:rFonts w:eastAsia="Times New Roman" w:cs="Arial"/>
                <w:u w:val="single"/>
                <w:lang w:eastAsia="nb-NO"/>
              </w:rPr>
              <w:t xml:space="preserve">, men er ikke avgrenset til å, inneholde: </w:t>
            </w:r>
          </w:p>
          <w:p w14:paraId="11269695" w14:textId="72DD3A6D" w:rsidR="00F92900" w:rsidRPr="005A29CC" w:rsidRDefault="4F666949" w:rsidP="00AC640F">
            <w:pPr>
              <w:pStyle w:val="Listeavsnitt"/>
              <w:numPr>
                <w:ilvl w:val="0"/>
                <w:numId w:val="20"/>
              </w:numPr>
              <w:rPr>
                <w:lang w:eastAsia="nb-NO"/>
              </w:rPr>
            </w:pPr>
            <w:r w:rsidRPr="137B9D9A">
              <w:rPr>
                <w:lang w:eastAsia="nb-NO"/>
              </w:rPr>
              <w:t xml:space="preserve">Bemanning </w:t>
            </w:r>
            <w:r w:rsidR="009A1784">
              <w:rPr>
                <w:lang w:eastAsia="nb-NO"/>
              </w:rPr>
              <w:t xml:space="preserve">inkl. </w:t>
            </w:r>
            <w:r w:rsidR="00082AFF">
              <w:rPr>
                <w:lang w:eastAsia="nb-NO"/>
              </w:rPr>
              <w:t>s</w:t>
            </w:r>
            <w:r w:rsidR="009A1784">
              <w:rPr>
                <w:lang w:eastAsia="nb-NO"/>
              </w:rPr>
              <w:t xml:space="preserve">kift- og turnusplaner </w:t>
            </w:r>
            <w:r w:rsidRPr="137B9D9A">
              <w:rPr>
                <w:lang w:eastAsia="nb-NO"/>
              </w:rPr>
              <w:t>og re</w:t>
            </w:r>
            <w:r w:rsidR="5D8094F8" w:rsidRPr="137B9D9A">
              <w:rPr>
                <w:lang w:eastAsia="nb-NO"/>
              </w:rPr>
              <w:t>kruttering av personell</w:t>
            </w:r>
          </w:p>
          <w:p w14:paraId="106B9066" w14:textId="582FA02E" w:rsidR="00F92900" w:rsidRPr="005A29CC" w:rsidRDefault="00F92900" w:rsidP="00AC640F">
            <w:pPr>
              <w:pStyle w:val="Listeavsnitt"/>
              <w:numPr>
                <w:ilvl w:val="0"/>
                <w:numId w:val="20"/>
              </w:numPr>
              <w:rPr>
                <w:lang w:eastAsia="nb-NO"/>
              </w:rPr>
            </w:pPr>
            <w:r w:rsidRPr="0FB32D16">
              <w:rPr>
                <w:lang w:eastAsia="nb-NO"/>
              </w:rPr>
              <w:t xml:space="preserve">Opplæring av </w:t>
            </w:r>
            <w:r w:rsidR="00E24ACC">
              <w:rPr>
                <w:lang w:eastAsia="nb-NO"/>
              </w:rPr>
              <w:t xml:space="preserve">eventuelt nytt </w:t>
            </w:r>
            <w:r w:rsidRPr="0FB32D16">
              <w:rPr>
                <w:lang w:eastAsia="nb-NO"/>
              </w:rPr>
              <w:t>personell</w:t>
            </w:r>
          </w:p>
          <w:p w14:paraId="673F54E0" w14:textId="368EDA1E" w:rsidR="00F92900" w:rsidRDefault="00F92900" w:rsidP="00AC640F">
            <w:pPr>
              <w:pStyle w:val="Listeavsnitt"/>
              <w:numPr>
                <w:ilvl w:val="0"/>
                <w:numId w:val="20"/>
              </w:numPr>
              <w:rPr>
                <w:lang w:eastAsia="nb-NO"/>
              </w:rPr>
            </w:pPr>
            <w:r w:rsidRPr="0FB32D16">
              <w:rPr>
                <w:lang w:eastAsia="nb-NO"/>
              </w:rPr>
              <w:t>Etablering av drifts- og trafikkledelse</w:t>
            </w:r>
          </w:p>
          <w:p w14:paraId="36733001" w14:textId="1B3E5EDD" w:rsidR="00455D45" w:rsidRDefault="36B350B9" w:rsidP="00AC640F">
            <w:pPr>
              <w:pStyle w:val="Listeavsnitt"/>
              <w:numPr>
                <w:ilvl w:val="0"/>
                <w:numId w:val="20"/>
              </w:numPr>
              <w:rPr>
                <w:lang w:eastAsia="nb-NO"/>
              </w:rPr>
            </w:pPr>
            <w:r w:rsidRPr="39F47B04">
              <w:rPr>
                <w:lang w:eastAsia="nb-NO"/>
              </w:rPr>
              <w:t>Ansvar og oppgaver</w:t>
            </w:r>
            <w:r w:rsidR="7C357184" w:rsidRPr="39F47B04">
              <w:rPr>
                <w:lang w:eastAsia="nb-NO"/>
              </w:rPr>
              <w:t xml:space="preserve"> knyttet til overtakelse av b</w:t>
            </w:r>
            <w:r w:rsidR="00455D45" w:rsidRPr="39F47B04">
              <w:rPr>
                <w:lang w:eastAsia="nb-NO"/>
              </w:rPr>
              <w:t>ussanlegg</w:t>
            </w:r>
            <w:r w:rsidR="6C3CCF6D" w:rsidRPr="39F47B04">
              <w:rPr>
                <w:lang w:eastAsia="nb-NO"/>
              </w:rPr>
              <w:t>sdriften</w:t>
            </w:r>
            <w:r w:rsidR="003A6A1F">
              <w:rPr>
                <w:lang w:eastAsia="nb-NO"/>
              </w:rPr>
              <w:t xml:space="preserve">, </w:t>
            </w:r>
            <w:r w:rsidR="000344E6">
              <w:rPr>
                <w:lang w:eastAsia="nb-NO"/>
              </w:rPr>
              <w:t xml:space="preserve">eventuell </w:t>
            </w:r>
            <w:r w:rsidR="003A6A1F" w:rsidRPr="39F47B04">
              <w:rPr>
                <w:lang w:eastAsia="nb-NO"/>
              </w:rPr>
              <w:t>ladeinfrastruktur og annen kritisk infrastruktur av bussanleggsdriften</w:t>
            </w:r>
          </w:p>
          <w:p w14:paraId="7703D2CD" w14:textId="70035260" w:rsidR="00C42BA3" w:rsidRPr="00D60058" w:rsidRDefault="00F92900" w:rsidP="00AC640F">
            <w:pPr>
              <w:pStyle w:val="Listeavsnitt"/>
              <w:numPr>
                <w:ilvl w:val="0"/>
                <w:numId w:val="20"/>
              </w:numPr>
              <w:rPr>
                <w:rFonts w:eastAsia="Times New Roman" w:cs="Arial"/>
                <w:lang w:eastAsia="nb-NO"/>
              </w:rPr>
            </w:pPr>
            <w:r>
              <w:rPr>
                <w:lang w:eastAsia="nb-NO"/>
              </w:rPr>
              <w:t>P</w:t>
            </w:r>
            <w:r w:rsidRPr="0FB32D16">
              <w:rPr>
                <w:lang w:eastAsia="nb-NO"/>
              </w:rPr>
              <w:t>lan for idriftsetting av bussmaterie</w:t>
            </w:r>
            <w:r w:rsidR="00C42BA3">
              <w:rPr>
                <w:lang w:eastAsia="nb-NO"/>
              </w:rPr>
              <w:t>l</w:t>
            </w:r>
            <w:r w:rsidR="00D60058">
              <w:rPr>
                <w:lang w:eastAsia="nb-NO"/>
              </w:rPr>
              <w:t>l</w:t>
            </w:r>
          </w:p>
          <w:p w14:paraId="7B71B2E2" w14:textId="454032AB" w:rsidR="0AF686CA" w:rsidRDefault="00D60058" w:rsidP="00AC640F">
            <w:pPr>
              <w:pStyle w:val="Listeavsnitt"/>
              <w:numPr>
                <w:ilvl w:val="0"/>
                <w:numId w:val="20"/>
              </w:numPr>
              <w:rPr>
                <w:lang w:eastAsia="nb-NO"/>
              </w:rPr>
            </w:pPr>
            <w:r>
              <w:rPr>
                <w:lang w:eastAsia="nb-NO"/>
              </w:rPr>
              <w:t>Etablering av IT-tjenester</w:t>
            </w:r>
          </w:p>
          <w:p w14:paraId="1F2665AA" w14:textId="29D72B24" w:rsidR="00F10522" w:rsidRPr="00BB04A0" w:rsidRDefault="00F10522" w:rsidP="008F7FA2">
            <w:pPr>
              <w:rPr>
                <w:lang w:eastAsia="nb-NO"/>
              </w:rPr>
            </w:pPr>
            <w:r>
              <w:rPr>
                <w:rFonts w:eastAsia="Times New Roman" w:cs="Arial"/>
                <w:lang w:eastAsia="nb-NO"/>
              </w:rPr>
              <w:t xml:space="preserve">Operatøren har i sitt tilbud lagt ved bilag i </w:t>
            </w:r>
            <w:r w:rsidRPr="468AC3E8">
              <w:rPr>
                <w:rFonts w:eastAsia="Times New Roman" w:cs="Arial"/>
                <w:lang w:eastAsia="nb-NO"/>
              </w:rPr>
              <w:t>MS</w:t>
            </w:r>
            <w:r>
              <w:rPr>
                <w:rFonts w:eastAsia="Times New Roman" w:cs="Arial"/>
                <w:lang w:eastAsia="nb-NO"/>
              </w:rPr>
              <w:t xml:space="preserve"> Excel, MS</w:t>
            </w:r>
            <w:r w:rsidRPr="468AC3E8">
              <w:rPr>
                <w:rFonts w:eastAsia="Times New Roman" w:cs="Arial"/>
                <w:lang w:eastAsia="nb-NO"/>
              </w:rPr>
              <w:t xml:space="preserve"> Project format eller i tilsvarende programvare</w:t>
            </w:r>
            <w:r>
              <w:rPr>
                <w:rFonts w:eastAsia="Times New Roman" w:cs="Arial"/>
                <w:lang w:eastAsia="nb-NO"/>
              </w:rPr>
              <w:t>.</w:t>
            </w:r>
          </w:p>
        </w:tc>
        <w:tc>
          <w:tcPr>
            <w:tcW w:w="992" w:type="dxa"/>
            <w:shd w:val="clear" w:color="auto" w:fill="F2F2F2" w:themeFill="background1" w:themeFillShade="F2"/>
          </w:tcPr>
          <w:p w14:paraId="1F16F072" w14:textId="7EFF5763" w:rsidR="00F92900" w:rsidRPr="00F32E8A" w:rsidRDefault="00DE6EF9">
            <w:pPr>
              <w:jc w:val="center"/>
              <w:rPr>
                <w:b/>
                <w:bCs/>
              </w:rPr>
            </w:pPr>
            <w:r>
              <w:rPr>
                <w:b/>
                <w:bCs/>
              </w:rPr>
              <w:t>MB</w:t>
            </w:r>
          </w:p>
        </w:tc>
      </w:tr>
    </w:tbl>
    <w:p w14:paraId="7BB49060" w14:textId="77777777" w:rsidR="00BB04A0" w:rsidRDefault="00BB04A0" w:rsidP="00D0184B"/>
    <w:tbl>
      <w:tblPr>
        <w:tblStyle w:val="Tabellrutenett"/>
        <w:tblW w:w="9639" w:type="dxa"/>
        <w:tblInd w:w="-5" w:type="dxa"/>
        <w:tblLook w:val="04A0" w:firstRow="1" w:lastRow="0" w:firstColumn="1" w:lastColumn="0" w:noHBand="0" w:noVBand="1"/>
      </w:tblPr>
      <w:tblGrid>
        <w:gridCol w:w="8647"/>
        <w:gridCol w:w="992"/>
      </w:tblGrid>
      <w:tr w:rsidR="00F92900" w:rsidRPr="00F32E8A" w14:paraId="488368F5" w14:textId="77777777" w:rsidTr="137B9D9A">
        <w:trPr>
          <w:trHeight w:val="3810"/>
        </w:trPr>
        <w:tc>
          <w:tcPr>
            <w:tcW w:w="8647" w:type="dxa"/>
            <w:shd w:val="clear" w:color="auto" w:fill="F2F2F2" w:themeFill="background1" w:themeFillShade="F2"/>
          </w:tcPr>
          <w:p w14:paraId="6F7C942C" w14:textId="65CFF3CD" w:rsidR="00F92900" w:rsidRDefault="00F92900" w:rsidP="004809F8">
            <w:pPr>
              <w:pStyle w:val="Overskrift2"/>
            </w:pPr>
            <w:bookmarkStart w:id="9" w:name="_Toc193282138"/>
            <w:r>
              <w:lastRenderedPageBreak/>
              <w:t>Risiko – og sårbarhetsanalyse</w:t>
            </w:r>
            <w:bookmarkEnd w:id="9"/>
          </w:p>
          <w:p w14:paraId="64FF04B9" w14:textId="694465D3" w:rsidR="00934650" w:rsidRPr="00E9357C" w:rsidRDefault="5D8094F8" w:rsidP="137B9D9A">
            <w:pPr>
              <w:spacing w:after="240"/>
              <w:rPr>
                <w:rFonts w:eastAsiaTheme="minorEastAsia"/>
              </w:rPr>
            </w:pPr>
            <w:r w:rsidRPr="137B9D9A">
              <w:rPr>
                <w:rFonts w:eastAsia="Times New Roman" w:cs="Arial"/>
                <w:lang w:eastAsia="nb-NO"/>
              </w:rPr>
              <w:t xml:space="preserve">Operatør skal i sitt tilbud </w:t>
            </w:r>
            <w:r w:rsidR="08F24308" w:rsidRPr="241A1BEB">
              <w:rPr>
                <w:rFonts w:eastAsia="Times New Roman" w:cs="Arial"/>
                <w:lang w:eastAsia="nb-NO"/>
              </w:rPr>
              <w:t>utarbeide</w:t>
            </w:r>
            <w:r w:rsidR="0CC7DE1F" w:rsidRPr="241A1BEB">
              <w:rPr>
                <w:rFonts w:eastAsia="Times New Roman" w:cs="Arial"/>
                <w:lang w:eastAsia="nb-NO"/>
              </w:rPr>
              <w:t>t</w:t>
            </w:r>
            <w:r w:rsidRPr="137B9D9A">
              <w:rPr>
                <w:rFonts w:eastAsia="Times New Roman" w:cs="Arial"/>
                <w:lang w:eastAsia="nb-NO"/>
              </w:rPr>
              <w:t xml:space="preserve"> risiko- og sårbarhetsanalyse for oppstartarbeidet, samt beskrivelse av avbøtende tiltak for de ulike risikoelementene som avdekkes i analysen.</w:t>
            </w:r>
            <w:r>
              <w:t xml:space="preserve"> </w:t>
            </w:r>
            <w:r w:rsidR="7195DA70" w:rsidRPr="137B9D9A">
              <w:rPr>
                <w:rFonts w:eastAsiaTheme="minorEastAsia"/>
              </w:rPr>
              <w:t xml:space="preserve">Se </w:t>
            </w:r>
            <w:r w:rsidR="7195DA70" w:rsidRPr="241A1BEB">
              <w:rPr>
                <w:rFonts w:eastAsiaTheme="minorEastAsia"/>
              </w:rPr>
              <w:t xml:space="preserve">punkt </w:t>
            </w:r>
            <w:r w:rsidR="1661B014" w:rsidRPr="241A1BEB">
              <w:rPr>
                <w:rFonts w:eastAsiaTheme="minorEastAsia"/>
              </w:rPr>
              <w:t>1</w:t>
            </w:r>
            <w:r w:rsidR="6C2D96DC" w:rsidRPr="241A1BEB">
              <w:rPr>
                <w:rFonts w:eastAsiaTheme="minorEastAsia"/>
              </w:rPr>
              <w:t>1</w:t>
            </w:r>
            <w:r w:rsidR="7195DA70" w:rsidRPr="241A1BEB">
              <w:rPr>
                <w:rFonts w:eastAsiaTheme="minorEastAsia"/>
              </w:rPr>
              <w:t xml:space="preserve"> i vedlegg </w:t>
            </w:r>
            <w:r w:rsidR="6C2D96DC" w:rsidRPr="241A1BEB">
              <w:rPr>
                <w:rFonts w:eastAsiaTheme="minorEastAsia"/>
              </w:rPr>
              <w:t>1</w:t>
            </w:r>
            <w:r w:rsidR="7195DA70" w:rsidRPr="241A1BEB">
              <w:rPr>
                <w:rFonts w:eastAsiaTheme="minorEastAsia"/>
              </w:rPr>
              <w:t xml:space="preserve"> Oppdragsbeskrivelse.</w:t>
            </w:r>
          </w:p>
          <w:p w14:paraId="0F503942" w14:textId="26650819" w:rsidR="00F92900" w:rsidRPr="009A4BDF" w:rsidRDefault="00F92900" w:rsidP="00431D0D">
            <w:pPr>
              <w:spacing w:before="100" w:beforeAutospacing="1" w:after="100" w:afterAutospacing="1"/>
              <w:textAlignment w:val="baseline"/>
              <w:rPr>
                <w:rFonts w:eastAsia="Times New Roman" w:cs="Arial"/>
                <w:b/>
                <w:szCs w:val="21"/>
                <w:u w:val="single"/>
                <w:lang w:eastAsia="nb-NO"/>
              </w:rPr>
            </w:pPr>
            <w:r w:rsidRPr="009A4BDF">
              <w:rPr>
                <w:rFonts w:eastAsia="Times New Roman" w:cs="Arial"/>
                <w:szCs w:val="21"/>
                <w:u w:val="single"/>
                <w:lang w:eastAsia="nb-NO"/>
              </w:rPr>
              <w:t xml:space="preserve">Den skal minst, men er ikke avgrenset til å, inneholde risikovurdering av: </w:t>
            </w:r>
          </w:p>
          <w:p w14:paraId="13B156DF" w14:textId="4BA84A2F" w:rsidR="00F92900" w:rsidRPr="00B144C2" w:rsidRDefault="00F92900" w:rsidP="00AC640F">
            <w:pPr>
              <w:pStyle w:val="Listeavsnitt"/>
              <w:numPr>
                <w:ilvl w:val="0"/>
                <w:numId w:val="23"/>
              </w:numPr>
              <w:rPr>
                <w:b/>
                <w:lang w:eastAsia="nb-NO"/>
              </w:rPr>
            </w:pPr>
            <w:r w:rsidRPr="0FB32D16">
              <w:rPr>
                <w:lang w:eastAsia="nb-NO"/>
              </w:rPr>
              <w:t>Bemanning</w:t>
            </w:r>
            <w:r w:rsidR="00B93BB8">
              <w:rPr>
                <w:lang w:eastAsia="nb-NO"/>
              </w:rPr>
              <w:t xml:space="preserve"> inkl. Skift- og turnusplaner</w:t>
            </w:r>
            <w:r w:rsidRPr="0FB32D16">
              <w:rPr>
                <w:lang w:eastAsia="nb-NO"/>
              </w:rPr>
              <w:t xml:space="preserve"> </w:t>
            </w:r>
            <w:r w:rsidR="00632E76">
              <w:rPr>
                <w:lang w:eastAsia="nb-NO"/>
              </w:rPr>
              <w:t>o</w:t>
            </w:r>
            <w:r w:rsidRPr="0FB32D16">
              <w:rPr>
                <w:lang w:eastAsia="nb-NO"/>
              </w:rPr>
              <w:t>g rekruttering av personell</w:t>
            </w:r>
          </w:p>
          <w:p w14:paraId="155E5DD7" w14:textId="77777777" w:rsidR="00F92900" w:rsidRPr="002728C0" w:rsidRDefault="00F92900" w:rsidP="00AC640F">
            <w:pPr>
              <w:pStyle w:val="Listeavsnitt"/>
              <w:numPr>
                <w:ilvl w:val="0"/>
                <w:numId w:val="23"/>
              </w:numPr>
              <w:rPr>
                <w:b/>
                <w:lang w:eastAsia="nb-NO"/>
              </w:rPr>
            </w:pPr>
            <w:r w:rsidRPr="0FB32D16">
              <w:rPr>
                <w:lang w:eastAsia="nb-NO"/>
              </w:rPr>
              <w:t>Opplæring av personell</w:t>
            </w:r>
          </w:p>
          <w:p w14:paraId="4D9CC7EB" w14:textId="5B45B634" w:rsidR="00534F4A" w:rsidRPr="002728C0" w:rsidRDefault="00534F4A" w:rsidP="00AC640F">
            <w:pPr>
              <w:pStyle w:val="Listeavsnitt"/>
              <w:numPr>
                <w:ilvl w:val="0"/>
                <w:numId w:val="23"/>
              </w:numPr>
              <w:rPr>
                <w:lang w:eastAsia="nb-NO"/>
              </w:rPr>
            </w:pPr>
            <w:r w:rsidRPr="002728C0">
              <w:rPr>
                <w:lang w:eastAsia="nb-NO"/>
              </w:rPr>
              <w:t>Etablering av drifts- og trafikkledelse</w:t>
            </w:r>
          </w:p>
          <w:p w14:paraId="281A11C1" w14:textId="212A6521" w:rsidR="00E004B4" w:rsidRPr="00E004B4" w:rsidRDefault="00E004B4" w:rsidP="00AC640F">
            <w:pPr>
              <w:pStyle w:val="Listeavsnitt"/>
              <w:numPr>
                <w:ilvl w:val="0"/>
                <w:numId w:val="23"/>
              </w:numPr>
              <w:rPr>
                <w:b/>
                <w:lang w:eastAsia="nb-NO"/>
              </w:rPr>
            </w:pPr>
            <w:r>
              <w:rPr>
                <w:lang w:eastAsia="nb-NO"/>
              </w:rPr>
              <w:t>B</w:t>
            </w:r>
            <w:r w:rsidR="0029210C" w:rsidRPr="0FB32D16">
              <w:rPr>
                <w:lang w:eastAsia="nb-NO"/>
              </w:rPr>
              <w:t>ussanlegg</w:t>
            </w:r>
          </w:p>
          <w:p w14:paraId="41F9B128" w14:textId="2F2486B7" w:rsidR="189A1F20" w:rsidRPr="00C319DF" w:rsidRDefault="189A1F20" w:rsidP="00AC640F">
            <w:pPr>
              <w:pStyle w:val="Listeavsnitt"/>
              <w:numPr>
                <w:ilvl w:val="0"/>
                <w:numId w:val="23"/>
              </w:numPr>
              <w:rPr>
                <w:lang w:eastAsia="nb-NO"/>
              </w:rPr>
            </w:pPr>
            <w:r w:rsidRPr="00C319DF">
              <w:rPr>
                <w:lang w:eastAsia="nb-NO"/>
              </w:rPr>
              <w:t>Ladeinfrastruktur</w:t>
            </w:r>
            <w:r w:rsidR="005E5254" w:rsidRPr="00C319DF">
              <w:rPr>
                <w:lang w:eastAsia="nb-NO"/>
              </w:rPr>
              <w:t xml:space="preserve"> (</w:t>
            </w:r>
            <w:r w:rsidR="005E5254">
              <w:rPr>
                <w:lang w:eastAsia="nb-NO"/>
              </w:rPr>
              <w:t>for ruteområde 1)</w:t>
            </w:r>
          </w:p>
          <w:p w14:paraId="4BAB55B1" w14:textId="2A37573A" w:rsidR="00F92900" w:rsidRPr="00B144C2" w:rsidRDefault="00F92900" w:rsidP="00AC640F">
            <w:pPr>
              <w:pStyle w:val="Listeavsnitt"/>
              <w:numPr>
                <w:ilvl w:val="0"/>
                <w:numId w:val="23"/>
              </w:numPr>
              <w:rPr>
                <w:b/>
                <w:lang w:eastAsia="nb-NO"/>
              </w:rPr>
            </w:pPr>
            <w:r>
              <w:rPr>
                <w:lang w:eastAsia="nb-NO"/>
              </w:rPr>
              <w:t>I</w:t>
            </w:r>
            <w:r w:rsidRPr="0FB32D16">
              <w:rPr>
                <w:lang w:eastAsia="nb-NO"/>
              </w:rPr>
              <w:t>driftsetting av bussmateriell</w:t>
            </w:r>
            <w:r w:rsidR="00DD2AAB">
              <w:rPr>
                <w:lang w:eastAsia="nb-NO"/>
              </w:rPr>
              <w:t xml:space="preserve"> inkl. IT-tjenester</w:t>
            </w:r>
          </w:p>
          <w:p w14:paraId="1A6B1030" w14:textId="47231E72" w:rsidR="3D581006" w:rsidRDefault="00F92900" w:rsidP="00AC640F">
            <w:pPr>
              <w:pStyle w:val="Listeavsnitt"/>
              <w:numPr>
                <w:ilvl w:val="0"/>
                <w:numId w:val="23"/>
              </w:numPr>
              <w:rPr>
                <w:b/>
                <w:lang w:eastAsia="nb-NO"/>
              </w:rPr>
            </w:pPr>
            <w:r w:rsidRPr="0FB32D16">
              <w:rPr>
                <w:lang w:eastAsia="nb-NO"/>
              </w:rPr>
              <w:t>Andre forhold/kritiske aktiviteter som Operatøren mener bør omhandles</w:t>
            </w:r>
          </w:p>
          <w:p w14:paraId="3D78DE93" w14:textId="58128FC9" w:rsidR="00F92900" w:rsidRPr="00DA703E" w:rsidRDefault="629B3341" w:rsidP="06B540BD">
            <w:pPr>
              <w:spacing w:before="100" w:beforeAutospacing="1" w:after="100" w:afterAutospacing="1" w:line="240" w:lineRule="auto"/>
              <w:textAlignment w:val="baseline"/>
              <w:rPr>
                <w:rFonts w:eastAsia="Times New Roman"/>
                <w:lang w:eastAsia="nb-NO"/>
              </w:rPr>
            </w:pPr>
            <w:r w:rsidRPr="06B540BD">
              <w:rPr>
                <w:rFonts w:eastAsia="Times New Roman"/>
                <w:lang w:eastAsia="nb-NO"/>
              </w:rPr>
              <w:t xml:space="preserve">Operatøren har i sitt tilbud lagt ved utfylt risiko- og sårbarhetsanalyse i Oppdragsgivers mal i eget </w:t>
            </w:r>
            <w:r w:rsidRPr="00C319DF">
              <w:rPr>
                <w:rFonts w:eastAsia="Times New Roman"/>
                <w:lang w:eastAsia="nb-NO"/>
              </w:rPr>
              <w:t>bilag (se bilag 1.</w:t>
            </w:r>
            <w:r w:rsidR="005F079B" w:rsidRPr="00C319DF">
              <w:rPr>
                <w:rFonts w:eastAsia="Times New Roman"/>
                <w:lang w:eastAsia="nb-NO"/>
              </w:rPr>
              <w:t>2</w:t>
            </w:r>
            <w:r w:rsidRPr="00C319DF">
              <w:rPr>
                <w:rFonts w:eastAsia="Times New Roman"/>
                <w:lang w:eastAsia="nb-NO"/>
              </w:rPr>
              <w:t>)</w:t>
            </w:r>
          </w:p>
        </w:tc>
        <w:tc>
          <w:tcPr>
            <w:tcW w:w="992" w:type="dxa"/>
            <w:shd w:val="clear" w:color="auto" w:fill="F2F2F2" w:themeFill="background1" w:themeFillShade="F2"/>
          </w:tcPr>
          <w:p w14:paraId="60FF8597" w14:textId="5157E031" w:rsidR="00F92900" w:rsidRPr="00F32E8A" w:rsidRDefault="00F92900">
            <w:pPr>
              <w:jc w:val="center"/>
              <w:rPr>
                <w:b/>
                <w:bCs/>
              </w:rPr>
            </w:pPr>
            <w:r>
              <w:rPr>
                <w:b/>
                <w:bCs/>
              </w:rPr>
              <w:t>MB</w:t>
            </w:r>
          </w:p>
        </w:tc>
      </w:tr>
    </w:tbl>
    <w:p w14:paraId="379DAB48" w14:textId="1300CF5E" w:rsidR="00A863F8" w:rsidRDefault="00A863F8" w:rsidP="00D0184B"/>
    <w:p w14:paraId="22449248" w14:textId="77777777" w:rsidR="0095618C" w:rsidRDefault="0095618C" w:rsidP="00D0184B"/>
    <w:p w14:paraId="67040AB1" w14:textId="77777777" w:rsidR="0095618C" w:rsidRDefault="0095618C" w:rsidP="00D0184B"/>
    <w:p w14:paraId="0C9A04BA" w14:textId="77777777" w:rsidR="0095618C" w:rsidRDefault="0095618C" w:rsidP="00D0184B"/>
    <w:p w14:paraId="2C73280D" w14:textId="77777777" w:rsidR="0095618C" w:rsidRDefault="0095618C" w:rsidP="00D0184B"/>
    <w:p w14:paraId="46ABDDD5" w14:textId="77777777" w:rsidR="0095618C" w:rsidRDefault="0095618C" w:rsidP="00D0184B"/>
    <w:p w14:paraId="5E552C61" w14:textId="77777777" w:rsidR="0095618C" w:rsidRDefault="0095618C" w:rsidP="00D0184B"/>
    <w:p w14:paraId="0D41A206" w14:textId="77777777" w:rsidR="0095618C" w:rsidRDefault="0095618C" w:rsidP="00D0184B"/>
    <w:p w14:paraId="670AD2E5" w14:textId="77777777" w:rsidR="0095618C" w:rsidRDefault="0095618C" w:rsidP="00D0184B"/>
    <w:p w14:paraId="09D57C6B" w14:textId="77777777" w:rsidR="0095618C" w:rsidRDefault="0095618C" w:rsidP="00D0184B"/>
    <w:p w14:paraId="3AA1BF83" w14:textId="6B495FD3" w:rsidR="0095618C" w:rsidRDefault="0095618C" w:rsidP="0095618C">
      <w:pPr>
        <w:pStyle w:val="Overskrift1"/>
      </w:pPr>
      <w:bookmarkStart w:id="10" w:name="_Toc193282139"/>
      <w:r>
        <w:lastRenderedPageBreak/>
        <w:t>Kapittel B – Materiellbeskrivelse</w:t>
      </w:r>
      <w:bookmarkEnd w:id="10"/>
      <w:r>
        <w:t xml:space="preserve"> </w:t>
      </w:r>
    </w:p>
    <w:tbl>
      <w:tblPr>
        <w:tblStyle w:val="Tabellrutenett"/>
        <w:tblW w:w="0" w:type="auto"/>
        <w:tblLook w:val="04A0" w:firstRow="1" w:lastRow="0" w:firstColumn="1" w:lastColumn="0" w:noHBand="0" w:noVBand="1"/>
      </w:tblPr>
      <w:tblGrid>
        <w:gridCol w:w="8637"/>
        <w:gridCol w:w="991"/>
      </w:tblGrid>
      <w:tr w:rsidR="0AF686CA" w14:paraId="505C7E57" w14:textId="77777777" w:rsidTr="0AF686CA">
        <w:trPr>
          <w:trHeight w:val="1590"/>
        </w:trPr>
        <w:tc>
          <w:tcPr>
            <w:tcW w:w="8647" w:type="dxa"/>
            <w:shd w:val="clear" w:color="auto" w:fill="F2F2F2" w:themeFill="background1" w:themeFillShade="F2"/>
          </w:tcPr>
          <w:p w14:paraId="144E1749" w14:textId="65029652" w:rsidR="0AF686CA" w:rsidRDefault="0095618C" w:rsidP="0095618C">
            <w:pPr>
              <w:pStyle w:val="Overskrift2"/>
              <w:numPr>
                <w:ilvl w:val="0"/>
                <w:numId w:val="0"/>
              </w:numPr>
              <w:ind w:left="142"/>
            </w:pPr>
            <w:bookmarkStart w:id="11" w:name="_Toc193282140"/>
            <w:r>
              <w:t xml:space="preserve">B.1 </w:t>
            </w:r>
            <w:r w:rsidR="0AF686CA">
              <w:t>Vedlikehold av bussmateriell</w:t>
            </w:r>
            <w:bookmarkEnd w:id="11"/>
            <w:r w:rsidR="0AF686CA">
              <w:t xml:space="preserve"> </w:t>
            </w:r>
          </w:p>
          <w:p w14:paraId="01C42017" w14:textId="2D091C2B" w:rsidR="006C3568" w:rsidRDefault="006C3568" w:rsidP="006C3568">
            <w:pPr>
              <w:rPr>
                <w:rFonts w:ascii="Arial" w:eastAsiaTheme="majorEastAsia" w:hAnsi="Arial" w:cs="Arial"/>
              </w:rPr>
            </w:pPr>
            <w:r w:rsidRPr="00D46BC0">
              <w:rPr>
                <w:rFonts w:ascii="Arial" w:eastAsiaTheme="majorEastAsia" w:hAnsi="Arial" w:cs="Arial"/>
              </w:rPr>
              <w:t xml:space="preserve">Operatøren har i sitt tilbud beskrevet </w:t>
            </w:r>
            <w:r w:rsidR="00385910">
              <w:rPr>
                <w:rFonts w:ascii="Arial" w:eastAsiaTheme="majorEastAsia" w:hAnsi="Arial" w:cs="Arial"/>
              </w:rPr>
              <w:t xml:space="preserve">hvordan </w:t>
            </w:r>
            <w:r w:rsidR="000D6354">
              <w:rPr>
                <w:rFonts w:ascii="Arial" w:eastAsiaTheme="majorEastAsia" w:hAnsi="Arial" w:cs="Arial"/>
              </w:rPr>
              <w:t xml:space="preserve">det jobbes med </w:t>
            </w:r>
            <w:r w:rsidRPr="00D46BC0">
              <w:rPr>
                <w:rFonts w:ascii="Arial" w:eastAsiaTheme="majorEastAsia" w:hAnsi="Arial" w:cs="Arial"/>
              </w:rPr>
              <w:t>organisering av vedlikehold, prosedyrer, kompetansekrav og strategier for å sikre bussenes tilstand og levetid gjennom kontraktsperioden.</w:t>
            </w:r>
          </w:p>
          <w:p w14:paraId="36DC0B86" w14:textId="77777777" w:rsidR="000D6354" w:rsidRDefault="000D6354" w:rsidP="006C3568">
            <w:pPr>
              <w:rPr>
                <w:rFonts w:ascii="Arial" w:eastAsiaTheme="majorEastAsia" w:hAnsi="Arial" w:cs="Arial"/>
              </w:rPr>
            </w:pPr>
          </w:p>
          <w:p w14:paraId="5C0FB8A4" w14:textId="77777777" w:rsidR="006C3568" w:rsidRPr="00DF3A82" w:rsidRDefault="006C3568" w:rsidP="006C3568">
            <w:pPr>
              <w:rPr>
                <w:rFonts w:ascii="Arial" w:eastAsiaTheme="majorEastAsia" w:hAnsi="Arial" w:cs="Arial"/>
                <w:b/>
                <w:bCs/>
              </w:rPr>
            </w:pPr>
            <w:r w:rsidRPr="00DF3A82">
              <w:rPr>
                <w:rFonts w:ascii="Arial" w:eastAsiaTheme="majorEastAsia" w:hAnsi="Arial" w:cs="Arial"/>
                <w:b/>
                <w:bCs/>
              </w:rPr>
              <w:t>Organisering og ressursstyring</w:t>
            </w:r>
          </w:p>
          <w:p w14:paraId="622B64D0" w14:textId="77777777" w:rsidR="006C3568" w:rsidRPr="000D6354" w:rsidRDefault="006C3568" w:rsidP="006C3568">
            <w:pPr>
              <w:rPr>
                <w:rFonts w:ascii="Arial" w:eastAsiaTheme="majorEastAsia" w:hAnsi="Arial" w:cs="Arial"/>
              </w:rPr>
            </w:pPr>
            <w:r w:rsidRPr="000D6354">
              <w:t>O</w:t>
            </w:r>
            <w:r w:rsidRPr="000D6354">
              <w:rPr>
                <w:rFonts w:eastAsiaTheme="majorEastAsia"/>
              </w:rPr>
              <w:t>peratøren har i tilbudet beskrevet</w:t>
            </w:r>
            <w:r w:rsidRPr="000D6354">
              <w:rPr>
                <w:rFonts w:ascii="Arial" w:eastAsiaTheme="majorEastAsia" w:hAnsi="Arial" w:cs="Arial"/>
              </w:rPr>
              <w:t>:</w:t>
            </w:r>
          </w:p>
          <w:p w14:paraId="35C76C5C" w14:textId="77777777" w:rsidR="006C3568" w:rsidRPr="00833180" w:rsidRDefault="006C3568" w:rsidP="00AC640F">
            <w:pPr>
              <w:pStyle w:val="Listeavsnitt"/>
              <w:numPr>
                <w:ilvl w:val="0"/>
                <w:numId w:val="20"/>
              </w:numPr>
              <w:rPr>
                <w:lang w:eastAsia="nb-NO"/>
              </w:rPr>
            </w:pPr>
            <w:r w:rsidRPr="00833180">
              <w:rPr>
                <w:lang w:eastAsia="nb-NO"/>
              </w:rPr>
              <w:t>Overordnet organisering av vedlikeholdsarbeidet</w:t>
            </w:r>
          </w:p>
          <w:p w14:paraId="3E94D55F" w14:textId="77777777" w:rsidR="006C3568" w:rsidRPr="00833180" w:rsidRDefault="006C3568" w:rsidP="00AC640F">
            <w:pPr>
              <w:pStyle w:val="Listeavsnitt"/>
              <w:numPr>
                <w:ilvl w:val="0"/>
                <w:numId w:val="20"/>
              </w:numPr>
              <w:rPr>
                <w:lang w:eastAsia="nb-NO"/>
              </w:rPr>
            </w:pPr>
            <w:r w:rsidRPr="00833180">
              <w:rPr>
                <w:lang w:eastAsia="nb-NO"/>
              </w:rPr>
              <w:t>Fordeling mellom interne og eksterne ressurser</w:t>
            </w:r>
          </w:p>
          <w:p w14:paraId="673AB5E9" w14:textId="4DBBA522" w:rsidR="006C3568" w:rsidRDefault="006C3568" w:rsidP="00AC640F">
            <w:pPr>
              <w:pStyle w:val="Listeavsnitt"/>
              <w:numPr>
                <w:ilvl w:val="0"/>
                <w:numId w:val="20"/>
              </w:numPr>
              <w:rPr>
                <w:lang w:eastAsia="nb-NO"/>
              </w:rPr>
            </w:pPr>
            <w:r w:rsidRPr="00833180">
              <w:rPr>
                <w:lang w:eastAsia="nb-NO"/>
              </w:rPr>
              <w:t>Strategi for reservedelshåndtering og -tilgjengelighet for å sikre høy oppetid</w:t>
            </w:r>
          </w:p>
          <w:p w14:paraId="52619538" w14:textId="77777777" w:rsidR="006C3568" w:rsidRDefault="006C3568" w:rsidP="006C3568">
            <w:pPr>
              <w:rPr>
                <w:rFonts w:ascii="Arial" w:eastAsiaTheme="majorEastAsia" w:hAnsi="Arial" w:cs="Arial"/>
                <w:b/>
                <w:bCs/>
              </w:rPr>
            </w:pPr>
            <w:proofErr w:type="spellStart"/>
            <w:r w:rsidRPr="00833180">
              <w:rPr>
                <w:rFonts w:ascii="Arial" w:eastAsiaTheme="majorEastAsia" w:hAnsi="Arial" w:cs="Arial"/>
                <w:b/>
                <w:bCs/>
              </w:rPr>
              <w:t>Vedlikeholdsprosedyrer</w:t>
            </w:r>
            <w:proofErr w:type="spellEnd"/>
            <w:r w:rsidRPr="00833180">
              <w:rPr>
                <w:rFonts w:ascii="Arial" w:eastAsiaTheme="majorEastAsia" w:hAnsi="Arial" w:cs="Arial"/>
                <w:b/>
                <w:bCs/>
              </w:rPr>
              <w:t xml:space="preserve"> og kvalitetssikring</w:t>
            </w:r>
          </w:p>
          <w:p w14:paraId="04A65C90" w14:textId="77777777" w:rsidR="006C3568" w:rsidRPr="000D6354" w:rsidRDefault="006C3568" w:rsidP="006C3568">
            <w:pPr>
              <w:rPr>
                <w:rFonts w:ascii="Arial" w:eastAsiaTheme="majorEastAsia" w:hAnsi="Arial" w:cs="Arial"/>
              </w:rPr>
            </w:pPr>
            <w:r w:rsidRPr="000D6354">
              <w:rPr>
                <w:rFonts w:ascii="Arial" w:eastAsiaTheme="majorEastAsia" w:hAnsi="Arial" w:cs="Arial"/>
              </w:rPr>
              <w:t>Operatøren har i tilbudet beskrevet:</w:t>
            </w:r>
          </w:p>
          <w:p w14:paraId="6F26C991" w14:textId="7755857B" w:rsidR="00D93E4F" w:rsidRDefault="006C3568" w:rsidP="00AC640F">
            <w:pPr>
              <w:pStyle w:val="Listeavsnitt"/>
              <w:numPr>
                <w:ilvl w:val="0"/>
                <w:numId w:val="20"/>
              </w:numPr>
            </w:pPr>
            <w:r w:rsidRPr="00833180">
              <w:t>Prosedyrer og rutiner for preventivt, planlagt og korrektivt vedlikehold</w:t>
            </w:r>
            <w:r w:rsidR="00312F6A">
              <w:t xml:space="preserve">, </w:t>
            </w:r>
            <w:r w:rsidR="001F7D8F">
              <w:t xml:space="preserve">og </w:t>
            </w:r>
            <w:r w:rsidR="00312F6A">
              <w:t>e</w:t>
            </w:r>
            <w:r w:rsidR="00D93E4F">
              <w:t>ventuelt y</w:t>
            </w:r>
            <w:r w:rsidR="00D93E4F" w:rsidRPr="00833180">
              <w:t>tterligere/andre tiltak og strategier utover standard vedlikehold for å opprettholde bussenes tilstand og levetid ut kontraktsperioden</w:t>
            </w:r>
          </w:p>
          <w:p w14:paraId="2C2B819B" w14:textId="77777777" w:rsidR="006C3568" w:rsidRDefault="006C3568" w:rsidP="00AC640F">
            <w:pPr>
              <w:pStyle w:val="Listeavsnitt"/>
              <w:numPr>
                <w:ilvl w:val="0"/>
                <w:numId w:val="20"/>
              </w:numPr>
            </w:pPr>
            <w:r w:rsidRPr="00833180">
              <w:t>Kvalitetssikringsrutiner for utført vedlikeholdsarbeid</w:t>
            </w:r>
          </w:p>
          <w:p w14:paraId="3F6C63DF" w14:textId="32C1A404" w:rsidR="006C3568" w:rsidRPr="00833180" w:rsidRDefault="006C3568" w:rsidP="00AC640F">
            <w:pPr>
              <w:pStyle w:val="Listeavsnitt"/>
              <w:numPr>
                <w:ilvl w:val="0"/>
                <w:numId w:val="20"/>
              </w:numPr>
            </w:pPr>
            <w:r w:rsidRPr="00833180">
              <w:t xml:space="preserve">Kompetanseprofil og oppfølging av </w:t>
            </w:r>
            <w:proofErr w:type="spellStart"/>
            <w:r w:rsidRPr="00833180">
              <w:t>vedlikeholdspersonell</w:t>
            </w:r>
            <w:proofErr w:type="spellEnd"/>
            <w:r w:rsidRPr="00833180">
              <w:t xml:space="preserve"> (internt og eksternt)</w:t>
            </w:r>
          </w:p>
          <w:p w14:paraId="3C404272" w14:textId="77777777" w:rsidR="006C3568" w:rsidRPr="00A55397" w:rsidRDefault="006C3568" w:rsidP="006C3568">
            <w:pPr>
              <w:rPr>
                <w:rStyle w:val="eop"/>
                <w:rFonts w:ascii="Arial" w:hAnsi="Arial" w:cs="Arial"/>
                <w:u w:val="single"/>
              </w:rPr>
            </w:pPr>
            <w:r w:rsidRPr="00A55397">
              <w:rPr>
                <w:rStyle w:val="eop"/>
                <w:rFonts w:ascii="Arial" w:hAnsi="Arial" w:cs="Arial"/>
                <w:u w:val="single"/>
              </w:rPr>
              <w:t xml:space="preserve">For ruteområde 1 gjelder i tillegg følgende: </w:t>
            </w:r>
          </w:p>
          <w:p w14:paraId="37F5295C" w14:textId="12C9665D" w:rsidR="0AF686CA" w:rsidRDefault="006C3568" w:rsidP="006C3568">
            <w:pPr>
              <w:rPr>
                <w:rFonts w:ascii="Arial" w:hAnsi="Arial" w:cs="Arial"/>
              </w:rPr>
            </w:pPr>
            <w:r w:rsidRPr="0AF686CA">
              <w:rPr>
                <w:rStyle w:val="eop"/>
                <w:rFonts w:ascii="Arial" w:hAnsi="Arial" w:cs="Arial"/>
              </w:rPr>
              <w:t xml:space="preserve">For de elektriske bussene har Operatøren beskrevet hvordan batteriene skal behandles for å opprettholde </w:t>
            </w:r>
            <w:proofErr w:type="spellStart"/>
            <w:r w:rsidRPr="0AF686CA">
              <w:rPr>
                <w:rStyle w:val="eop"/>
                <w:rFonts w:ascii="Arial" w:hAnsi="Arial" w:cs="Arial"/>
              </w:rPr>
              <w:t>SoH</w:t>
            </w:r>
            <w:proofErr w:type="spellEnd"/>
            <w:r w:rsidRPr="0AF686CA">
              <w:rPr>
                <w:rStyle w:val="eop"/>
                <w:rFonts w:ascii="Arial" w:hAnsi="Arial" w:cs="Arial"/>
              </w:rPr>
              <w:t xml:space="preserve">/rekkevidde; så som </w:t>
            </w:r>
            <w:proofErr w:type="spellStart"/>
            <w:r w:rsidRPr="0AF686CA">
              <w:rPr>
                <w:rStyle w:val="eop"/>
                <w:rFonts w:ascii="Arial" w:hAnsi="Arial" w:cs="Arial"/>
              </w:rPr>
              <w:t>lading</w:t>
            </w:r>
            <w:proofErr w:type="spellEnd"/>
            <w:r w:rsidRPr="0AF686CA">
              <w:rPr>
                <w:rStyle w:val="eop"/>
                <w:rFonts w:ascii="Arial" w:hAnsi="Arial" w:cs="Arial"/>
              </w:rPr>
              <w:t>, balansering av batteriene etc.</w:t>
            </w:r>
            <w:r>
              <w:rPr>
                <w:rStyle w:val="eop"/>
                <w:rFonts w:ascii="Arial" w:hAnsi="Arial" w:cs="Arial"/>
              </w:rPr>
              <w:t xml:space="preserve"> (oppsummeringen er ikke uttømmende)</w:t>
            </w:r>
            <w:r w:rsidR="0AF686CA" w:rsidRPr="0AF686CA">
              <w:rPr>
                <w:rStyle w:val="eop"/>
                <w:rFonts w:ascii="Arial" w:hAnsi="Arial" w:cs="Arial"/>
              </w:rPr>
              <w:t>.</w:t>
            </w:r>
          </w:p>
        </w:tc>
        <w:tc>
          <w:tcPr>
            <w:tcW w:w="992" w:type="dxa"/>
            <w:shd w:val="clear" w:color="auto" w:fill="F2F2F2" w:themeFill="background1" w:themeFillShade="F2"/>
          </w:tcPr>
          <w:p w14:paraId="0D9167B2" w14:textId="5467EAF9" w:rsidR="0AF686CA" w:rsidRDefault="00B449D7" w:rsidP="0AF686CA">
            <w:pPr>
              <w:jc w:val="center"/>
            </w:pPr>
            <w:r>
              <w:rPr>
                <w:b/>
              </w:rPr>
              <w:t>MB</w:t>
            </w:r>
          </w:p>
        </w:tc>
      </w:tr>
    </w:tbl>
    <w:p w14:paraId="3856B897" w14:textId="7828D477" w:rsidR="00A863F8" w:rsidRPr="00D0184B" w:rsidRDefault="6B505D76" w:rsidP="00D0184B">
      <w:r>
        <w:t>&lt;fylles ut av operatør&gt;</w:t>
      </w:r>
    </w:p>
    <w:p w14:paraId="34A5B016" w14:textId="7E35131F" w:rsidR="00A863F8" w:rsidRPr="00D0184B" w:rsidRDefault="00A863F8" w:rsidP="0AF686CA"/>
    <w:p w14:paraId="51975FA4" w14:textId="77777777" w:rsidR="0095618C" w:rsidRDefault="0095618C" w:rsidP="0AF686CA"/>
    <w:p w14:paraId="386FC414" w14:textId="77777777" w:rsidR="0095618C" w:rsidRDefault="0095618C" w:rsidP="0AF686CA"/>
    <w:p w14:paraId="49C1FA6B" w14:textId="77777777" w:rsidR="0095618C" w:rsidRDefault="0095618C" w:rsidP="0AF686CA"/>
    <w:p w14:paraId="28680D0D" w14:textId="77777777" w:rsidR="0095618C" w:rsidRDefault="0095618C" w:rsidP="0AF686CA"/>
    <w:p w14:paraId="053D7CA1" w14:textId="77777777" w:rsidR="0095618C" w:rsidRDefault="0095618C" w:rsidP="0AF686CA"/>
    <w:p w14:paraId="5105AD45" w14:textId="77777777" w:rsidR="0095618C" w:rsidRDefault="0095618C" w:rsidP="0AF686CA"/>
    <w:p w14:paraId="5FF3B4A1" w14:textId="77777777" w:rsidR="0095618C" w:rsidRDefault="0095618C" w:rsidP="0AF686CA"/>
    <w:p w14:paraId="206FA133" w14:textId="77777777" w:rsidR="0095618C" w:rsidRDefault="0095618C" w:rsidP="0AF686CA"/>
    <w:p w14:paraId="3871A08D" w14:textId="77777777" w:rsidR="0095618C" w:rsidRDefault="0095618C" w:rsidP="0AF686CA"/>
    <w:p w14:paraId="477BBDCB" w14:textId="77777777" w:rsidR="0095618C" w:rsidRDefault="0095618C" w:rsidP="0AF686CA"/>
    <w:p w14:paraId="6D1E99FD" w14:textId="0D51A3B8" w:rsidR="0095618C" w:rsidRPr="00D0184B" w:rsidRDefault="0095618C" w:rsidP="0095618C">
      <w:pPr>
        <w:pStyle w:val="Overskrift1"/>
      </w:pPr>
      <w:bookmarkStart w:id="12" w:name="_Toc193282141"/>
      <w:r>
        <w:lastRenderedPageBreak/>
        <w:t>Kapittel C – Rutebeskrivelse</w:t>
      </w:r>
      <w:bookmarkEnd w:id="12"/>
      <w:r>
        <w:t xml:space="preserve">  </w:t>
      </w:r>
    </w:p>
    <w:tbl>
      <w:tblPr>
        <w:tblStyle w:val="Tabellrutenett"/>
        <w:tblW w:w="0" w:type="auto"/>
        <w:tblLook w:val="04A0" w:firstRow="1" w:lastRow="0" w:firstColumn="1" w:lastColumn="0" w:noHBand="0" w:noVBand="1"/>
      </w:tblPr>
      <w:tblGrid>
        <w:gridCol w:w="8312"/>
        <w:gridCol w:w="1316"/>
      </w:tblGrid>
      <w:tr w:rsidR="0AF686CA" w14:paraId="6B701086" w14:textId="77777777" w:rsidTr="0AF686CA">
        <w:trPr>
          <w:trHeight w:val="1188"/>
        </w:trPr>
        <w:tc>
          <w:tcPr>
            <w:tcW w:w="8322" w:type="dxa"/>
            <w:shd w:val="clear" w:color="auto" w:fill="F2F2F2" w:themeFill="background1" w:themeFillShade="F2"/>
          </w:tcPr>
          <w:p w14:paraId="2EA1D429" w14:textId="3FD6CCA2" w:rsidR="0AF686CA" w:rsidRDefault="0095618C" w:rsidP="0095618C">
            <w:pPr>
              <w:pStyle w:val="Overskrift2"/>
              <w:numPr>
                <w:ilvl w:val="0"/>
                <w:numId w:val="0"/>
              </w:numPr>
              <w:ind w:left="142"/>
            </w:pPr>
            <w:bookmarkStart w:id="13" w:name="_Toc193282142"/>
            <w:r>
              <w:t xml:space="preserve">C.1 </w:t>
            </w:r>
            <w:r w:rsidR="0AF686CA">
              <w:t>Beskrivelse av robusthet i vognløpene</w:t>
            </w:r>
            <w:bookmarkEnd w:id="13"/>
          </w:p>
          <w:p w14:paraId="3B5A01E3" w14:textId="77777777" w:rsidR="0095618C" w:rsidRDefault="0AF686CA" w:rsidP="10C170A4">
            <w:pPr>
              <w:rPr>
                <w:rStyle w:val="normaltextrun"/>
                <w:rFonts w:ascii="Arial" w:hAnsi="Arial" w:cs="Arial"/>
              </w:rPr>
            </w:pPr>
            <w:r w:rsidRPr="0AF686CA">
              <w:rPr>
                <w:rStyle w:val="normaltextrun"/>
                <w:rFonts w:ascii="Arial" w:eastAsiaTheme="majorEastAsia" w:hAnsi="Arial" w:cs="Arial"/>
              </w:rPr>
              <w:t>O</w:t>
            </w:r>
            <w:r w:rsidRPr="0AF686CA">
              <w:rPr>
                <w:rStyle w:val="normaltextrun"/>
                <w:rFonts w:ascii="Arial" w:hAnsi="Arial" w:cs="Arial"/>
              </w:rPr>
              <w:t xml:space="preserve">peratøren har i tilbudet beskrevet elementene knyttet til robustheten som uttaks – og </w:t>
            </w:r>
            <w:proofErr w:type="spellStart"/>
            <w:r w:rsidRPr="0AF686CA">
              <w:rPr>
                <w:rStyle w:val="normaltextrun"/>
                <w:rFonts w:ascii="Arial" w:hAnsi="Arial" w:cs="Arial"/>
              </w:rPr>
              <w:t>innsettstid</w:t>
            </w:r>
            <w:proofErr w:type="spellEnd"/>
            <w:r w:rsidRPr="0AF686CA">
              <w:rPr>
                <w:rStyle w:val="normaltextrun"/>
                <w:rFonts w:ascii="Arial" w:hAnsi="Arial" w:cs="Arial"/>
              </w:rPr>
              <w:t xml:space="preserve">, </w:t>
            </w:r>
            <w:proofErr w:type="spellStart"/>
            <w:r w:rsidRPr="0AF686CA">
              <w:rPr>
                <w:rStyle w:val="normaltextrun"/>
                <w:rFonts w:ascii="Arial" w:hAnsi="Arial" w:cs="Arial"/>
              </w:rPr>
              <w:t>oppstillingstid</w:t>
            </w:r>
            <w:proofErr w:type="spellEnd"/>
            <w:r w:rsidR="00C97FC7">
              <w:rPr>
                <w:rStyle w:val="normaltextrun"/>
                <w:rFonts w:ascii="Arial" w:hAnsi="Arial" w:cs="Arial"/>
              </w:rPr>
              <w:t xml:space="preserve"> utover minstekrav</w:t>
            </w:r>
            <w:r w:rsidR="0019361B">
              <w:rPr>
                <w:rStyle w:val="normaltextrun"/>
                <w:rFonts w:ascii="Arial" w:hAnsi="Arial" w:cs="Arial"/>
              </w:rPr>
              <w:t>, tomkjøringstid</w:t>
            </w:r>
            <w:r w:rsidRPr="0AF686CA">
              <w:rPr>
                <w:rStyle w:val="normaltextrun"/>
                <w:rFonts w:ascii="Arial" w:hAnsi="Arial" w:cs="Arial"/>
              </w:rPr>
              <w:t xml:space="preserve"> og reguleringstid. </w:t>
            </w:r>
          </w:p>
          <w:p w14:paraId="2EB17A94" w14:textId="43B0BF8C" w:rsidR="0AF686CA" w:rsidRPr="0095618C" w:rsidRDefault="0AF686CA" w:rsidP="10C170A4">
            <w:pPr>
              <w:rPr>
                <w:rStyle w:val="normaltextrun"/>
                <w:rFonts w:ascii="Arial" w:hAnsi="Arial" w:cs="Arial"/>
              </w:rPr>
            </w:pPr>
            <w:r w:rsidRPr="0095618C">
              <w:rPr>
                <w:rStyle w:val="normaltextrun"/>
                <w:rFonts w:ascii="Arial" w:hAnsi="Arial" w:cs="Arial"/>
              </w:rPr>
              <w:t>Operatøren har lagt ved vognløpene for mandag-fredag med skole</w:t>
            </w:r>
            <w:r w:rsidR="4DEEBEBF" w:rsidRPr="0095618C">
              <w:rPr>
                <w:rStyle w:val="normaltextrun"/>
                <w:rFonts w:ascii="Arial" w:hAnsi="Arial" w:cs="Arial"/>
              </w:rPr>
              <w:t xml:space="preserve"> og skibuss</w:t>
            </w:r>
            <w:r w:rsidRPr="0095618C">
              <w:rPr>
                <w:rStyle w:val="normaltextrun"/>
                <w:rFonts w:ascii="Arial" w:hAnsi="Arial" w:cs="Arial"/>
              </w:rPr>
              <w:t xml:space="preserve">, lørdag </w:t>
            </w:r>
            <w:r w:rsidR="74DE2837" w:rsidRPr="0095618C">
              <w:rPr>
                <w:rStyle w:val="normaltextrun"/>
                <w:rFonts w:ascii="Arial" w:hAnsi="Arial" w:cs="Arial"/>
              </w:rPr>
              <w:t xml:space="preserve">med skibuss </w:t>
            </w:r>
            <w:r w:rsidRPr="0095618C">
              <w:rPr>
                <w:rStyle w:val="normaltextrun"/>
                <w:rFonts w:ascii="Arial" w:hAnsi="Arial" w:cs="Arial"/>
              </w:rPr>
              <w:t>og søndag</w:t>
            </w:r>
            <w:r w:rsidR="5FC257FA" w:rsidRPr="0095618C">
              <w:rPr>
                <w:rStyle w:val="normaltextrun"/>
                <w:rFonts w:ascii="Arial" w:hAnsi="Arial" w:cs="Arial"/>
              </w:rPr>
              <w:t xml:space="preserve"> med skibuss</w:t>
            </w:r>
            <w:r w:rsidR="036E787B" w:rsidRPr="0095618C">
              <w:rPr>
                <w:rStyle w:val="normaltextrun"/>
                <w:rFonts w:ascii="Arial" w:hAnsi="Arial" w:cs="Arial"/>
              </w:rPr>
              <w:t xml:space="preserve"> i tilbudet for Ro</w:t>
            </w:r>
            <w:r w:rsidR="000879F3">
              <w:rPr>
                <w:rStyle w:val="normaltextrun"/>
                <w:rFonts w:ascii="Arial" w:hAnsi="Arial" w:cs="Arial"/>
              </w:rPr>
              <w:t xml:space="preserve"> </w:t>
            </w:r>
            <w:r w:rsidR="036E787B" w:rsidRPr="0095618C">
              <w:rPr>
                <w:rStyle w:val="normaltextrun"/>
                <w:rFonts w:ascii="Arial" w:hAnsi="Arial" w:cs="Arial"/>
              </w:rPr>
              <w:t xml:space="preserve">1, og mandag-fredag med skole, lørdag og søndag </w:t>
            </w:r>
            <w:r w:rsidR="4A7BD744" w:rsidRPr="0095618C">
              <w:rPr>
                <w:rStyle w:val="normaltextrun"/>
                <w:rFonts w:ascii="Arial" w:hAnsi="Arial" w:cs="Arial"/>
              </w:rPr>
              <w:t xml:space="preserve">i </w:t>
            </w:r>
            <w:r w:rsidR="036E787B" w:rsidRPr="0095618C">
              <w:rPr>
                <w:rStyle w:val="normaltextrun"/>
                <w:rFonts w:ascii="Arial" w:hAnsi="Arial" w:cs="Arial"/>
              </w:rPr>
              <w:t xml:space="preserve">tilbudet </w:t>
            </w:r>
            <w:r w:rsidR="1A3CA144" w:rsidRPr="0095618C">
              <w:rPr>
                <w:rStyle w:val="normaltextrun"/>
                <w:rFonts w:ascii="Arial" w:hAnsi="Arial" w:cs="Arial"/>
              </w:rPr>
              <w:t>for</w:t>
            </w:r>
            <w:r w:rsidR="036E787B" w:rsidRPr="0095618C">
              <w:rPr>
                <w:rStyle w:val="normaltextrun"/>
                <w:rFonts w:ascii="Arial" w:hAnsi="Arial" w:cs="Arial"/>
              </w:rPr>
              <w:t xml:space="preserve"> Ro</w:t>
            </w:r>
            <w:r w:rsidR="000879F3">
              <w:rPr>
                <w:rStyle w:val="normaltextrun"/>
                <w:rFonts w:ascii="Arial" w:hAnsi="Arial" w:cs="Arial"/>
              </w:rPr>
              <w:t xml:space="preserve"> </w:t>
            </w:r>
            <w:r w:rsidR="036E787B" w:rsidRPr="0095618C">
              <w:rPr>
                <w:rStyle w:val="normaltextrun"/>
                <w:rFonts w:ascii="Arial" w:hAnsi="Arial" w:cs="Arial"/>
              </w:rPr>
              <w:t>2.</w:t>
            </w:r>
          </w:p>
          <w:p w14:paraId="2CBEB289" w14:textId="6EB126B0" w:rsidR="0AF686CA" w:rsidRDefault="3754A72C" w:rsidP="0AF686CA">
            <w:pPr>
              <w:rPr>
                <w:rStyle w:val="normaltextrun"/>
                <w:rFonts w:ascii="Arial" w:hAnsi="Arial" w:cs="Arial"/>
                <w:highlight w:val="yellow"/>
              </w:rPr>
            </w:pPr>
            <w:r w:rsidRPr="0095618C">
              <w:rPr>
                <w:rStyle w:val="normaltextrun"/>
                <w:rFonts w:ascii="Arial" w:hAnsi="Arial" w:cs="Arial"/>
              </w:rPr>
              <w:t>For opsjonen i Ro</w:t>
            </w:r>
            <w:r w:rsidR="000879F3">
              <w:rPr>
                <w:rStyle w:val="normaltextrun"/>
                <w:rFonts w:ascii="Arial" w:hAnsi="Arial" w:cs="Arial"/>
              </w:rPr>
              <w:t xml:space="preserve"> </w:t>
            </w:r>
            <w:r w:rsidRPr="0095618C">
              <w:rPr>
                <w:rStyle w:val="normaltextrun"/>
                <w:rFonts w:ascii="Arial" w:hAnsi="Arial" w:cs="Arial"/>
              </w:rPr>
              <w:t>2 skal det i tillegg legges ved vognløpene for mandag-fredag med skole</w:t>
            </w:r>
            <w:r w:rsidR="0AF686CA" w:rsidRPr="0095618C">
              <w:rPr>
                <w:rStyle w:val="normaltextrun"/>
                <w:rFonts w:ascii="Arial" w:hAnsi="Arial" w:cs="Arial"/>
              </w:rPr>
              <w:t>, lørdag og søndag.</w:t>
            </w:r>
          </w:p>
        </w:tc>
        <w:tc>
          <w:tcPr>
            <w:tcW w:w="1317" w:type="dxa"/>
            <w:shd w:val="clear" w:color="auto" w:fill="F2F2F2" w:themeFill="background1" w:themeFillShade="F2"/>
          </w:tcPr>
          <w:p w14:paraId="563E8A45" w14:textId="49082937" w:rsidR="0AF686CA" w:rsidRDefault="00CA020B" w:rsidP="0AF686CA">
            <w:pPr>
              <w:jc w:val="center"/>
              <w:rPr>
                <w:b/>
                <w:bCs/>
              </w:rPr>
            </w:pPr>
            <w:r>
              <w:rPr>
                <w:b/>
                <w:bCs/>
              </w:rPr>
              <w:t>E</w:t>
            </w:r>
          </w:p>
        </w:tc>
      </w:tr>
    </w:tbl>
    <w:p w14:paraId="611C55B0" w14:textId="198EE96B" w:rsidR="00A863F8" w:rsidRDefault="25332A65" w:rsidP="00D0184B">
      <w:r>
        <w:t>&lt;fylles ut av operatør&gt;</w:t>
      </w:r>
    </w:p>
    <w:p w14:paraId="28CD1ADF" w14:textId="71B078E8" w:rsidR="00816D80" w:rsidRDefault="0095618C" w:rsidP="0095618C">
      <w:pPr>
        <w:pStyle w:val="Overskrift1"/>
      </w:pPr>
      <w:bookmarkStart w:id="14" w:name="_Toc193282143"/>
      <w:r>
        <w:t>Kapittel D – Anleggsbeskrivelse</w:t>
      </w:r>
      <w:bookmarkEnd w:id="14"/>
      <w:r>
        <w:t xml:space="preserve"> </w:t>
      </w:r>
    </w:p>
    <w:tbl>
      <w:tblPr>
        <w:tblStyle w:val="Tabellrutenett"/>
        <w:tblW w:w="0" w:type="auto"/>
        <w:tblLook w:val="04A0" w:firstRow="1" w:lastRow="0" w:firstColumn="1" w:lastColumn="0" w:noHBand="0" w:noVBand="1"/>
      </w:tblPr>
      <w:tblGrid>
        <w:gridCol w:w="8312"/>
        <w:gridCol w:w="1316"/>
      </w:tblGrid>
      <w:tr w:rsidR="00816D80" w14:paraId="20B7D98E" w14:textId="77777777" w:rsidTr="0095618C">
        <w:trPr>
          <w:trHeight w:val="1188"/>
        </w:trPr>
        <w:tc>
          <w:tcPr>
            <w:tcW w:w="8312" w:type="dxa"/>
            <w:shd w:val="clear" w:color="auto" w:fill="F2F2F2" w:themeFill="background1" w:themeFillShade="F2"/>
          </w:tcPr>
          <w:p w14:paraId="13860C52" w14:textId="74B8DD68" w:rsidR="00816D80" w:rsidRDefault="0095618C" w:rsidP="0095618C">
            <w:pPr>
              <w:pStyle w:val="Overskrift2"/>
              <w:numPr>
                <w:ilvl w:val="0"/>
                <w:numId w:val="0"/>
              </w:numPr>
              <w:ind w:left="718" w:hanging="576"/>
            </w:pPr>
            <w:bookmarkStart w:id="15" w:name="_Toc193282144"/>
            <w:r>
              <w:t xml:space="preserve">D.1 </w:t>
            </w:r>
            <w:r w:rsidR="000D36F0">
              <w:t xml:space="preserve">Miljøtiltak Skui </w:t>
            </w:r>
            <w:r w:rsidR="001B2B1B">
              <w:t>vaskeanlegg</w:t>
            </w:r>
            <w:r w:rsidR="007F44B9">
              <w:t xml:space="preserve"> (kun r</w:t>
            </w:r>
            <w:r w:rsidR="00CC109B">
              <w:t>uteområde 2)</w:t>
            </w:r>
            <w:bookmarkEnd w:id="15"/>
          </w:p>
          <w:p w14:paraId="18936568" w14:textId="558E073D" w:rsidR="00816D80" w:rsidRDefault="00816D80">
            <w:pPr>
              <w:rPr>
                <w:rFonts w:ascii="Arial" w:hAnsi="Arial" w:cs="Arial"/>
              </w:rPr>
            </w:pPr>
            <w:r w:rsidRPr="0AF686CA">
              <w:rPr>
                <w:rStyle w:val="normaltextrun"/>
                <w:rFonts w:ascii="Arial" w:eastAsiaTheme="majorEastAsia" w:hAnsi="Arial" w:cs="Arial"/>
              </w:rPr>
              <w:t>O</w:t>
            </w:r>
            <w:r w:rsidRPr="0AF686CA">
              <w:rPr>
                <w:rStyle w:val="normaltextrun"/>
                <w:rFonts w:ascii="Arial" w:hAnsi="Arial" w:cs="Arial"/>
              </w:rPr>
              <w:t xml:space="preserve">peratøren har i tilbudet beskrevet </w:t>
            </w:r>
            <w:r w:rsidR="001B2B1B">
              <w:rPr>
                <w:rStyle w:val="normaltextrun"/>
                <w:rFonts w:ascii="Arial" w:hAnsi="Arial" w:cs="Arial"/>
              </w:rPr>
              <w:t>hvordan de vil tilfredsstille kravene til Svanemerking eller tilsvarende</w:t>
            </w:r>
            <w:r w:rsidR="00444814">
              <w:rPr>
                <w:rStyle w:val="normaltextrun"/>
                <w:rFonts w:ascii="Arial" w:hAnsi="Arial" w:cs="Arial"/>
              </w:rPr>
              <w:t>,</w:t>
            </w:r>
            <w:r w:rsidR="001B2B1B">
              <w:rPr>
                <w:rStyle w:val="normaltextrun"/>
                <w:rFonts w:ascii="Arial" w:hAnsi="Arial" w:cs="Arial"/>
              </w:rPr>
              <w:t xml:space="preserve"> for bruken av </w:t>
            </w:r>
            <w:r w:rsidR="006B6DC0">
              <w:rPr>
                <w:rStyle w:val="normaltextrun"/>
                <w:rFonts w:ascii="Arial" w:hAnsi="Arial" w:cs="Arial"/>
              </w:rPr>
              <w:t>Skui vaskeanlegg</w:t>
            </w:r>
            <w:r w:rsidR="00AF03C3">
              <w:rPr>
                <w:rStyle w:val="normaltextrun"/>
                <w:rFonts w:ascii="Arial" w:hAnsi="Arial" w:cs="Arial"/>
              </w:rPr>
              <w:t>.</w:t>
            </w:r>
          </w:p>
        </w:tc>
        <w:tc>
          <w:tcPr>
            <w:tcW w:w="1316" w:type="dxa"/>
            <w:shd w:val="clear" w:color="auto" w:fill="F2F2F2" w:themeFill="background1" w:themeFillShade="F2"/>
          </w:tcPr>
          <w:p w14:paraId="69A6026C" w14:textId="77777777" w:rsidR="00816D80" w:rsidRDefault="00816D80">
            <w:pPr>
              <w:jc w:val="center"/>
              <w:rPr>
                <w:b/>
                <w:bCs/>
              </w:rPr>
            </w:pPr>
            <w:r w:rsidRPr="0AF686CA">
              <w:rPr>
                <w:b/>
                <w:bCs/>
              </w:rPr>
              <w:t>MB</w:t>
            </w:r>
          </w:p>
        </w:tc>
      </w:tr>
    </w:tbl>
    <w:p w14:paraId="3A13A12D" w14:textId="77777777" w:rsidR="0095618C" w:rsidRDefault="0095618C" w:rsidP="0095618C">
      <w:r>
        <w:t>&lt;fylles ut av operatør&gt;</w:t>
      </w:r>
    </w:p>
    <w:p w14:paraId="30CBE359" w14:textId="77777777" w:rsidR="00816D80" w:rsidRDefault="00816D80" w:rsidP="00D0184B"/>
    <w:tbl>
      <w:tblPr>
        <w:tblStyle w:val="Tabellrutenett"/>
        <w:tblW w:w="0" w:type="auto"/>
        <w:tblLook w:val="04A0" w:firstRow="1" w:lastRow="0" w:firstColumn="1" w:lastColumn="0" w:noHBand="0" w:noVBand="1"/>
      </w:tblPr>
      <w:tblGrid>
        <w:gridCol w:w="8313"/>
        <w:gridCol w:w="1315"/>
      </w:tblGrid>
      <w:tr w:rsidR="006B6DC0" w14:paraId="7F82AFFC" w14:textId="77777777" w:rsidTr="5AB63955">
        <w:trPr>
          <w:trHeight w:val="1188"/>
        </w:trPr>
        <w:tc>
          <w:tcPr>
            <w:tcW w:w="8313" w:type="dxa"/>
            <w:shd w:val="clear" w:color="auto" w:fill="F2F2F2" w:themeFill="background1" w:themeFillShade="F2"/>
          </w:tcPr>
          <w:p w14:paraId="11262686" w14:textId="2086EA94" w:rsidR="006B6DC0" w:rsidRDefault="0095618C" w:rsidP="0095618C">
            <w:pPr>
              <w:pStyle w:val="Overskrift2"/>
              <w:numPr>
                <w:ilvl w:val="0"/>
                <w:numId w:val="0"/>
              </w:numPr>
              <w:ind w:left="718" w:hanging="576"/>
            </w:pPr>
            <w:bookmarkStart w:id="16" w:name="_Toc193282145"/>
            <w:r>
              <w:t xml:space="preserve">D.2 </w:t>
            </w:r>
            <w:r w:rsidR="006B6DC0">
              <w:t>Handlingsplan for bussanlegg</w:t>
            </w:r>
            <w:bookmarkEnd w:id="16"/>
          </w:p>
          <w:p w14:paraId="7FF2AA3C" w14:textId="6B586217" w:rsidR="004809F8" w:rsidRPr="00E203FB" w:rsidRDefault="004809F8" w:rsidP="004809F8">
            <w:pPr>
              <w:spacing w:after="160" w:line="259" w:lineRule="auto"/>
              <w:rPr>
                <w:b/>
                <w:bCs/>
              </w:rPr>
            </w:pPr>
            <w:r w:rsidRPr="00E203FB">
              <w:rPr>
                <w:b/>
                <w:bCs/>
              </w:rPr>
              <w:t>Handlingsplan for god drift, bærekraft og verdibevaring av anlegg</w:t>
            </w:r>
          </w:p>
          <w:p w14:paraId="1B79B2E4" w14:textId="3DCBEAFA" w:rsidR="004809F8" w:rsidRDefault="004809F8" w:rsidP="004809F8">
            <w:r w:rsidRPr="00E203FB">
              <w:t xml:space="preserve">For å sikre en </w:t>
            </w:r>
            <w:r w:rsidR="0049078D">
              <w:t xml:space="preserve">sikker, </w:t>
            </w:r>
            <w:r w:rsidRPr="00E203FB">
              <w:t xml:space="preserve">effektiv og bærekraftig drift av kollektivtilbudet, </w:t>
            </w:r>
            <w:r w:rsidR="00282556">
              <w:t>skal</w:t>
            </w:r>
            <w:r w:rsidRPr="00E203FB">
              <w:t xml:space="preserve"> operatør utforme </w:t>
            </w:r>
            <w:r w:rsidR="00624C5D">
              <w:t xml:space="preserve">en </w:t>
            </w:r>
            <w:r w:rsidRPr="00E203FB">
              <w:t xml:space="preserve">handlingsplan som balanserer driftsoptimalisering, miljøhensyn og bevaring av anleggets verdi. </w:t>
            </w:r>
          </w:p>
          <w:p w14:paraId="26D0884E" w14:textId="5452B6CB" w:rsidR="004809F8" w:rsidRPr="00E203FB" w:rsidRDefault="004809F8" w:rsidP="004809F8">
            <w:pPr>
              <w:spacing w:after="160" w:line="259" w:lineRule="auto"/>
            </w:pPr>
            <w:r>
              <w:t xml:space="preserve">Handlingsplanen skal </w:t>
            </w:r>
            <w:r w:rsidR="05E93F25">
              <w:t>forplikte</w:t>
            </w:r>
            <w:r>
              <w:t xml:space="preserve"> for hele kontraktsperioden</w:t>
            </w:r>
            <w:r w:rsidR="00DF5EB3">
              <w:t>,</w:t>
            </w:r>
            <w:r>
              <w:t xml:space="preserve"> og holdes oppdatert </w:t>
            </w:r>
            <w:r w:rsidR="6217B9DC">
              <w:t>hele</w:t>
            </w:r>
            <w:r>
              <w:t xml:space="preserve"> perioden. Tiltakene skal være konkrete</w:t>
            </w:r>
            <w:r w:rsidR="003F65BE">
              <w:t>,</w:t>
            </w:r>
            <w:r>
              <w:t xml:space="preserve"> </w:t>
            </w:r>
            <w:r w:rsidR="008A626D">
              <w:t xml:space="preserve">tilby en merverdi utover pålagte </w:t>
            </w:r>
            <w:r w:rsidR="00C9111B">
              <w:t>lov</w:t>
            </w:r>
            <w:r w:rsidR="008A626D">
              <w:t>krav</w:t>
            </w:r>
            <w:r w:rsidR="000B7EAB">
              <w:t xml:space="preserve"> og forskrift</w:t>
            </w:r>
            <w:r w:rsidR="008A626D">
              <w:t xml:space="preserve">, </w:t>
            </w:r>
            <w:r>
              <w:t>ha en tidsfrist</w:t>
            </w:r>
            <w:r w:rsidR="003F65BE">
              <w:t xml:space="preserve"> og være i Excel</w:t>
            </w:r>
            <w:r w:rsidR="003D06C9">
              <w:t>-</w:t>
            </w:r>
            <w:r w:rsidR="003F65BE">
              <w:t>format</w:t>
            </w:r>
            <w:r>
              <w:t xml:space="preserve">. Det skal være </w:t>
            </w:r>
            <w:r w:rsidRPr="004809F8">
              <w:rPr>
                <w:u w:val="single"/>
              </w:rPr>
              <w:t>maksimalt</w:t>
            </w:r>
            <w:r>
              <w:t xml:space="preserve"> 5 tiltak for hvert tema.</w:t>
            </w:r>
          </w:p>
          <w:p w14:paraId="2909EA02" w14:textId="77777777" w:rsidR="004809F8" w:rsidRPr="00E203FB" w:rsidRDefault="004809F8" w:rsidP="004809F8">
            <w:pPr>
              <w:spacing w:after="160" w:line="259" w:lineRule="auto"/>
            </w:pPr>
            <w:r w:rsidRPr="00E203FB">
              <w:t>Tema for handlingsplanen</w:t>
            </w:r>
            <w:r>
              <w:t>:</w:t>
            </w:r>
          </w:p>
          <w:p w14:paraId="0306D521" w14:textId="77777777" w:rsidR="004809F8" w:rsidRPr="004809F8" w:rsidRDefault="004809F8" w:rsidP="00AC640F">
            <w:pPr>
              <w:pStyle w:val="Listeavsnitt"/>
              <w:numPr>
                <w:ilvl w:val="0"/>
                <w:numId w:val="32"/>
              </w:numPr>
            </w:pPr>
            <w:r w:rsidRPr="004809F8">
              <w:t xml:space="preserve">Miljøhensyn og bærekraftige tiltak </w:t>
            </w:r>
          </w:p>
          <w:p w14:paraId="382AF861" w14:textId="2E463F9B" w:rsidR="004809F8" w:rsidRPr="004809F8" w:rsidRDefault="004809F8" w:rsidP="00AC640F">
            <w:pPr>
              <w:pStyle w:val="Listeavsnitt"/>
              <w:numPr>
                <w:ilvl w:val="0"/>
                <w:numId w:val="32"/>
              </w:numPr>
            </w:pPr>
            <w:r w:rsidRPr="004809F8">
              <w:t>Verdibevaring</w:t>
            </w:r>
            <w:r w:rsidR="00D36893">
              <w:t xml:space="preserve"> og</w:t>
            </w:r>
            <w:r w:rsidRPr="004809F8">
              <w:t xml:space="preserve"> standardheving av anlegg</w:t>
            </w:r>
            <w:r w:rsidR="0017711F">
              <w:t xml:space="preserve"> og ladeinfrastruktur</w:t>
            </w:r>
          </w:p>
          <w:p w14:paraId="63876D37" w14:textId="68AA57C5" w:rsidR="004809F8" w:rsidRPr="004809F8" w:rsidRDefault="004809F8" w:rsidP="00AC640F">
            <w:pPr>
              <w:pStyle w:val="Listeavsnitt"/>
              <w:numPr>
                <w:ilvl w:val="0"/>
                <w:numId w:val="32"/>
              </w:numPr>
            </w:pPr>
            <w:r w:rsidRPr="004809F8">
              <w:t>Tiltak for bedring av arbeidsmiljø for ansatte</w:t>
            </w:r>
            <w:r w:rsidR="0035766A">
              <w:t xml:space="preserve"> (</w:t>
            </w:r>
            <w:r w:rsidR="004D641D">
              <w:t>fysisk på anlegget)</w:t>
            </w:r>
          </w:p>
          <w:p w14:paraId="619AE799" w14:textId="4B03E540" w:rsidR="5ECCCA1B" w:rsidRPr="00AC640F" w:rsidRDefault="004809F8" w:rsidP="00AC640F">
            <w:pPr>
              <w:pStyle w:val="Listeavsnitt"/>
              <w:numPr>
                <w:ilvl w:val="0"/>
                <w:numId w:val="32"/>
              </w:numPr>
            </w:pPr>
            <w:r w:rsidRPr="004809F8">
              <w:t>Fysisk</w:t>
            </w:r>
            <w:r w:rsidR="00344F51">
              <w:t xml:space="preserve">e tiltak for å øke </w:t>
            </w:r>
            <w:r w:rsidRPr="004809F8">
              <w:t>sikkerhet</w:t>
            </w:r>
            <w:r w:rsidR="00344F51">
              <w:t>en</w:t>
            </w:r>
            <w:r w:rsidR="00F27ABC">
              <w:t xml:space="preserve"> </w:t>
            </w:r>
            <w:r w:rsidR="001C02F3">
              <w:t xml:space="preserve">på anlegget </w:t>
            </w:r>
            <w:r w:rsidR="00B40E79">
              <w:t xml:space="preserve">mot </w:t>
            </w:r>
            <w:r w:rsidR="00D46D92">
              <w:t>hærverk, sabotasje</w:t>
            </w:r>
            <w:r w:rsidR="00BD638C">
              <w:t>, ulykker og andre uønskede hendelser</w:t>
            </w:r>
          </w:p>
          <w:p w14:paraId="0B8DE61B" w14:textId="2BB56053" w:rsidR="004809F8" w:rsidRPr="00E203FB" w:rsidRDefault="00224982" w:rsidP="004809F8">
            <w:pPr>
              <w:spacing w:after="160" w:line="259" w:lineRule="auto"/>
            </w:pPr>
            <w:r>
              <w:t xml:space="preserve">I tillegg har </w:t>
            </w:r>
            <w:r w:rsidR="00986AC0">
              <w:t xml:space="preserve">Operatør </w:t>
            </w:r>
            <w:r w:rsidR="00C4521D">
              <w:t xml:space="preserve">i tilbudet </w:t>
            </w:r>
            <w:r w:rsidR="00C66779">
              <w:t>beskrevet</w:t>
            </w:r>
            <w:r w:rsidR="004809F8" w:rsidRPr="00E203FB">
              <w:t xml:space="preserve"> en konkret </w:t>
            </w:r>
            <w:r w:rsidR="03264D26">
              <w:t>utflyttings</w:t>
            </w:r>
            <w:r w:rsidR="004809F8">
              <w:t>plan</w:t>
            </w:r>
            <w:r w:rsidR="004809F8" w:rsidRPr="00E203FB">
              <w:t xml:space="preserve"> </w:t>
            </w:r>
            <w:r w:rsidR="00446C49">
              <w:t>for</w:t>
            </w:r>
            <w:r w:rsidR="004809F8" w:rsidRPr="00E203FB">
              <w:t xml:space="preserve"> de siste 12 </w:t>
            </w:r>
            <w:proofErr w:type="spellStart"/>
            <w:r w:rsidR="004809F8" w:rsidRPr="00E203FB">
              <w:t>mnd</w:t>
            </w:r>
            <w:proofErr w:type="spellEnd"/>
            <w:r w:rsidR="004809F8" w:rsidRPr="00E203FB">
              <w:t xml:space="preserve"> før </w:t>
            </w:r>
            <w:r w:rsidR="004809F8">
              <w:t>kontraktslutt</w:t>
            </w:r>
            <w:r w:rsidR="00122D6C">
              <w:t>,</w:t>
            </w:r>
            <w:r w:rsidR="004809F8" w:rsidRPr="00E203FB">
              <w:t xml:space="preserve"> i forbindelse med opphør av kontrakten.</w:t>
            </w:r>
            <w:r w:rsidR="7ADD258A">
              <w:t xml:space="preserve"> Planen skal være i Excel</w:t>
            </w:r>
            <w:r w:rsidR="0081508F">
              <w:t>-</w:t>
            </w:r>
            <w:r w:rsidR="7ADD258A">
              <w:t>format</w:t>
            </w:r>
            <w:r w:rsidR="00007681">
              <w:t xml:space="preserve">, </w:t>
            </w:r>
            <w:r w:rsidR="7ADD258A">
              <w:t>inneholde aktivitet og tidspunkt for utførelse.</w:t>
            </w:r>
          </w:p>
          <w:p w14:paraId="7FA08CDC" w14:textId="5E7EE301" w:rsidR="006B6DC0" w:rsidRDefault="006B6DC0">
            <w:pPr>
              <w:rPr>
                <w:rFonts w:ascii="Arial" w:hAnsi="Arial" w:cs="Arial"/>
              </w:rPr>
            </w:pPr>
          </w:p>
        </w:tc>
        <w:tc>
          <w:tcPr>
            <w:tcW w:w="1315" w:type="dxa"/>
            <w:shd w:val="clear" w:color="auto" w:fill="F2F2F2" w:themeFill="background1" w:themeFillShade="F2"/>
          </w:tcPr>
          <w:p w14:paraId="4D48DE3D" w14:textId="0739091D" w:rsidR="006B6DC0" w:rsidRDefault="006B6DC0">
            <w:pPr>
              <w:jc w:val="center"/>
              <w:rPr>
                <w:b/>
                <w:bCs/>
              </w:rPr>
            </w:pPr>
            <w:r>
              <w:rPr>
                <w:b/>
                <w:bCs/>
              </w:rPr>
              <w:t>E</w:t>
            </w:r>
          </w:p>
        </w:tc>
      </w:tr>
    </w:tbl>
    <w:p w14:paraId="7AE61792" w14:textId="77777777" w:rsidR="00B80A29" w:rsidRPr="00D0184B" w:rsidRDefault="00B80A29" w:rsidP="00D0184B"/>
    <w:p w14:paraId="248E2FBE" w14:textId="4AD5D106" w:rsidR="003A3A44" w:rsidRPr="00F86E74" w:rsidRDefault="003A3A44" w:rsidP="00A03477">
      <w:pPr>
        <w:pStyle w:val="Overskrift1"/>
        <w:rPr>
          <w:rFonts w:ascii="Arial" w:hAnsi="Arial" w:cs="Arial"/>
          <w:b w:val="0"/>
          <w:bCs/>
          <w:sz w:val="36"/>
          <w:szCs w:val="36"/>
        </w:rPr>
      </w:pPr>
      <w:bookmarkStart w:id="17" w:name="_Toc193282146"/>
      <w:r w:rsidRPr="00F86E74">
        <w:lastRenderedPageBreak/>
        <w:t>Operatørens bilag</w:t>
      </w:r>
      <w:bookmarkEnd w:id="17"/>
    </w:p>
    <w:tbl>
      <w:tblPr>
        <w:tblStyle w:val="Ruter-gr"/>
        <w:tblpPr w:leftFromText="141" w:rightFromText="141" w:vertAnchor="text" w:horzAnchor="margin" w:tblpY="296"/>
        <w:tblW w:w="9627" w:type="dxa"/>
        <w:tblInd w:w="0" w:type="dxa"/>
        <w:tblLook w:val="04A0" w:firstRow="1" w:lastRow="0" w:firstColumn="1" w:lastColumn="0" w:noHBand="0" w:noVBand="1"/>
      </w:tblPr>
      <w:tblGrid>
        <w:gridCol w:w="1976"/>
        <w:gridCol w:w="6104"/>
        <w:gridCol w:w="1522"/>
        <w:gridCol w:w="25"/>
      </w:tblGrid>
      <w:tr w:rsidR="005704B7" w14:paraId="342FF5FA" w14:textId="77777777" w:rsidTr="009A4BDF">
        <w:trPr>
          <w:cnfStyle w:val="100000000000" w:firstRow="1" w:lastRow="0" w:firstColumn="0" w:lastColumn="0" w:oddVBand="0" w:evenVBand="0" w:oddHBand="0" w:evenHBand="0" w:firstRowFirstColumn="0" w:firstRowLastColumn="0" w:lastRowFirstColumn="0" w:lastRowLastColumn="0"/>
          <w:trHeight w:val="269"/>
        </w:trPr>
        <w:tc>
          <w:tcPr>
            <w:tcW w:w="1976" w:type="dxa"/>
          </w:tcPr>
          <w:p w14:paraId="562E65C9" w14:textId="77777777" w:rsidR="005704B7" w:rsidRPr="00F86E74" w:rsidRDefault="005704B7" w:rsidP="005704B7">
            <w:pPr>
              <w:spacing w:before="100" w:beforeAutospacing="1" w:after="100" w:afterAutospacing="1"/>
              <w:textAlignment w:val="baseline"/>
              <w:rPr>
                <w:rFonts w:ascii="Arial" w:eastAsia="Times New Roman" w:hAnsi="Arial" w:cs="Arial"/>
                <w:b w:val="0"/>
                <w:bCs/>
                <w:szCs w:val="21"/>
                <w:lang w:eastAsia="nb-NO"/>
              </w:rPr>
            </w:pPr>
            <w:r w:rsidRPr="00F86E74">
              <w:rPr>
                <w:rFonts w:ascii="Arial" w:eastAsia="Times New Roman" w:hAnsi="Arial" w:cs="Arial"/>
                <w:bCs/>
                <w:szCs w:val="21"/>
                <w:lang w:eastAsia="nb-NO"/>
              </w:rPr>
              <w:t>Referanse til krav</w:t>
            </w:r>
          </w:p>
        </w:tc>
        <w:tc>
          <w:tcPr>
            <w:tcW w:w="6104" w:type="dxa"/>
          </w:tcPr>
          <w:p w14:paraId="4D03B95E" w14:textId="77777777" w:rsidR="005704B7" w:rsidRPr="00F86E74" w:rsidRDefault="005704B7" w:rsidP="005704B7">
            <w:pPr>
              <w:spacing w:before="100" w:beforeAutospacing="1" w:after="100" w:afterAutospacing="1"/>
              <w:textAlignment w:val="baseline"/>
              <w:rPr>
                <w:rFonts w:ascii="Arial" w:eastAsia="Times New Roman" w:hAnsi="Arial" w:cs="Arial"/>
                <w:b w:val="0"/>
                <w:bCs/>
                <w:szCs w:val="21"/>
                <w:lang w:eastAsia="nb-NO"/>
              </w:rPr>
            </w:pPr>
            <w:r w:rsidRPr="00F86E74">
              <w:rPr>
                <w:rFonts w:ascii="Arial" w:eastAsia="Times New Roman" w:hAnsi="Arial" w:cs="Arial"/>
                <w:bCs/>
                <w:szCs w:val="21"/>
                <w:lang w:eastAsia="nb-NO"/>
              </w:rPr>
              <w:t>Bilagets navn og formål</w:t>
            </w:r>
          </w:p>
        </w:tc>
        <w:tc>
          <w:tcPr>
            <w:tcW w:w="1547" w:type="dxa"/>
            <w:gridSpan w:val="2"/>
          </w:tcPr>
          <w:p w14:paraId="22EB33D3" w14:textId="77777777" w:rsidR="005704B7" w:rsidRPr="00C96D4C" w:rsidRDefault="005704B7" w:rsidP="005704B7">
            <w:pPr>
              <w:spacing w:before="100" w:beforeAutospacing="1" w:after="100" w:afterAutospacing="1"/>
              <w:textAlignment w:val="baseline"/>
              <w:rPr>
                <w:rFonts w:ascii="Arial" w:eastAsia="Times New Roman" w:hAnsi="Arial" w:cs="Arial"/>
                <w:b w:val="0"/>
                <w:bCs/>
                <w:szCs w:val="21"/>
                <w:lang w:eastAsia="nb-NO"/>
              </w:rPr>
            </w:pPr>
            <w:r w:rsidRPr="00F86E74">
              <w:rPr>
                <w:rFonts w:ascii="Arial" w:eastAsia="Times New Roman" w:hAnsi="Arial" w:cs="Arial"/>
                <w:bCs/>
                <w:szCs w:val="21"/>
                <w:lang w:eastAsia="nb-NO"/>
              </w:rPr>
              <w:t>Antall sider</w:t>
            </w:r>
          </w:p>
        </w:tc>
      </w:tr>
      <w:tr w:rsidR="005704B7" w14:paraId="4044BEB4" w14:textId="77777777" w:rsidTr="009A4BDF">
        <w:trPr>
          <w:gridAfter w:val="1"/>
          <w:wAfter w:w="25" w:type="dxa"/>
          <w:trHeight w:val="237"/>
        </w:trPr>
        <w:tc>
          <w:tcPr>
            <w:tcW w:w="1976" w:type="dxa"/>
          </w:tcPr>
          <w:p w14:paraId="2EFC46DF" w14:textId="77777777" w:rsidR="005704B7" w:rsidRPr="004A041C" w:rsidRDefault="005704B7" w:rsidP="005704B7">
            <w:pPr>
              <w:rPr>
                <w:rFonts w:ascii="Arial" w:hAnsi="Arial" w:cs="Arial"/>
                <w:szCs w:val="21"/>
              </w:rPr>
            </w:pPr>
          </w:p>
        </w:tc>
        <w:tc>
          <w:tcPr>
            <w:tcW w:w="6104" w:type="dxa"/>
          </w:tcPr>
          <w:p w14:paraId="1F37A4B1" w14:textId="77777777" w:rsidR="005704B7" w:rsidRPr="004A041C" w:rsidRDefault="005704B7" w:rsidP="005704B7">
            <w:pPr>
              <w:rPr>
                <w:rFonts w:ascii="Arial" w:hAnsi="Arial" w:cs="Arial"/>
                <w:szCs w:val="21"/>
              </w:rPr>
            </w:pPr>
          </w:p>
        </w:tc>
        <w:tc>
          <w:tcPr>
            <w:tcW w:w="1522" w:type="dxa"/>
          </w:tcPr>
          <w:p w14:paraId="34B5DF50" w14:textId="77777777" w:rsidR="005704B7" w:rsidRPr="004A041C" w:rsidRDefault="005704B7" w:rsidP="005704B7">
            <w:pPr>
              <w:rPr>
                <w:rFonts w:ascii="Arial" w:hAnsi="Arial" w:cs="Arial"/>
                <w:szCs w:val="21"/>
              </w:rPr>
            </w:pPr>
          </w:p>
        </w:tc>
      </w:tr>
      <w:tr w:rsidR="005704B7" w14:paraId="3789580E" w14:textId="77777777" w:rsidTr="009A4BDF">
        <w:trPr>
          <w:gridAfter w:val="1"/>
          <w:cnfStyle w:val="000000010000" w:firstRow="0" w:lastRow="0" w:firstColumn="0" w:lastColumn="0" w:oddVBand="0" w:evenVBand="0" w:oddHBand="0" w:evenHBand="1" w:firstRowFirstColumn="0" w:firstRowLastColumn="0" w:lastRowFirstColumn="0" w:lastRowLastColumn="0"/>
          <w:wAfter w:w="25" w:type="dxa"/>
          <w:trHeight w:val="237"/>
        </w:trPr>
        <w:tc>
          <w:tcPr>
            <w:tcW w:w="1976" w:type="dxa"/>
          </w:tcPr>
          <w:p w14:paraId="2E5ACE49" w14:textId="77777777" w:rsidR="005704B7" w:rsidRPr="004A041C" w:rsidRDefault="005704B7" w:rsidP="005704B7">
            <w:pPr>
              <w:rPr>
                <w:rFonts w:ascii="Arial" w:hAnsi="Arial" w:cs="Arial"/>
                <w:szCs w:val="21"/>
              </w:rPr>
            </w:pPr>
          </w:p>
        </w:tc>
        <w:tc>
          <w:tcPr>
            <w:tcW w:w="6104" w:type="dxa"/>
          </w:tcPr>
          <w:p w14:paraId="6CA88049" w14:textId="77777777" w:rsidR="005704B7" w:rsidRPr="004A041C" w:rsidRDefault="005704B7" w:rsidP="005704B7">
            <w:pPr>
              <w:rPr>
                <w:rFonts w:ascii="Arial" w:hAnsi="Arial" w:cs="Arial"/>
                <w:szCs w:val="21"/>
              </w:rPr>
            </w:pPr>
          </w:p>
        </w:tc>
        <w:tc>
          <w:tcPr>
            <w:tcW w:w="1522" w:type="dxa"/>
          </w:tcPr>
          <w:p w14:paraId="174E7273" w14:textId="77777777" w:rsidR="005704B7" w:rsidRPr="004A041C" w:rsidRDefault="005704B7" w:rsidP="005704B7">
            <w:pPr>
              <w:rPr>
                <w:rFonts w:ascii="Arial" w:hAnsi="Arial" w:cs="Arial"/>
                <w:szCs w:val="21"/>
              </w:rPr>
            </w:pPr>
          </w:p>
        </w:tc>
      </w:tr>
      <w:tr w:rsidR="005704B7" w14:paraId="2344BFF8" w14:textId="77777777" w:rsidTr="009A4BDF">
        <w:trPr>
          <w:gridAfter w:val="1"/>
          <w:wAfter w:w="25" w:type="dxa"/>
          <w:trHeight w:val="237"/>
        </w:trPr>
        <w:tc>
          <w:tcPr>
            <w:tcW w:w="1976" w:type="dxa"/>
          </w:tcPr>
          <w:p w14:paraId="30F1DDDD" w14:textId="77777777" w:rsidR="005704B7" w:rsidRPr="004A041C" w:rsidRDefault="005704B7" w:rsidP="005704B7">
            <w:pPr>
              <w:rPr>
                <w:rFonts w:ascii="Arial" w:hAnsi="Arial" w:cs="Arial"/>
                <w:szCs w:val="21"/>
              </w:rPr>
            </w:pPr>
          </w:p>
        </w:tc>
        <w:tc>
          <w:tcPr>
            <w:tcW w:w="6104" w:type="dxa"/>
          </w:tcPr>
          <w:p w14:paraId="49D923AD" w14:textId="77777777" w:rsidR="005704B7" w:rsidRPr="004A041C" w:rsidRDefault="005704B7" w:rsidP="005704B7">
            <w:pPr>
              <w:rPr>
                <w:rFonts w:ascii="Arial" w:hAnsi="Arial" w:cs="Arial"/>
                <w:szCs w:val="21"/>
              </w:rPr>
            </w:pPr>
          </w:p>
        </w:tc>
        <w:tc>
          <w:tcPr>
            <w:tcW w:w="1522" w:type="dxa"/>
          </w:tcPr>
          <w:p w14:paraId="2A3A8D20" w14:textId="77777777" w:rsidR="005704B7" w:rsidRPr="004A041C" w:rsidRDefault="005704B7" w:rsidP="005704B7">
            <w:pPr>
              <w:rPr>
                <w:rFonts w:ascii="Arial" w:hAnsi="Arial" w:cs="Arial"/>
                <w:szCs w:val="21"/>
              </w:rPr>
            </w:pPr>
          </w:p>
        </w:tc>
      </w:tr>
    </w:tbl>
    <w:p w14:paraId="703200C1" w14:textId="77777777" w:rsidR="00320A50" w:rsidRDefault="003A3A44" w:rsidP="00F45DD7">
      <w:pPr>
        <w:rPr>
          <w:rFonts w:ascii="Arial" w:hAnsi="Arial" w:cs="Arial"/>
          <w:b/>
          <w:bCs/>
          <w:color w:val="000000"/>
          <w:szCs w:val="36"/>
          <w:shd w:val="clear" w:color="auto" w:fill="FFFFFF"/>
        </w:rPr>
      </w:pPr>
      <w:r w:rsidRPr="00F86E74">
        <w:t xml:space="preserve">Dersom </w:t>
      </w:r>
      <w:r w:rsidR="00951C77">
        <w:t>besvarelsen er besvart</w:t>
      </w:r>
      <w:r w:rsidR="00EE27E3">
        <w:t xml:space="preserve"> i </w:t>
      </w:r>
      <w:r w:rsidRPr="00F86E74">
        <w:t>bilag, skal disse angis i tabellen her:</w:t>
      </w:r>
      <w:bookmarkStart w:id="18" w:name="OLE_LINK93"/>
      <w:bookmarkStart w:id="19" w:name="OLE_LINK94"/>
      <w:bookmarkEnd w:id="18"/>
      <w:bookmarkEnd w:id="19"/>
      <w:r w:rsidR="00320A50" w:rsidRPr="00320A50">
        <w:rPr>
          <w:rFonts w:ascii="Arial" w:hAnsi="Arial" w:cs="Arial"/>
          <w:b/>
          <w:bCs/>
          <w:color w:val="000000"/>
          <w:szCs w:val="36"/>
          <w:shd w:val="clear" w:color="auto" w:fill="FFFFFF"/>
        </w:rPr>
        <w:t xml:space="preserve"> </w:t>
      </w:r>
      <w:r w:rsidR="00320A50">
        <w:rPr>
          <w:rFonts w:ascii="Arial" w:hAnsi="Arial" w:cs="Arial"/>
          <w:b/>
          <w:bCs/>
          <w:color w:val="000000"/>
          <w:szCs w:val="36"/>
          <w:shd w:val="clear" w:color="auto" w:fill="FFFFFF"/>
        </w:rPr>
        <w:br/>
      </w:r>
    </w:p>
    <w:p w14:paraId="4131DD9B" w14:textId="5DAC5C55" w:rsidR="009F2BCB" w:rsidRDefault="00320A50" w:rsidP="00320A50">
      <w:pPr>
        <w:pStyle w:val="Overskrift1"/>
      </w:pPr>
      <w:bookmarkStart w:id="20" w:name="_Toc193282147"/>
      <w:r w:rsidRPr="00320A50">
        <w:t>Ulikheter mellom de ulike ruteområdene</w:t>
      </w:r>
      <w:bookmarkEnd w:id="20"/>
      <w:r w:rsidR="003B1F1D">
        <w:t xml:space="preserve"> for kapittel A og B</w:t>
      </w:r>
    </w:p>
    <w:p w14:paraId="22C6C03A" w14:textId="3E9EBDAC" w:rsidR="000050E2" w:rsidRDefault="000050E2" w:rsidP="000050E2">
      <w:pPr>
        <w:rPr>
          <w:rStyle w:val="eop"/>
          <w:rFonts w:ascii="Arial" w:hAnsi="Arial" w:cs="Arial"/>
          <w:color w:val="000000"/>
          <w:szCs w:val="21"/>
          <w:shd w:val="clear" w:color="auto" w:fill="FFFFFF"/>
        </w:rPr>
      </w:pPr>
      <w:r>
        <w:rPr>
          <w:rStyle w:val="normaltextrun"/>
          <w:rFonts w:ascii="Arial" w:hAnsi="Arial" w:cs="Arial"/>
          <w:color w:val="000000"/>
          <w:szCs w:val="21"/>
          <w:shd w:val="clear" w:color="auto" w:fill="FFFFFF"/>
        </w:rPr>
        <w:t xml:space="preserve">Dersom det er ulikheter i besvarelsene for de ulike ruteområdene, skal dette </w:t>
      </w:r>
      <w:proofErr w:type="gramStart"/>
      <w:r>
        <w:rPr>
          <w:rStyle w:val="normaltextrun"/>
          <w:rFonts w:ascii="Arial" w:hAnsi="Arial" w:cs="Arial"/>
          <w:color w:val="000000"/>
          <w:szCs w:val="21"/>
          <w:shd w:val="clear" w:color="auto" w:fill="FFFFFF"/>
        </w:rPr>
        <w:t>fremkomme</w:t>
      </w:r>
      <w:proofErr w:type="gramEnd"/>
      <w:r>
        <w:rPr>
          <w:rStyle w:val="normaltextrun"/>
          <w:rFonts w:ascii="Arial" w:hAnsi="Arial" w:cs="Arial"/>
          <w:color w:val="000000"/>
          <w:szCs w:val="21"/>
          <w:shd w:val="clear" w:color="auto" w:fill="FFFFFF"/>
        </w:rPr>
        <w:t xml:space="preserve"> i tabellen her:</w:t>
      </w:r>
      <w:r>
        <w:rPr>
          <w:rStyle w:val="eop"/>
          <w:rFonts w:ascii="Arial" w:hAnsi="Arial" w:cs="Arial"/>
          <w:color w:val="000000"/>
          <w:szCs w:val="21"/>
          <w:shd w:val="clear" w:color="auto" w:fill="FFFFFF"/>
        </w:rPr>
        <w:t> </w:t>
      </w:r>
    </w:p>
    <w:tbl>
      <w:tblPr>
        <w:tblStyle w:val="Ruter-gr"/>
        <w:tblW w:w="9639" w:type="dxa"/>
        <w:tblInd w:w="-5" w:type="dxa"/>
        <w:tblLook w:val="04A0" w:firstRow="1" w:lastRow="0" w:firstColumn="1" w:lastColumn="0" w:noHBand="0" w:noVBand="1"/>
      </w:tblPr>
      <w:tblGrid>
        <w:gridCol w:w="9639"/>
      </w:tblGrid>
      <w:tr w:rsidR="00246ECB" w:rsidRPr="00246ECB" w14:paraId="3F0CF578" w14:textId="77777777" w:rsidTr="004E5A8A">
        <w:trPr>
          <w:cnfStyle w:val="100000000000" w:firstRow="1" w:lastRow="0" w:firstColumn="0" w:lastColumn="0" w:oddVBand="0" w:evenVBand="0" w:oddHBand="0" w:evenHBand="0" w:firstRowFirstColumn="0" w:firstRowLastColumn="0" w:lastRowFirstColumn="0" w:lastRowLastColumn="0"/>
          <w:trHeight w:val="270"/>
        </w:trPr>
        <w:tc>
          <w:tcPr>
            <w:tcW w:w="9639" w:type="dxa"/>
            <w:hideMark/>
          </w:tcPr>
          <w:p w14:paraId="38736C42" w14:textId="77777777" w:rsidR="00246ECB" w:rsidRPr="00246ECB" w:rsidRDefault="00246ECB" w:rsidP="00246ECB">
            <w:pPr>
              <w:spacing w:beforeAutospacing="1" w:after="0" w:afterAutospacing="1" w:line="240" w:lineRule="auto"/>
              <w:textAlignment w:val="baseline"/>
              <w:rPr>
                <w:rFonts w:ascii="Segoe UI" w:eastAsia="Times New Roman" w:hAnsi="Segoe UI" w:cs="Segoe UI"/>
                <w:bCs/>
                <w:color w:val="FFFFFF"/>
                <w:sz w:val="18"/>
                <w:szCs w:val="18"/>
                <w:lang w:eastAsia="nb-NO"/>
              </w:rPr>
            </w:pPr>
            <w:r w:rsidRPr="00246ECB">
              <w:rPr>
                <w:rFonts w:ascii="Arial" w:eastAsia="Times New Roman" w:hAnsi="Arial" w:cs="Arial"/>
                <w:bCs/>
                <w:color w:val="FFFFFF"/>
                <w:szCs w:val="21"/>
                <w:lang w:eastAsia="nb-NO"/>
              </w:rPr>
              <w:t>Referanse til krav som er ulike </w:t>
            </w:r>
          </w:p>
        </w:tc>
      </w:tr>
      <w:tr w:rsidR="00246ECB" w:rsidRPr="00246ECB" w14:paraId="676F0150" w14:textId="77777777" w:rsidTr="004E5A8A">
        <w:trPr>
          <w:trHeight w:val="405"/>
        </w:trPr>
        <w:tc>
          <w:tcPr>
            <w:tcW w:w="9639" w:type="dxa"/>
            <w:hideMark/>
          </w:tcPr>
          <w:p w14:paraId="6F31E019" w14:textId="77777777" w:rsidR="00246ECB" w:rsidRPr="00246ECB" w:rsidRDefault="00246ECB" w:rsidP="00246ECB">
            <w:pPr>
              <w:spacing w:after="0" w:line="240" w:lineRule="auto"/>
              <w:textAlignment w:val="baseline"/>
              <w:rPr>
                <w:rFonts w:ascii="Segoe UI" w:eastAsia="Times New Roman" w:hAnsi="Segoe UI" w:cs="Segoe UI"/>
                <w:sz w:val="18"/>
                <w:szCs w:val="18"/>
                <w:lang w:eastAsia="nb-NO"/>
              </w:rPr>
            </w:pPr>
            <w:r w:rsidRPr="00246ECB">
              <w:rPr>
                <w:rFonts w:ascii="Times New Roman" w:eastAsia="Times New Roman" w:hAnsi="Times New Roman" w:cs="Times New Roman"/>
                <w:color w:val="000000"/>
                <w:szCs w:val="21"/>
                <w:lang w:eastAsia="nb-NO"/>
              </w:rPr>
              <w:t> </w:t>
            </w:r>
          </w:p>
        </w:tc>
      </w:tr>
      <w:tr w:rsidR="00246ECB" w:rsidRPr="00246ECB" w14:paraId="0CA16DCD" w14:textId="77777777" w:rsidTr="004E5A8A">
        <w:trPr>
          <w:cnfStyle w:val="000000010000" w:firstRow="0" w:lastRow="0" w:firstColumn="0" w:lastColumn="0" w:oddVBand="0" w:evenVBand="0" w:oddHBand="0" w:evenHBand="1" w:firstRowFirstColumn="0" w:firstRowLastColumn="0" w:lastRowFirstColumn="0" w:lastRowLastColumn="0"/>
          <w:trHeight w:val="405"/>
        </w:trPr>
        <w:tc>
          <w:tcPr>
            <w:tcW w:w="9639" w:type="dxa"/>
            <w:hideMark/>
          </w:tcPr>
          <w:p w14:paraId="28923900" w14:textId="77777777" w:rsidR="00246ECB" w:rsidRPr="00246ECB" w:rsidRDefault="00246ECB" w:rsidP="00246ECB">
            <w:pPr>
              <w:spacing w:after="0" w:line="240" w:lineRule="auto"/>
              <w:textAlignment w:val="baseline"/>
              <w:rPr>
                <w:rFonts w:ascii="Segoe UI" w:eastAsia="Times New Roman" w:hAnsi="Segoe UI" w:cs="Segoe UI"/>
                <w:sz w:val="18"/>
                <w:szCs w:val="18"/>
                <w:lang w:eastAsia="nb-NO"/>
              </w:rPr>
            </w:pPr>
            <w:r w:rsidRPr="00246ECB">
              <w:rPr>
                <w:rFonts w:ascii="Times New Roman" w:eastAsia="Times New Roman" w:hAnsi="Times New Roman" w:cs="Times New Roman"/>
                <w:color w:val="000000"/>
                <w:szCs w:val="21"/>
                <w:lang w:eastAsia="nb-NO"/>
              </w:rPr>
              <w:t> </w:t>
            </w:r>
          </w:p>
        </w:tc>
      </w:tr>
      <w:tr w:rsidR="00246ECB" w:rsidRPr="00246ECB" w14:paraId="553F04E6" w14:textId="77777777" w:rsidTr="004E5A8A">
        <w:trPr>
          <w:trHeight w:val="405"/>
        </w:trPr>
        <w:tc>
          <w:tcPr>
            <w:tcW w:w="9639" w:type="dxa"/>
            <w:hideMark/>
          </w:tcPr>
          <w:p w14:paraId="27FDF8D0" w14:textId="77777777" w:rsidR="00246ECB" w:rsidRPr="00246ECB" w:rsidRDefault="00246ECB" w:rsidP="00246ECB">
            <w:pPr>
              <w:spacing w:after="0" w:line="240" w:lineRule="auto"/>
              <w:textAlignment w:val="baseline"/>
              <w:rPr>
                <w:rFonts w:ascii="Segoe UI" w:eastAsia="Times New Roman" w:hAnsi="Segoe UI" w:cs="Segoe UI"/>
                <w:sz w:val="18"/>
                <w:szCs w:val="18"/>
                <w:lang w:eastAsia="nb-NO"/>
              </w:rPr>
            </w:pPr>
            <w:r w:rsidRPr="00246ECB">
              <w:rPr>
                <w:rFonts w:ascii="Times New Roman" w:eastAsia="Times New Roman" w:hAnsi="Times New Roman" w:cs="Times New Roman"/>
                <w:color w:val="000000"/>
                <w:szCs w:val="21"/>
                <w:lang w:eastAsia="nb-NO"/>
              </w:rPr>
              <w:t> </w:t>
            </w:r>
          </w:p>
        </w:tc>
      </w:tr>
    </w:tbl>
    <w:p w14:paraId="5F51F2E7" w14:textId="77777777" w:rsidR="000050E2" w:rsidRPr="000050E2" w:rsidRDefault="000050E2" w:rsidP="000050E2"/>
    <w:sectPr w:rsidR="000050E2" w:rsidRPr="000050E2" w:rsidSect="00885F0F">
      <w:headerReference w:type="even" r:id="rId12"/>
      <w:headerReference w:type="default" r:id="rId13"/>
      <w:footerReference w:type="even" r:id="rId14"/>
      <w:footerReference w:type="default" r:id="rId15"/>
      <w:headerReference w:type="first" r:id="rId16"/>
      <w:footerReference w:type="first" r:id="rId17"/>
      <w:pgSz w:w="11906" w:h="16838"/>
      <w:pgMar w:top="1560" w:right="1134" w:bottom="1418"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0C24B" w14:textId="77777777" w:rsidR="00C34279" w:rsidRDefault="00C34279" w:rsidP="000736B8">
      <w:r>
        <w:separator/>
      </w:r>
    </w:p>
    <w:p w14:paraId="5FEA9D72" w14:textId="77777777" w:rsidR="00C34279" w:rsidRDefault="00C34279" w:rsidP="000736B8"/>
    <w:p w14:paraId="46A71553" w14:textId="77777777" w:rsidR="00C34279" w:rsidRDefault="00C34279" w:rsidP="000736B8"/>
  </w:endnote>
  <w:endnote w:type="continuationSeparator" w:id="0">
    <w:p w14:paraId="346CF27D" w14:textId="77777777" w:rsidR="00C34279" w:rsidRDefault="00C34279" w:rsidP="000736B8">
      <w:r>
        <w:continuationSeparator/>
      </w:r>
    </w:p>
    <w:p w14:paraId="529F6B8B" w14:textId="77777777" w:rsidR="00C34279" w:rsidRDefault="00C34279" w:rsidP="000736B8"/>
    <w:p w14:paraId="48ED8DEF" w14:textId="77777777" w:rsidR="00C34279" w:rsidRDefault="00C34279" w:rsidP="000736B8"/>
  </w:endnote>
  <w:endnote w:type="continuationNotice" w:id="1">
    <w:p w14:paraId="0D0E5287" w14:textId="77777777" w:rsidR="00C34279" w:rsidRDefault="00C342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F4A10" w14:textId="77777777" w:rsidR="001C18E9" w:rsidRDefault="001C18E9">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387B0" w14:textId="0746EC40" w:rsidR="001C18E9" w:rsidRPr="00E93391" w:rsidRDefault="001C18E9" w:rsidP="00E93391">
    <w:pPr>
      <w:pStyle w:val="Bunntekst"/>
    </w:pPr>
    <w:r w:rsidRPr="00E93391">
      <w:tab/>
      <w:t xml:space="preserve">Side </w:t>
    </w:r>
    <w:r w:rsidRPr="00E93391">
      <w:fldChar w:fldCharType="begin"/>
    </w:r>
    <w:r w:rsidRPr="00E93391">
      <w:instrText xml:space="preserve"> PAGE   \* MERGEFORMAT </w:instrText>
    </w:r>
    <w:r w:rsidRPr="00E93391">
      <w:fldChar w:fldCharType="separate"/>
    </w:r>
    <w:r w:rsidRPr="00E93391">
      <w:t>1</w:t>
    </w:r>
    <w:r w:rsidRPr="00E93391">
      <w:fldChar w:fldCharType="end"/>
    </w:r>
    <w:r w:rsidRPr="00E93391">
      <w:t xml:space="preserve"> av </w:t>
    </w:r>
    <w:fldSimple w:instr="NUMPAGES   \* MERGEFORMAT">
      <w:r w:rsidRPr="00E93391">
        <w:t>1</w:t>
      </w:r>
    </w:fldSimple>
  </w:p>
  <w:p w14:paraId="65194766" w14:textId="77777777" w:rsidR="001C18E9" w:rsidRDefault="001C18E9" w:rsidP="00E9339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FFCFB" w14:textId="77777777" w:rsidR="001C18E9" w:rsidRDefault="001C18E9">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8B962" w14:textId="77777777" w:rsidR="00C34279" w:rsidRDefault="00C34279" w:rsidP="000736B8">
      <w:r>
        <w:separator/>
      </w:r>
    </w:p>
    <w:p w14:paraId="671CC1A9" w14:textId="77777777" w:rsidR="00C34279" w:rsidRDefault="00C34279" w:rsidP="000736B8"/>
    <w:p w14:paraId="553E6129" w14:textId="77777777" w:rsidR="00C34279" w:rsidRDefault="00C34279" w:rsidP="000736B8"/>
  </w:footnote>
  <w:footnote w:type="continuationSeparator" w:id="0">
    <w:p w14:paraId="1F79B487" w14:textId="77777777" w:rsidR="00C34279" w:rsidRDefault="00C34279" w:rsidP="000736B8">
      <w:r>
        <w:continuationSeparator/>
      </w:r>
    </w:p>
    <w:p w14:paraId="1B0F6CD2" w14:textId="77777777" w:rsidR="00C34279" w:rsidRDefault="00C34279" w:rsidP="000736B8"/>
    <w:p w14:paraId="39CE7C98" w14:textId="77777777" w:rsidR="00C34279" w:rsidRDefault="00C34279" w:rsidP="000736B8"/>
  </w:footnote>
  <w:footnote w:type="continuationNotice" w:id="1">
    <w:p w14:paraId="1B32B75F" w14:textId="77777777" w:rsidR="00C34279" w:rsidRDefault="00C342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E1E56" w14:textId="77777777" w:rsidR="001C18E9" w:rsidRDefault="001C18E9">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7FB6F" w14:textId="15CE494A" w:rsidR="001C18E9" w:rsidRDefault="00C4343C" w:rsidP="00C71006">
    <w:pPr>
      <w:pStyle w:val="TopptekstBold"/>
    </w:pPr>
    <w:sdt>
      <w:sdtPr>
        <w:alias w:val="Vedlegg"/>
        <w:tag w:val=""/>
        <w:id w:val="-1209412585"/>
        <w:placeholder>
          <w:docPart w:val="90F80BAE24CF4500923A72546301696E"/>
        </w:placeholder>
        <w:dataBinding w:prefixMappings="xmlns:ns0='http://purl.org/dc/elements/1.1/' xmlns:ns1='http://schemas.openxmlformats.org/package/2006/metadata/core-properties' " w:xpath="/ns1:coreProperties[1]/ns1:keywords[1]" w:storeItemID="{6C3C8BC8-F283-45AE-878A-BAB7291924A1}"/>
        <w:text/>
      </w:sdtPr>
      <w:sdtEndPr/>
      <w:sdtContent>
        <w:r w:rsidR="00AC3A3E">
          <w:t>Vedlegg 7</w:t>
        </w:r>
      </w:sdtContent>
    </w:sdt>
    <w:r w:rsidR="001C18E9" w:rsidRPr="00210E58">
      <w:t xml:space="preserve"> </w:t>
    </w:r>
    <w:r w:rsidR="001C18E9">
      <w:t xml:space="preserve"> </w:t>
    </w:r>
  </w:p>
  <w:p w14:paraId="01B5BD86" w14:textId="4061D360" w:rsidR="001C18E9" w:rsidRDefault="00C4343C" w:rsidP="00C71006">
    <w:pPr>
      <w:pStyle w:val="Topptekst"/>
    </w:pPr>
    <w:sdt>
      <w:sdtPr>
        <w:alias w:val="Undertittel"/>
        <w:tag w:val=""/>
        <w:id w:val="-362056926"/>
        <w:placeholder>
          <w:docPart w:val="D82FBD9A7FFF48FEA22FED014617BAEB"/>
        </w:placeholder>
        <w:dataBinding w:prefixMappings="xmlns:ns0='http://purl.org/dc/elements/1.1/' xmlns:ns1='http://schemas.openxmlformats.org/package/2006/metadata/core-properties' " w:xpath="/ns1:coreProperties[1]/ns1:contentStatus[1]" w:storeItemID="{6C3C8BC8-F283-45AE-878A-BAB7291924A1}"/>
        <w:text/>
      </w:sdtPr>
      <w:sdtEndPr/>
      <w:sdtContent>
        <w:r w:rsidR="008439C6">
          <w:t>Transporttjenester Ruters vestregion 2026</w:t>
        </w:r>
      </w:sdtContent>
    </w:sdt>
    <w:r w:rsidR="001C18E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71AC2" w14:textId="77777777" w:rsidR="001C18E9" w:rsidRDefault="001C18E9">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85FCA"/>
    <w:multiLevelType w:val="hybridMultilevel"/>
    <w:tmpl w:val="190AF946"/>
    <w:lvl w:ilvl="0" w:tplc="73785C4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20AFBAD"/>
    <w:multiLevelType w:val="hybridMultilevel"/>
    <w:tmpl w:val="465A670C"/>
    <w:lvl w:ilvl="0" w:tplc="A3E61D4C">
      <w:start w:val="1"/>
      <w:numFmt w:val="bullet"/>
      <w:lvlText w:val=""/>
      <w:lvlJc w:val="left"/>
      <w:pPr>
        <w:ind w:left="720" w:hanging="360"/>
      </w:pPr>
      <w:rPr>
        <w:rFonts w:ascii="Symbol" w:hAnsi="Symbol" w:hint="default"/>
      </w:rPr>
    </w:lvl>
    <w:lvl w:ilvl="1" w:tplc="05D0632E">
      <w:start w:val="1"/>
      <w:numFmt w:val="bullet"/>
      <w:lvlText w:val="o"/>
      <w:lvlJc w:val="left"/>
      <w:pPr>
        <w:ind w:left="1440" w:hanging="360"/>
      </w:pPr>
      <w:rPr>
        <w:rFonts w:ascii="Courier New" w:hAnsi="Courier New" w:hint="default"/>
      </w:rPr>
    </w:lvl>
    <w:lvl w:ilvl="2" w:tplc="340039C6">
      <w:start w:val="1"/>
      <w:numFmt w:val="bullet"/>
      <w:lvlText w:val=""/>
      <w:lvlJc w:val="left"/>
      <w:pPr>
        <w:ind w:left="2160" w:hanging="360"/>
      </w:pPr>
      <w:rPr>
        <w:rFonts w:ascii="Wingdings" w:hAnsi="Wingdings" w:hint="default"/>
      </w:rPr>
    </w:lvl>
    <w:lvl w:ilvl="3" w:tplc="C9A201A4">
      <w:start w:val="1"/>
      <w:numFmt w:val="bullet"/>
      <w:lvlText w:val=""/>
      <w:lvlJc w:val="left"/>
      <w:pPr>
        <w:ind w:left="2880" w:hanging="360"/>
      </w:pPr>
      <w:rPr>
        <w:rFonts w:ascii="Symbol" w:hAnsi="Symbol" w:hint="default"/>
      </w:rPr>
    </w:lvl>
    <w:lvl w:ilvl="4" w:tplc="70FE61AC">
      <w:start w:val="1"/>
      <w:numFmt w:val="bullet"/>
      <w:lvlText w:val="o"/>
      <w:lvlJc w:val="left"/>
      <w:pPr>
        <w:ind w:left="3600" w:hanging="360"/>
      </w:pPr>
      <w:rPr>
        <w:rFonts w:ascii="Courier New" w:hAnsi="Courier New" w:hint="default"/>
      </w:rPr>
    </w:lvl>
    <w:lvl w:ilvl="5" w:tplc="758C1A9C">
      <w:start w:val="1"/>
      <w:numFmt w:val="bullet"/>
      <w:lvlText w:val=""/>
      <w:lvlJc w:val="left"/>
      <w:pPr>
        <w:ind w:left="4320" w:hanging="360"/>
      </w:pPr>
      <w:rPr>
        <w:rFonts w:ascii="Wingdings" w:hAnsi="Wingdings" w:hint="default"/>
      </w:rPr>
    </w:lvl>
    <w:lvl w:ilvl="6" w:tplc="11F4295E">
      <w:start w:val="1"/>
      <w:numFmt w:val="bullet"/>
      <w:lvlText w:val=""/>
      <w:lvlJc w:val="left"/>
      <w:pPr>
        <w:ind w:left="5040" w:hanging="360"/>
      </w:pPr>
      <w:rPr>
        <w:rFonts w:ascii="Symbol" w:hAnsi="Symbol" w:hint="default"/>
      </w:rPr>
    </w:lvl>
    <w:lvl w:ilvl="7" w:tplc="7CF68D00">
      <w:start w:val="1"/>
      <w:numFmt w:val="bullet"/>
      <w:lvlText w:val="o"/>
      <w:lvlJc w:val="left"/>
      <w:pPr>
        <w:ind w:left="5760" w:hanging="360"/>
      </w:pPr>
      <w:rPr>
        <w:rFonts w:ascii="Courier New" w:hAnsi="Courier New" w:hint="default"/>
      </w:rPr>
    </w:lvl>
    <w:lvl w:ilvl="8" w:tplc="B464EACC">
      <w:start w:val="1"/>
      <w:numFmt w:val="bullet"/>
      <w:lvlText w:val=""/>
      <w:lvlJc w:val="left"/>
      <w:pPr>
        <w:ind w:left="6480" w:hanging="360"/>
      </w:pPr>
      <w:rPr>
        <w:rFonts w:ascii="Wingdings" w:hAnsi="Wingdings" w:hint="default"/>
      </w:rPr>
    </w:lvl>
  </w:abstractNum>
  <w:abstractNum w:abstractNumId="2" w15:restartNumberingAfterBreak="0">
    <w:nsid w:val="240A4022"/>
    <w:multiLevelType w:val="hybridMultilevel"/>
    <w:tmpl w:val="3B767F1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15:restartNumberingAfterBreak="0">
    <w:nsid w:val="3AFD4BE3"/>
    <w:multiLevelType w:val="hybridMultilevel"/>
    <w:tmpl w:val="BD340F5E"/>
    <w:lvl w:ilvl="0" w:tplc="D1264D58">
      <w:start w:val="1"/>
      <w:numFmt w:val="bullet"/>
      <w:lvlText w:val=""/>
      <w:lvlJc w:val="left"/>
      <w:pPr>
        <w:ind w:left="783" w:hanging="360"/>
      </w:pPr>
      <w:rPr>
        <w:rFonts w:ascii="Symbol" w:hAnsi="Symbol" w:hint="default"/>
      </w:rPr>
    </w:lvl>
    <w:lvl w:ilvl="1" w:tplc="04140003" w:tentative="1">
      <w:start w:val="1"/>
      <w:numFmt w:val="bullet"/>
      <w:lvlText w:val="o"/>
      <w:lvlJc w:val="left"/>
      <w:pPr>
        <w:ind w:left="1503" w:hanging="360"/>
      </w:pPr>
      <w:rPr>
        <w:rFonts w:ascii="Courier New" w:hAnsi="Courier New" w:cs="Courier New" w:hint="default"/>
      </w:rPr>
    </w:lvl>
    <w:lvl w:ilvl="2" w:tplc="04140005" w:tentative="1">
      <w:start w:val="1"/>
      <w:numFmt w:val="bullet"/>
      <w:lvlText w:val=""/>
      <w:lvlJc w:val="left"/>
      <w:pPr>
        <w:ind w:left="2223" w:hanging="360"/>
      </w:pPr>
      <w:rPr>
        <w:rFonts w:ascii="Wingdings" w:hAnsi="Wingdings" w:hint="default"/>
      </w:rPr>
    </w:lvl>
    <w:lvl w:ilvl="3" w:tplc="04140001" w:tentative="1">
      <w:start w:val="1"/>
      <w:numFmt w:val="bullet"/>
      <w:lvlText w:val=""/>
      <w:lvlJc w:val="left"/>
      <w:pPr>
        <w:ind w:left="2943" w:hanging="360"/>
      </w:pPr>
      <w:rPr>
        <w:rFonts w:ascii="Symbol" w:hAnsi="Symbol" w:hint="default"/>
      </w:rPr>
    </w:lvl>
    <w:lvl w:ilvl="4" w:tplc="04140003" w:tentative="1">
      <w:start w:val="1"/>
      <w:numFmt w:val="bullet"/>
      <w:lvlText w:val="o"/>
      <w:lvlJc w:val="left"/>
      <w:pPr>
        <w:ind w:left="3663" w:hanging="360"/>
      </w:pPr>
      <w:rPr>
        <w:rFonts w:ascii="Courier New" w:hAnsi="Courier New" w:cs="Courier New" w:hint="default"/>
      </w:rPr>
    </w:lvl>
    <w:lvl w:ilvl="5" w:tplc="04140005" w:tentative="1">
      <w:start w:val="1"/>
      <w:numFmt w:val="bullet"/>
      <w:lvlText w:val=""/>
      <w:lvlJc w:val="left"/>
      <w:pPr>
        <w:ind w:left="4383" w:hanging="360"/>
      </w:pPr>
      <w:rPr>
        <w:rFonts w:ascii="Wingdings" w:hAnsi="Wingdings" w:hint="default"/>
      </w:rPr>
    </w:lvl>
    <w:lvl w:ilvl="6" w:tplc="04140001" w:tentative="1">
      <w:start w:val="1"/>
      <w:numFmt w:val="bullet"/>
      <w:lvlText w:val=""/>
      <w:lvlJc w:val="left"/>
      <w:pPr>
        <w:ind w:left="5103" w:hanging="360"/>
      </w:pPr>
      <w:rPr>
        <w:rFonts w:ascii="Symbol" w:hAnsi="Symbol" w:hint="default"/>
      </w:rPr>
    </w:lvl>
    <w:lvl w:ilvl="7" w:tplc="04140003" w:tentative="1">
      <w:start w:val="1"/>
      <w:numFmt w:val="bullet"/>
      <w:lvlText w:val="o"/>
      <w:lvlJc w:val="left"/>
      <w:pPr>
        <w:ind w:left="5823" w:hanging="360"/>
      </w:pPr>
      <w:rPr>
        <w:rFonts w:ascii="Courier New" w:hAnsi="Courier New" w:cs="Courier New" w:hint="default"/>
      </w:rPr>
    </w:lvl>
    <w:lvl w:ilvl="8" w:tplc="04140005" w:tentative="1">
      <w:start w:val="1"/>
      <w:numFmt w:val="bullet"/>
      <w:lvlText w:val=""/>
      <w:lvlJc w:val="left"/>
      <w:pPr>
        <w:ind w:left="6543" w:hanging="360"/>
      </w:pPr>
      <w:rPr>
        <w:rFonts w:ascii="Wingdings" w:hAnsi="Wingdings" w:hint="default"/>
      </w:rPr>
    </w:lvl>
  </w:abstractNum>
  <w:abstractNum w:abstractNumId="4" w15:restartNumberingAfterBreak="0">
    <w:nsid w:val="3E086E67"/>
    <w:multiLevelType w:val="hybridMultilevel"/>
    <w:tmpl w:val="A2DEA8E8"/>
    <w:lvl w:ilvl="0" w:tplc="4E3A9BEC">
      <w:start w:val="1"/>
      <w:numFmt w:val="bullet"/>
      <w:pStyle w:val="Listeavsnit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15:restartNumberingAfterBreak="0">
    <w:nsid w:val="43705D7B"/>
    <w:multiLevelType w:val="hybridMultilevel"/>
    <w:tmpl w:val="DDE64A5A"/>
    <w:lvl w:ilvl="0" w:tplc="0230274A">
      <w:start w:val="1"/>
      <w:numFmt w:val="bullet"/>
      <w:lvlText w:val=""/>
      <w:lvlJc w:val="left"/>
      <w:pPr>
        <w:ind w:left="774"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3E61954"/>
    <w:multiLevelType w:val="hybridMultilevel"/>
    <w:tmpl w:val="E78A365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7" w15:restartNumberingAfterBreak="0">
    <w:nsid w:val="45E7736A"/>
    <w:multiLevelType w:val="hybridMultilevel"/>
    <w:tmpl w:val="6C660B20"/>
    <w:lvl w:ilvl="0" w:tplc="1144D8FA">
      <w:start w:val="4"/>
      <w:numFmt w:val="upperLetter"/>
      <w:lvlText w:val="%1."/>
      <w:lvlJc w:val="left"/>
      <w:pPr>
        <w:ind w:left="502" w:hanging="360"/>
      </w:pPr>
      <w:rPr>
        <w:rFonts w:hint="default"/>
      </w:rPr>
    </w:lvl>
    <w:lvl w:ilvl="1" w:tplc="04140019" w:tentative="1">
      <w:start w:val="1"/>
      <w:numFmt w:val="lowerLetter"/>
      <w:lvlText w:val="%2."/>
      <w:lvlJc w:val="left"/>
      <w:pPr>
        <w:ind w:left="1222" w:hanging="360"/>
      </w:pPr>
    </w:lvl>
    <w:lvl w:ilvl="2" w:tplc="0414001B" w:tentative="1">
      <w:start w:val="1"/>
      <w:numFmt w:val="lowerRoman"/>
      <w:lvlText w:val="%3."/>
      <w:lvlJc w:val="right"/>
      <w:pPr>
        <w:ind w:left="1942" w:hanging="180"/>
      </w:pPr>
    </w:lvl>
    <w:lvl w:ilvl="3" w:tplc="0414000F" w:tentative="1">
      <w:start w:val="1"/>
      <w:numFmt w:val="decimal"/>
      <w:lvlText w:val="%4."/>
      <w:lvlJc w:val="left"/>
      <w:pPr>
        <w:ind w:left="2662" w:hanging="360"/>
      </w:pPr>
    </w:lvl>
    <w:lvl w:ilvl="4" w:tplc="04140019" w:tentative="1">
      <w:start w:val="1"/>
      <w:numFmt w:val="lowerLetter"/>
      <w:lvlText w:val="%5."/>
      <w:lvlJc w:val="left"/>
      <w:pPr>
        <w:ind w:left="3382" w:hanging="360"/>
      </w:pPr>
    </w:lvl>
    <w:lvl w:ilvl="5" w:tplc="0414001B" w:tentative="1">
      <w:start w:val="1"/>
      <w:numFmt w:val="lowerRoman"/>
      <w:lvlText w:val="%6."/>
      <w:lvlJc w:val="right"/>
      <w:pPr>
        <w:ind w:left="4102" w:hanging="180"/>
      </w:pPr>
    </w:lvl>
    <w:lvl w:ilvl="6" w:tplc="0414000F" w:tentative="1">
      <w:start w:val="1"/>
      <w:numFmt w:val="decimal"/>
      <w:lvlText w:val="%7."/>
      <w:lvlJc w:val="left"/>
      <w:pPr>
        <w:ind w:left="4822" w:hanging="360"/>
      </w:pPr>
    </w:lvl>
    <w:lvl w:ilvl="7" w:tplc="04140019" w:tentative="1">
      <w:start w:val="1"/>
      <w:numFmt w:val="lowerLetter"/>
      <w:lvlText w:val="%8."/>
      <w:lvlJc w:val="left"/>
      <w:pPr>
        <w:ind w:left="5542" w:hanging="360"/>
      </w:pPr>
    </w:lvl>
    <w:lvl w:ilvl="8" w:tplc="0414001B" w:tentative="1">
      <w:start w:val="1"/>
      <w:numFmt w:val="lowerRoman"/>
      <w:lvlText w:val="%9."/>
      <w:lvlJc w:val="right"/>
      <w:pPr>
        <w:ind w:left="6262" w:hanging="180"/>
      </w:pPr>
    </w:lvl>
  </w:abstractNum>
  <w:abstractNum w:abstractNumId="8" w15:restartNumberingAfterBreak="0">
    <w:nsid w:val="48651A9B"/>
    <w:multiLevelType w:val="hybridMultilevel"/>
    <w:tmpl w:val="D0E46F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FC15579"/>
    <w:multiLevelType w:val="hybridMultilevel"/>
    <w:tmpl w:val="FC78346C"/>
    <w:lvl w:ilvl="0" w:tplc="94FE40D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5753F44"/>
    <w:multiLevelType w:val="hybridMultilevel"/>
    <w:tmpl w:val="84A4F90A"/>
    <w:lvl w:ilvl="0" w:tplc="B35C573A">
      <w:start w:val="1"/>
      <w:numFmt w:val="bullet"/>
      <w:pStyle w:val="Kulepunktliste"/>
      <w:lvlText w:val=""/>
      <w:lvlJc w:val="left"/>
      <w:pPr>
        <w:ind w:left="1571" w:hanging="360"/>
      </w:pPr>
      <w:rPr>
        <w:rFonts w:ascii="Symbol" w:hAnsi="Symbol" w:hint="default"/>
      </w:rPr>
    </w:lvl>
    <w:lvl w:ilvl="1" w:tplc="04140003">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1" w15:restartNumberingAfterBreak="0">
    <w:nsid w:val="63E5108E"/>
    <w:multiLevelType w:val="hybridMultilevel"/>
    <w:tmpl w:val="9A52A59E"/>
    <w:lvl w:ilvl="0" w:tplc="471C6A7A">
      <w:start w:val="1"/>
      <w:numFmt w:val="bullet"/>
      <w:lvlText w:val=""/>
      <w:lvlJc w:val="left"/>
      <w:pPr>
        <w:ind w:left="774" w:hanging="360"/>
      </w:pPr>
      <w:rPr>
        <w:rFonts w:ascii="Symbol" w:hAnsi="Symbol" w:hint="default"/>
      </w:rPr>
    </w:lvl>
    <w:lvl w:ilvl="1" w:tplc="04140003" w:tentative="1">
      <w:start w:val="1"/>
      <w:numFmt w:val="bullet"/>
      <w:lvlText w:val="o"/>
      <w:lvlJc w:val="left"/>
      <w:pPr>
        <w:ind w:left="1494" w:hanging="360"/>
      </w:pPr>
      <w:rPr>
        <w:rFonts w:ascii="Courier New" w:hAnsi="Courier New" w:cs="Courier New" w:hint="default"/>
      </w:rPr>
    </w:lvl>
    <w:lvl w:ilvl="2" w:tplc="04140005" w:tentative="1">
      <w:start w:val="1"/>
      <w:numFmt w:val="bullet"/>
      <w:lvlText w:val=""/>
      <w:lvlJc w:val="left"/>
      <w:pPr>
        <w:ind w:left="2214" w:hanging="360"/>
      </w:pPr>
      <w:rPr>
        <w:rFonts w:ascii="Wingdings" w:hAnsi="Wingdings" w:hint="default"/>
      </w:rPr>
    </w:lvl>
    <w:lvl w:ilvl="3" w:tplc="04140001" w:tentative="1">
      <w:start w:val="1"/>
      <w:numFmt w:val="bullet"/>
      <w:lvlText w:val=""/>
      <w:lvlJc w:val="left"/>
      <w:pPr>
        <w:ind w:left="2934" w:hanging="360"/>
      </w:pPr>
      <w:rPr>
        <w:rFonts w:ascii="Symbol" w:hAnsi="Symbol" w:hint="default"/>
      </w:rPr>
    </w:lvl>
    <w:lvl w:ilvl="4" w:tplc="04140003" w:tentative="1">
      <w:start w:val="1"/>
      <w:numFmt w:val="bullet"/>
      <w:lvlText w:val="o"/>
      <w:lvlJc w:val="left"/>
      <w:pPr>
        <w:ind w:left="3654" w:hanging="360"/>
      </w:pPr>
      <w:rPr>
        <w:rFonts w:ascii="Courier New" w:hAnsi="Courier New" w:cs="Courier New" w:hint="default"/>
      </w:rPr>
    </w:lvl>
    <w:lvl w:ilvl="5" w:tplc="04140005" w:tentative="1">
      <w:start w:val="1"/>
      <w:numFmt w:val="bullet"/>
      <w:lvlText w:val=""/>
      <w:lvlJc w:val="left"/>
      <w:pPr>
        <w:ind w:left="4374" w:hanging="360"/>
      </w:pPr>
      <w:rPr>
        <w:rFonts w:ascii="Wingdings" w:hAnsi="Wingdings" w:hint="default"/>
      </w:rPr>
    </w:lvl>
    <w:lvl w:ilvl="6" w:tplc="04140001" w:tentative="1">
      <w:start w:val="1"/>
      <w:numFmt w:val="bullet"/>
      <w:lvlText w:val=""/>
      <w:lvlJc w:val="left"/>
      <w:pPr>
        <w:ind w:left="5094" w:hanging="360"/>
      </w:pPr>
      <w:rPr>
        <w:rFonts w:ascii="Symbol" w:hAnsi="Symbol" w:hint="default"/>
      </w:rPr>
    </w:lvl>
    <w:lvl w:ilvl="7" w:tplc="04140003" w:tentative="1">
      <w:start w:val="1"/>
      <w:numFmt w:val="bullet"/>
      <w:lvlText w:val="o"/>
      <w:lvlJc w:val="left"/>
      <w:pPr>
        <w:ind w:left="5814" w:hanging="360"/>
      </w:pPr>
      <w:rPr>
        <w:rFonts w:ascii="Courier New" w:hAnsi="Courier New" w:cs="Courier New" w:hint="default"/>
      </w:rPr>
    </w:lvl>
    <w:lvl w:ilvl="8" w:tplc="04140005" w:tentative="1">
      <w:start w:val="1"/>
      <w:numFmt w:val="bullet"/>
      <w:lvlText w:val=""/>
      <w:lvlJc w:val="left"/>
      <w:pPr>
        <w:ind w:left="6534" w:hanging="360"/>
      </w:pPr>
      <w:rPr>
        <w:rFonts w:ascii="Wingdings" w:hAnsi="Wingdings" w:hint="default"/>
      </w:rPr>
    </w:lvl>
  </w:abstractNum>
  <w:abstractNum w:abstractNumId="12" w15:restartNumberingAfterBreak="0">
    <w:nsid w:val="67310C4F"/>
    <w:multiLevelType w:val="hybridMultilevel"/>
    <w:tmpl w:val="A70C277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3" w15:restartNumberingAfterBreak="0">
    <w:nsid w:val="68FD7CA5"/>
    <w:multiLevelType w:val="hybridMultilevel"/>
    <w:tmpl w:val="C4B84366"/>
    <w:lvl w:ilvl="0" w:tplc="05445D1E">
      <w:start w:val="8"/>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9104A83"/>
    <w:multiLevelType w:val="hybridMultilevel"/>
    <w:tmpl w:val="5580A520"/>
    <w:lvl w:ilvl="0" w:tplc="466C155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D424A0F"/>
    <w:multiLevelType w:val="multilevel"/>
    <w:tmpl w:val="B9CECDBA"/>
    <w:lvl w:ilvl="0">
      <w:start w:val="1"/>
      <w:numFmt w:val="upperLetter"/>
      <w:lvlText w:val="Kapittel %1 -"/>
      <w:lvlJc w:val="left"/>
      <w:pPr>
        <w:ind w:left="0" w:firstLine="0"/>
      </w:pPr>
    </w:lvl>
    <w:lvl w:ilvl="1">
      <w:start w:val="1"/>
      <w:numFmt w:val="decimal"/>
      <w:pStyle w:val="Overskrift2"/>
      <w:lvlText w:val="%1.%2"/>
      <w:lvlJc w:val="left"/>
      <w:pPr>
        <w:ind w:left="718" w:hanging="576"/>
      </w:pPr>
    </w:lvl>
    <w:lvl w:ilvl="2">
      <w:start w:val="1"/>
      <w:numFmt w:val="decimal"/>
      <w:pStyle w:val="Overskrift3"/>
      <w:lvlText w:val="%1.%2.%3"/>
      <w:lvlJc w:val="left"/>
      <w:pPr>
        <w:ind w:left="720" w:hanging="720"/>
      </w:pPr>
    </w:lvl>
    <w:lvl w:ilvl="3">
      <w:start w:val="1"/>
      <w:numFmt w:val="decimal"/>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6" w15:restartNumberingAfterBreak="0">
    <w:nsid w:val="765B454E"/>
    <w:multiLevelType w:val="hybridMultilevel"/>
    <w:tmpl w:val="30B6318A"/>
    <w:lvl w:ilvl="0" w:tplc="004CBC72">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7E56E66"/>
    <w:multiLevelType w:val="hybridMultilevel"/>
    <w:tmpl w:val="3A90F3C2"/>
    <w:lvl w:ilvl="0" w:tplc="F9501830">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9033C06"/>
    <w:multiLevelType w:val="hybridMultilevel"/>
    <w:tmpl w:val="DF8A3310"/>
    <w:lvl w:ilvl="0" w:tplc="3AA4FDB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D520E21"/>
    <w:multiLevelType w:val="hybridMultilevel"/>
    <w:tmpl w:val="5B24E0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E096656"/>
    <w:multiLevelType w:val="hybridMultilevel"/>
    <w:tmpl w:val="244CD2B4"/>
    <w:lvl w:ilvl="0" w:tplc="0230274A">
      <w:start w:val="1"/>
      <w:numFmt w:val="bullet"/>
      <w:lvlText w:val=""/>
      <w:lvlJc w:val="left"/>
      <w:pPr>
        <w:ind w:left="774" w:hanging="360"/>
      </w:pPr>
      <w:rPr>
        <w:rFonts w:ascii="Symbol" w:hAnsi="Symbol" w:hint="default"/>
      </w:rPr>
    </w:lvl>
    <w:lvl w:ilvl="1" w:tplc="04140003" w:tentative="1">
      <w:start w:val="1"/>
      <w:numFmt w:val="bullet"/>
      <w:lvlText w:val="o"/>
      <w:lvlJc w:val="left"/>
      <w:pPr>
        <w:ind w:left="1494" w:hanging="360"/>
      </w:pPr>
      <w:rPr>
        <w:rFonts w:ascii="Courier New" w:hAnsi="Courier New" w:cs="Courier New" w:hint="default"/>
      </w:rPr>
    </w:lvl>
    <w:lvl w:ilvl="2" w:tplc="04140005" w:tentative="1">
      <w:start w:val="1"/>
      <w:numFmt w:val="bullet"/>
      <w:lvlText w:val=""/>
      <w:lvlJc w:val="left"/>
      <w:pPr>
        <w:ind w:left="2214" w:hanging="360"/>
      </w:pPr>
      <w:rPr>
        <w:rFonts w:ascii="Wingdings" w:hAnsi="Wingdings" w:hint="default"/>
      </w:rPr>
    </w:lvl>
    <w:lvl w:ilvl="3" w:tplc="04140001" w:tentative="1">
      <w:start w:val="1"/>
      <w:numFmt w:val="bullet"/>
      <w:lvlText w:val=""/>
      <w:lvlJc w:val="left"/>
      <w:pPr>
        <w:ind w:left="2934" w:hanging="360"/>
      </w:pPr>
      <w:rPr>
        <w:rFonts w:ascii="Symbol" w:hAnsi="Symbol" w:hint="default"/>
      </w:rPr>
    </w:lvl>
    <w:lvl w:ilvl="4" w:tplc="04140003" w:tentative="1">
      <w:start w:val="1"/>
      <w:numFmt w:val="bullet"/>
      <w:lvlText w:val="o"/>
      <w:lvlJc w:val="left"/>
      <w:pPr>
        <w:ind w:left="3654" w:hanging="360"/>
      </w:pPr>
      <w:rPr>
        <w:rFonts w:ascii="Courier New" w:hAnsi="Courier New" w:cs="Courier New" w:hint="default"/>
      </w:rPr>
    </w:lvl>
    <w:lvl w:ilvl="5" w:tplc="04140005" w:tentative="1">
      <w:start w:val="1"/>
      <w:numFmt w:val="bullet"/>
      <w:lvlText w:val=""/>
      <w:lvlJc w:val="left"/>
      <w:pPr>
        <w:ind w:left="4374" w:hanging="360"/>
      </w:pPr>
      <w:rPr>
        <w:rFonts w:ascii="Wingdings" w:hAnsi="Wingdings" w:hint="default"/>
      </w:rPr>
    </w:lvl>
    <w:lvl w:ilvl="6" w:tplc="04140001" w:tentative="1">
      <w:start w:val="1"/>
      <w:numFmt w:val="bullet"/>
      <w:lvlText w:val=""/>
      <w:lvlJc w:val="left"/>
      <w:pPr>
        <w:ind w:left="5094" w:hanging="360"/>
      </w:pPr>
      <w:rPr>
        <w:rFonts w:ascii="Symbol" w:hAnsi="Symbol" w:hint="default"/>
      </w:rPr>
    </w:lvl>
    <w:lvl w:ilvl="7" w:tplc="04140003" w:tentative="1">
      <w:start w:val="1"/>
      <w:numFmt w:val="bullet"/>
      <w:lvlText w:val="o"/>
      <w:lvlJc w:val="left"/>
      <w:pPr>
        <w:ind w:left="5814" w:hanging="360"/>
      </w:pPr>
      <w:rPr>
        <w:rFonts w:ascii="Courier New" w:hAnsi="Courier New" w:cs="Courier New" w:hint="default"/>
      </w:rPr>
    </w:lvl>
    <w:lvl w:ilvl="8" w:tplc="04140005" w:tentative="1">
      <w:start w:val="1"/>
      <w:numFmt w:val="bullet"/>
      <w:lvlText w:val=""/>
      <w:lvlJc w:val="left"/>
      <w:pPr>
        <w:ind w:left="6534" w:hanging="360"/>
      </w:pPr>
      <w:rPr>
        <w:rFonts w:ascii="Wingdings" w:hAnsi="Wingdings" w:hint="default"/>
      </w:rPr>
    </w:lvl>
  </w:abstractNum>
  <w:num w:numId="1" w16cid:durableId="1859390214">
    <w:abstractNumId w:val="15"/>
  </w:num>
  <w:num w:numId="2" w16cid:durableId="812865202">
    <w:abstractNumId w:val="10"/>
  </w:num>
  <w:num w:numId="3" w16cid:durableId="1016804549">
    <w:abstractNumId w:val="15"/>
  </w:num>
  <w:num w:numId="4" w16cid:durableId="1498963064">
    <w:abstractNumId w:val="1"/>
  </w:num>
  <w:num w:numId="5" w16cid:durableId="1695225583">
    <w:abstractNumId w:val="18"/>
  </w:num>
  <w:num w:numId="6" w16cid:durableId="818882027">
    <w:abstractNumId w:val="9"/>
  </w:num>
  <w:num w:numId="7" w16cid:durableId="3472192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47820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523657">
    <w:abstractNumId w:val="20"/>
  </w:num>
  <w:num w:numId="10" w16cid:durableId="770472949">
    <w:abstractNumId w:val="5"/>
  </w:num>
  <w:num w:numId="11" w16cid:durableId="145324783">
    <w:abstractNumId w:val="17"/>
  </w:num>
  <w:num w:numId="12" w16cid:durableId="402070310">
    <w:abstractNumId w:val="15"/>
  </w:num>
  <w:num w:numId="13" w16cid:durableId="665867391">
    <w:abstractNumId w:val="11"/>
  </w:num>
  <w:num w:numId="14" w16cid:durableId="1168446675">
    <w:abstractNumId w:val="11"/>
  </w:num>
  <w:num w:numId="15" w16cid:durableId="1952086402">
    <w:abstractNumId w:val="3"/>
  </w:num>
  <w:num w:numId="16" w16cid:durableId="17956362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2334445">
    <w:abstractNumId w:val="14"/>
  </w:num>
  <w:num w:numId="18" w16cid:durableId="577177790">
    <w:abstractNumId w:val="0"/>
  </w:num>
  <w:num w:numId="19" w16cid:durableId="783187832">
    <w:abstractNumId w:val="16"/>
  </w:num>
  <w:num w:numId="20" w16cid:durableId="1489596399">
    <w:abstractNumId w:val="12"/>
  </w:num>
  <w:num w:numId="21" w16cid:durableId="192228596">
    <w:abstractNumId w:val="6"/>
  </w:num>
  <w:num w:numId="22" w16cid:durableId="1148474154">
    <w:abstractNumId w:val="4"/>
  </w:num>
  <w:num w:numId="23" w16cid:durableId="2063937486">
    <w:abstractNumId w:val="2"/>
  </w:num>
  <w:num w:numId="24" w16cid:durableId="17917056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56405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99521890">
    <w:abstractNumId w:val="19"/>
  </w:num>
  <w:num w:numId="27" w16cid:durableId="12399465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571002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9474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04543367">
    <w:abstractNumId w:val="13"/>
  </w:num>
  <w:num w:numId="31" w16cid:durableId="234359738">
    <w:abstractNumId w:val="7"/>
  </w:num>
  <w:num w:numId="32" w16cid:durableId="19844336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autoFormatOverrid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D1"/>
    <w:rsid w:val="00000317"/>
    <w:rsid w:val="000020D4"/>
    <w:rsid w:val="00004A73"/>
    <w:rsid w:val="000050E2"/>
    <w:rsid w:val="00005A21"/>
    <w:rsid w:val="00005AA1"/>
    <w:rsid w:val="0000615D"/>
    <w:rsid w:val="00006A27"/>
    <w:rsid w:val="00006D68"/>
    <w:rsid w:val="0000738E"/>
    <w:rsid w:val="00007681"/>
    <w:rsid w:val="00007BA3"/>
    <w:rsid w:val="000128DD"/>
    <w:rsid w:val="000134FA"/>
    <w:rsid w:val="00013E92"/>
    <w:rsid w:val="00013EE0"/>
    <w:rsid w:val="00014E18"/>
    <w:rsid w:val="0001530A"/>
    <w:rsid w:val="000158E2"/>
    <w:rsid w:val="00015CA1"/>
    <w:rsid w:val="0001654D"/>
    <w:rsid w:val="00017050"/>
    <w:rsid w:val="0002182E"/>
    <w:rsid w:val="00021994"/>
    <w:rsid w:val="00021F8F"/>
    <w:rsid w:val="00022F18"/>
    <w:rsid w:val="0002320F"/>
    <w:rsid w:val="00023AD1"/>
    <w:rsid w:val="0002472C"/>
    <w:rsid w:val="00024A5B"/>
    <w:rsid w:val="00025896"/>
    <w:rsid w:val="00025F02"/>
    <w:rsid w:val="00026701"/>
    <w:rsid w:val="000269B4"/>
    <w:rsid w:val="00026B4F"/>
    <w:rsid w:val="00026CB4"/>
    <w:rsid w:val="00030F24"/>
    <w:rsid w:val="00032F5F"/>
    <w:rsid w:val="0003325D"/>
    <w:rsid w:val="000344E6"/>
    <w:rsid w:val="00034C59"/>
    <w:rsid w:val="00035116"/>
    <w:rsid w:val="00035AC1"/>
    <w:rsid w:val="00036449"/>
    <w:rsid w:val="00036DA2"/>
    <w:rsid w:val="00036E73"/>
    <w:rsid w:val="0004035A"/>
    <w:rsid w:val="00040404"/>
    <w:rsid w:val="00041C40"/>
    <w:rsid w:val="00041DF8"/>
    <w:rsid w:val="00042453"/>
    <w:rsid w:val="00042EF6"/>
    <w:rsid w:val="0004324B"/>
    <w:rsid w:val="0004370F"/>
    <w:rsid w:val="000446BC"/>
    <w:rsid w:val="0004485D"/>
    <w:rsid w:val="00044C13"/>
    <w:rsid w:val="000450E0"/>
    <w:rsid w:val="0004554D"/>
    <w:rsid w:val="00045C21"/>
    <w:rsid w:val="00045D3A"/>
    <w:rsid w:val="00046049"/>
    <w:rsid w:val="00047204"/>
    <w:rsid w:val="00047C9E"/>
    <w:rsid w:val="000511AF"/>
    <w:rsid w:val="0005131D"/>
    <w:rsid w:val="00052F6B"/>
    <w:rsid w:val="00053897"/>
    <w:rsid w:val="00053EB9"/>
    <w:rsid w:val="0005405C"/>
    <w:rsid w:val="000540A5"/>
    <w:rsid w:val="00054BAC"/>
    <w:rsid w:val="00054FC8"/>
    <w:rsid w:val="00056F5C"/>
    <w:rsid w:val="00057CDF"/>
    <w:rsid w:val="00057D3E"/>
    <w:rsid w:val="0006003B"/>
    <w:rsid w:val="000608B0"/>
    <w:rsid w:val="00060BAC"/>
    <w:rsid w:val="00061476"/>
    <w:rsid w:val="00061C80"/>
    <w:rsid w:val="00062D4B"/>
    <w:rsid w:val="0006353C"/>
    <w:rsid w:val="00063F84"/>
    <w:rsid w:val="000642F7"/>
    <w:rsid w:val="00064A9B"/>
    <w:rsid w:val="00064B79"/>
    <w:rsid w:val="00065586"/>
    <w:rsid w:val="00065A6A"/>
    <w:rsid w:val="00065DAF"/>
    <w:rsid w:val="00066A1D"/>
    <w:rsid w:val="00067822"/>
    <w:rsid w:val="00067C93"/>
    <w:rsid w:val="00070831"/>
    <w:rsid w:val="00070BBC"/>
    <w:rsid w:val="00070C29"/>
    <w:rsid w:val="00070DEF"/>
    <w:rsid w:val="00070ED0"/>
    <w:rsid w:val="00071714"/>
    <w:rsid w:val="000718B6"/>
    <w:rsid w:val="00071B21"/>
    <w:rsid w:val="00072861"/>
    <w:rsid w:val="000734F4"/>
    <w:rsid w:val="000736B8"/>
    <w:rsid w:val="000742AA"/>
    <w:rsid w:val="000746EB"/>
    <w:rsid w:val="00074B9D"/>
    <w:rsid w:val="00074F4A"/>
    <w:rsid w:val="000758A8"/>
    <w:rsid w:val="00075C66"/>
    <w:rsid w:val="000764C4"/>
    <w:rsid w:val="000773A6"/>
    <w:rsid w:val="000773D3"/>
    <w:rsid w:val="00077A29"/>
    <w:rsid w:val="0008038B"/>
    <w:rsid w:val="00081893"/>
    <w:rsid w:val="00081BDA"/>
    <w:rsid w:val="0008248D"/>
    <w:rsid w:val="00082AFF"/>
    <w:rsid w:val="00083259"/>
    <w:rsid w:val="00084392"/>
    <w:rsid w:val="00084C0D"/>
    <w:rsid w:val="000854D8"/>
    <w:rsid w:val="00085A10"/>
    <w:rsid w:val="00085F66"/>
    <w:rsid w:val="00086571"/>
    <w:rsid w:val="0008665A"/>
    <w:rsid w:val="00086D83"/>
    <w:rsid w:val="00087147"/>
    <w:rsid w:val="00087237"/>
    <w:rsid w:val="000879F3"/>
    <w:rsid w:val="00090293"/>
    <w:rsid w:val="00090D0A"/>
    <w:rsid w:val="00091F6A"/>
    <w:rsid w:val="00092D13"/>
    <w:rsid w:val="000932A9"/>
    <w:rsid w:val="00093B01"/>
    <w:rsid w:val="00093FE1"/>
    <w:rsid w:val="000949E8"/>
    <w:rsid w:val="00094AC5"/>
    <w:rsid w:val="00095F79"/>
    <w:rsid w:val="00096403"/>
    <w:rsid w:val="0009649C"/>
    <w:rsid w:val="00096E11"/>
    <w:rsid w:val="00096EBC"/>
    <w:rsid w:val="00096FC6"/>
    <w:rsid w:val="000A00D5"/>
    <w:rsid w:val="000A0169"/>
    <w:rsid w:val="000A05E4"/>
    <w:rsid w:val="000A12CA"/>
    <w:rsid w:val="000A16C9"/>
    <w:rsid w:val="000A16D8"/>
    <w:rsid w:val="000A1862"/>
    <w:rsid w:val="000A23F6"/>
    <w:rsid w:val="000A2B97"/>
    <w:rsid w:val="000A3444"/>
    <w:rsid w:val="000A39E7"/>
    <w:rsid w:val="000A45DF"/>
    <w:rsid w:val="000A5270"/>
    <w:rsid w:val="000A56CE"/>
    <w:rsid w:val="000A6660"/>
    <w:rsid w:val="000A6964"/>
    <w:rsid w:val="000A73BC"/>
    <w:rsid w:val="000B029F"/>
    <w:rsid w:val="000B04F2"/>
    <w:rsid w:val="000B0BE8"/>
    <w:rsid w:val="000B18AC"/>
    <w:rsid w:val="000B1A09"/>
    <w:rsid w:val="000B1C56"/>
    <w:rsid w:val="000B1EA8"/>
    <w:rsid w:val="000B2127"/>
    <w:rsid w:val="000B22A1"/>
    <w:rsid w:val="000B26F2"/>
    <w:rsid w:val="000B2B15"/>
    <w:rsid w:val="000B321F"/>
    <w:rsid w:val="000B36A3"/>
    <w:rsid w:val="000B3B6C"/>
    <w:rsid w:val="000B4415"/>
    <w:rsid w:val="000B57A7"/>
    <w:rsid w:val="000B6439"/>
    <w:rsid w:val="000B6579"/>
    <w:rsid w:val="000B677C"/>
    <w:rsid w:val="000B73A0"/>
    <w:rsid w:val="000B75B9"/>
    <w:rsid w:val="000B7EA6"/>
    <w:rsid w:val="000B7EAB"/>
    <w:rsid w:val="000C01DB"/>
    <w:rsid w:val="000C0CCF"/>
    <w:rsid w:val="000C10E7"/>
    <w:rsid w:val="000C18D0"/>
    <w:rsid w:val="000C1982"/>
    <w:rsid w:val="000C28EE"/>
    <w:rsid w:val="000C3A6A"/>
    <w:rsid w:val="000C4E9E"/>
    <w:rsid w:val="000C4F16"/>
    <w:rsid w:val="000C4FBA"/>
    <w:rsid w:val="000C5B06"/>
    <w:rsid w:val="000C5C91"/>
    <w:rsid w:val="000C6285"/>
    <w:rsid w:val="000C655B"/>
    <w:rsid w:val="000C6F38"/>
    <w:rsid w:val="000C74ED"/>
    <w:rsid w:val="000C7A3D"/>
    <w:rsid w:val="000C7F3F"/>
    <w:rsid w:val="000D0991"/>
    <w:rsid w:val="000D0C95"/>
    <w:rsid w:val="000D116E"/>
    <w:rsid w:val="000D162C"/>
    <w:rsid w:val="000D2BA9"/>
    <w:rsid w:val="000D2EDD"/>
    <w:rsid w:val="000D36F0"/>
    <w:rsid w:val="000D3811"/>
    <w:rsid w:val="000D4232"/>
    <w:rsid w:val="000D4580"/>
    <w:rsid w:val="000D4668"/>
    <w:rsid w:val="000D4691"/>
    <w:rsid w:val="000D47A5"/>
    <w:rsid w:val="000D531D"/>
    <w:rsid w:val="000D5896"/>
    <w:rsid w:val="000D5F81"/>
    <w:rsid w:val="000D6354"/>
    <w:rsid w:val="000D7860"/>
    <w:rsid w:val="000D7903"/>
    <w:rsid w:val="000D7FC2"/>
    <w:rsid w:val="000E203F"/>
    <w:rsid w:val="000E2070"/>
    <w:rsid w:val="000E237B"/>
    <w:rsid w:val="000E4EFC"/>
    <w:rsid w:val="000E52B0"/>
    <w:rsid w:val="000E5766"/>
    <w:rsid w:val="000E598E"/>
    <w:rsid w:val="000E5D4C"/>
    <w:rsid w:val="000E7A39"/>
    <w:rsid w:val="000E7DA3"/>
    <w:rsid w:val="000E7FC7"/>
    <w:rsid w:val="000F04FE"/>
    <w:rsid w:val="000F0898"/>
    <w:rsid w:val="000F12CA"/>
    <w:rsid w:val="000F1CBB"/>
    <w:rsid w:val="000F2111"/>
    <w:rsid w:val="000F256E"/>
    <w:rsid w:val="000F2E7D"/>
    <w:rsid w:val="000F4292"/>
    <w:rsid w:val="000F447E"/>
    <w:rsid w:val="000F4A6D"/>
    <w:rsid w:val="000F54F4"/>
    <w:rsid w:val="000F5FE5"/>
    <w:rsid w:val="00100107"/>
    <w:rsid w:val="001008B4"/>
    <w:rsid w:val="00100DD4"/>
    <w:rsid w:val="0010100A"/>
    <w:rsid w:val="001018DF"/>
    <w:rsid w:val="001019B0"/>
    <w:rsid w:val="001020D1"/>
    <w:rsid w:val="001022EC"/>
    <w:rsid w:val="00102587"/>
    <w:rsid w:val="00102C19"/>
    <w:rsid w:val="00103138"/>
    <w:rsid w:val="001034DA"/>
    <w:rsid w:val="00103634"/>
    <w:rsid w:val="0010375C"/>
    <w:rsid w:val="00104575"/>
    <w:rsid w:val="001047FA"/>
    <w:rsid w:val="00105063"/>
    <w:rsid w:val="0010515B"/>
    <w:rsid w:val="00105492"/>
    <w:rsid w:val="001058A5"/>
    <w:rsid w:val="00106039"/>
    <w:rsid w:val="0010603E"/>
    <w:rsid w:val="0010610E"/>
    <w:rsid w:val="001070A4"/>
    <w:rsid w:val="0010732F"/>
    <w:rsid w:val="001074AF"/>
    <w:rsid w:val="0010765C"/>
    <w:rsid w:val="00107817"/>
    <w:rsid w:val="00107B57"/>
    <w:rsid w:val="00107CE4"/>
    <w:rsid w:val="0011045A"/>
    <w:rsid w:val="00110610"/>
    <w:rsid w:val="00110827"/>
    <w:rsid w:val="001114F3"/>
    <w:rsid w:val="001123CE"/>
    <w:rsid w:val="001139CD"/>
    <w:rsid w:val="00114434"/>
    <w:rsid w:val="00114791"/>
    <w:rsid w:val="00114B9D"/>
    <w:rsid w:val="001156E8"/>
    <w:rsid w:val="00115836"/>
    <w:rsid w:val="00115E40"/>
    <w:rsid w:val="001161CD"/>
    <w:rsid w:val="001165CE"/>
    <w:rsid w:val="001170EC"/>
    <w:rsid w:val="00117271"/>
    <w:rsid w:val="001178D7"/>
    <w:rsid w:val="00117D5A"/>
    <w:rsid w:val="001208F5"/>
    <w:rsid w:val="00121CD8"/>
    <w:rsid w:val="00121F7B"/>
    <w:rsid w:val="0012243D"/>
    <w:rsid w:val="001225BF"/>
    <w:rsid w:val="00122796"/>
    <w:rsid w:val="00122D6C"/>
    <w:rsid w:val="00122FD0"/>
    <w:rsid w:val="0012312B"/>
    <w:rsid w:val="00124CB4"/>
    <w:rsid w:val="0012522B"/>
    <w:rsid w:val="001253E5"/>
    <w:rsid w:val="001265A9"/>
    <w:rsid w:val="001274EF"/>
    <w:rsid w:val="00127589"/>
    <w:rsid w:val="001278D6"/>
    <w:rsid w:val="00131256"/>
    <w:rsid w:val="00132657"/>
    <w:rsid w:val="001333F7"/>
    <w:rsid w:val="0013352B"/>
    <w:rsid w:val="00133AF1"/>
    <w:rsid w:val="00133F89"/>
    <w:rsid w:val="0013404B"/>
    <w:rsid w:val="00134313"/>
    <w:rsid w:val="00134A51"/>
    <w:rsid w:val="00135CD5"/>
    <w:rsid w:val="001361B3"/>
    <w:rsid w:val="0013646F"/>
    <w:rsid w:val="00137ACB"/>
    <w:rsid w:val="00137F07"/>
    <w:rsid w:val="00140E81"/>
    <w:rsid w:val="00141C70"/>
    <w:rsid w:val="0014223A"/>
    <w:rsid w:val="001423E5"/>
    <w:rsid w:val="001426F7"/>
    <w:rsid w:val="0014273A"/>
    <w:rsid w:val="001427AF"/>
    <w:rsid w:val="001431D9"/>
    <w:rsid w:val="001435F3"/>
    <w:rsid w:val="001445AB"/>
    <w:rsid w:val="00144813"/>
    <w:rsid w:val="00144A2B"/>
    <w:rsid w:val="00144AEF"/>
    <w:rsid w:val="00144ED6"/>
    <w:rsid w:val="0014544A"/>
    <w:rsid w:val="0014631E"/>
    <w:rsid w:val="00146C89"/>
    <w:rsid w:val="001472E6"/>
    <w:rsid w:val="001474FB"/>
    <w:rsid w:val="00147518"/>
    <w:rsid w:val="00147914"/>
    <w:rsid w:val="00147C06"/>
    <w:rsid w:val="00147CD1"/>
    <w:rsid w:val="0015136C"/>
    <w:rsid w:val="00151A78"/>
    <w:rsid w:val="00151D69"/>
    <w:rsid w:val="00152708"/>
    <w:rsid w:val="00152FD9"/>
    <w:rsid w:val="001536C5"/>
    <w:rsid w:val="00153BD3"/>
    <w:rsid w:val="0015411D"/>
    <w:rsid w:val="00154939"/>
    <w:rsid w:val="00155494"/>
    <w:rsid w:val="001557AD"/>
    <w:rsid w:val="00155B95"/>
    <w:rsid w:val="001564AF"/>
    <w:rsid w:val="00156889"/>
    <w:rsid w:val="001573BE"/>
    <w:rsid w:val="00160AFB"/>
    <w:rsid w:val="00160E4C"/>
    <w:rsid w:val="00160F9F"/>
    <w:rsid w:val="0016113D"/>
    <w:rsid w:val="00161472"/>
    <w:rsid w:val="00161901"/>
    <w:rsid w:val="00161CEC"/>
    <w:rsid w:val="001622CB"/>
    <w:rsid w:val="0016426F"/>
    <w:rsid w:val="0016451C"/>
    <w:rsid w:val="001647CA"/>
    <w:rsid w:val="00164F6E"/>
    <w:rsid w:val="0016629C"/>
    <w:rsid w:val="001669A9"/>
    <w:rsid w:val="0016744D"/>
    <w:rsid w:val="00167E1A"/>
    <w:rsid w:val="0017074A"/>
    <w:rsid w:val="00172522"/>
    <w:rsid w:val="001728AB"/>
    <w:rsid w:val="00172DC3"/>
    <w:rsid w:val="0017363B"/>
    <w:rsid w:val="001736EE"/>
    <w:rsid w:val="001737BC"/>
    <w:rsid w:val="00173894"/>
    <w:rsid w:val="00173AAF"/>
    <w:rsid w:val="00173D18"/>
    <w:rsid w:val="00174933"/>
    <w:rsid w:val="00174B6E"/>
    <w:rsid w:val="00174CD8"/>
    <w:rsid w:val="00176B67"/>
    <w:rsid w:val="0017711F"/>
    <w:rsid w:val="00177990"/>
    <w:rsid w:val="00177F3F"/>
    <w:rsid w:val="0018137E"/>
    <w:rsid w:val="001818E9"/>
    <w:rsid w:val="001822F2"/>
    <w:rsid w:val="001828E6"/>
    <w:rsid w:val="00183A6F"/>
    <w:rsid w:val="00184178"/>
    <w:rsid w:val="00185034"/>
    <w:rsid w:val="001852E7"/>
    <w:rsid w:val="00185C98"/>
    <w:rsid w:val="00187D1B"/>
    <w:rsid w:val="00187D72"/>
    <w:rsid w:val="00190018"/>
    <w:rsid w:val="001907E5"/>
    <w:rsid w:val="00190E5F"/>
    <w:rsid w:val="00191AA4"/>
    <w:rsid w:val="00191F71"/>
    <w:rsid w:val="001928FF"/>
    <w:rsid w:val="00193124"/>
    <w:rsid w:val="0019361B"/>
    <w:rsid w:val="00194192"/>
    <w:rsid w:val="0019460F"/>
    <w:rsid w:val="00194DB3"/>
    <w:rsid w:val="00194E81"/>
    <w:rsid w:val="0019524B"/>
    <w:rsid w:val="001952AB"/>
    <w:rsid w:val="00195507"/>
    <w:rsid w:val="00195548"/>
    <w:rsid w:val="00195565"/>
    <w:rsid w:val="00196E3B"/>
    <w:rsid w:val="00197F76"/>
    <w:rsid w:val="001A01DE"/>
    <w:rsid w:val="001A068D"/>
    <w:rsid w:val="001A07B9"/>
    <w:rsid w:val="001A1318"/>
    <w:rsid w:val="001A1746"/>
    <w:rsid w:val="001A2183"/>
    <w:rsid w:val="001A2588"/>
    <w:rsid w:val="001A284A"/>
    <w:rsid w:val="001A2DF6"/>
    <w:rsid w:val="001A3084"/>
    <w:rsid w:val="001A30B3"/>
    <w:rsid w:val="001A4D8E"/>
    <w:rsid w:val="001A4DD1"/>
    <w:rsid w:val="001A5382"/>
    <w:rsid w:val="001A5993"/>
    <w:rsid w:val="001A6244"/>
    <w:rsid w:val="001A6356"/>
    <w:rsid w:val="001A66C4"/>
    <w:rsid w:val="001A6711"/>
    <w:rsid w:val="001A6D21"/>
    <w:rsid w:val="001A738E"/>
    <w:rsid w:val="001A74AD"/>
    <w:rsid w:val="001A760C"/>
    <w:rsid w:val="001A7A3D"/>
    <w:rsid w:val="001B0138"/>
    <w:rsid w:val="001B0725"/>
    <w:rsid w:val="001B1754"/>
    <w:rsid w:val="001B191E"/>
    <w:rsid w:val="001B1DFB"/>
    <w:rsid w:val="001B2129"/>
    <w:rsid w:val="001B2558"/>
    <w:rsid w:val="001B2B1B"/>
    <w:rsid w:val="001B2EE5"/>
    <w:rsid w:val="001B390A"/>
    <w:rsid w:val="001B4473"/>
    <w:rsid w:val="001B59E6"/>
    <w:rsid w:val="001B5C31"/>
    <w:rsid w:val="001B5E64"/>
    <w:rsid w:val="001B5FAD"/>
    <w:rsid w:val="001B61B5"/>
    <w:rsid w:val="001B6ADD"/>
    <w:rsid w:val="001B6C58"/>
    <w:rsid w:val="001B760D"/>
    <w:rsid w:val="001C02F3"/>
    <w:rsid w:val="001C053A"/>
    <w:rsid w:val="001C0A1C"/>
    <w:rsid w:val="001C0EAC"/>
    <w:rsid w:val="001C116B"/>
    <w:rsid w:val="001C18E9"/>
    <w:rsid w:val="001C1A95"/>
    <w:rsid w:val="001C25BB"/>
    <w:rsid w:val="001C2A31"/>
    <w:rsid w:val="001C2C12"/>
    <w:rsid w:val="001C2CAA"/>
    <w:rsid w:val="001C2FFA"/>
    <w:rsid w:val="001C3019"/>
    <w:rsid w:val="001C33A0"/>
    <w:rsid w:val="001C33D9"/>
    <w:rsid w:val="001C5F47"/>
    <w:rsid w:val="001C630A"/>
    <w:rsid w:val="001C6674"/>
    <w:rsid w:val="001C6901"/>
    <w:rsid w:val="001C6E8D"/>
    <w:rsid w:val="001D02AC"/>
    <w:rsid w:val="001D0AD1"/>
    <w:rsid w:val="001D0C26"/>
    <w:rsid w:val="001D243F"/>
    <w:rsid w:val="001D2C17"/>
    <w:rsid w:val="001D331E"/>
    <w:rsid w:val="001D38F7"/>
    <w:rsid w:val="001D3CF5"/>
    <w:rsid w:val="001D433D"/>
    <w:rsid w:val="001D5406"/>
    <w:rsid w:val="001D551C"/>
    <w:rsid w:val="001D5A2D"/>
    <w:rsid w:val="001D5D8F"/>
    <w:rsid w:val="001D62A9"/>
    <w:rsid w:val="001D63EF"/>
    <w:rsid w:val="001D69AF"/>
    <w:rsid w:val="001D703B"/>
    <w:rsid w:val="001D77E2"/>
    <w:rsid w:val="001E05B5"/>
    <w:rsid w:val="001E12A4"/>
    <w:rsid w:val="001E1398"/>
    <w:rsid w:val="001E1467"/>
    <w:rsid w:val="001E2015"/>
    <w:rsid w:val="001E3FC3"/>
    <w:rsid w:val="001E3FFE"/>
    <w:rsid w:val="001E5FAA"/>
    <w:rsid w:val="001E654D"/>
    <w:rsid w:val="001E7160"/>
    <w:rsid w:val="001F0F03"/>
    <w:rsid w:val="001F1151"/>
    <w:rsid w:val="001F1DE3"/>
    <w:rsid w:val="001F2F0E"/>
    <w:rsid w:val="001F38D1"/>
    <w:rsid w:val="001F3C60"/>
    <w:rsid w:val="001F5008"/>
    <w:rsid w:val="001F503D"/>
    <w:rsid w:val="001F50A2"/>
    <w:rsid w:val="001F51D1"/>
    <w:rsid w:val="001F5C8C"/>
    <w:rsid w:val="001F72A0"/>
    <w:rsid w:val="001F787C"/>
    <w:rsid w:val="001F7D8F"/>
    <w:rsid w:val="001F7F57"/>
    <w:rsid w:val="00200C33"/>
    <w:rsid w:val="002012B8"/>
    <w:rsid w:val="00201B91"/>
    <w:rsid w:val="00201E69"/>
    <w:rsid w:val="00202B94"/>
    <w:rsid w:val="00202DEC"/>
    <w:rsid w:val="00202F09"/>
    <w:rsid w:val="002035A2"/>
    <w:rsid w:val="00203D7B"/>
    <w:rsid w:val="002046DF"/>
    <w:rsid w:val="00204716"/>
    <w:rsid w:val="00204AC5"/>
    <w:rsid w:val="00205265"/>
    <w:rsid w:val="0020570D"/>
    <w:rsid w:val="00205A81"/>
    <w:rsid w:val="00205D42"/>
    <w:rsid w:val="00205F76"/>
    <w:rsid w:val="00205FC7"/>
    <w:rsid w:val="00205FD3"/>
    <w:rsid w:val="00206128"/>
    <w:rsid w:val="0020641A"/>
    <w:rsid w:val="002079A5"/>
    <w:rsid w:val="00207AF3"/>
    <w:rsid w:val="00207D3E"/>
    <w:rsid w:val="00210E58"/>
    <w:rsid w:val="0021125A"/>
    <w:rsid w:val="0021126F"/>
    <w:rsid w:val="00212AC7"/>
    <w:rsid w:val="00212B80"/>
    <w:rsid w:val="002140ED"/>
    <w:rsid w:val="002143D3"/>
    <w:rsid w:val="0021444B"/>
    <w:rsid w:val="00214FFC"/>
    <w:rsid w:val="002150CB"/>
    <w:rsid w:val="002152CB"/>
    <w:rsid w:val="002159BE"/>
    <w:rsid w:val="0021609F"/>
    <w:rsid w:val="00216452"/>
    <w:rsid w:val="00216555"/>
    <w:rsid w:val="00216626"/>
    <w:rsid w:val="00216AF3"/>
    <w:rsid w:val="00216E84"/>
    <w:rsid w:val="002179F2"/>
    <w:rsid w:val="00217C92"/>
    <w:rsid w:val="00217FEB"/>
    <w:rsid w:val="00221133"/>
    <w:rsid w:val="00221828"/>
    <w:rsid w:val="00221EEF"/>
    <w:rsid w:val="00222802"/>
    <w:rsid w:val="0022306D"/>
    <w:rsid w:val="00223747"/>
    <w:rsid w:val="0022386C"/>
    <w:rsid w:val="00223BD2"/>
    <w:rsid w:val="00223BDF"/>
    <w:rsid w:val="00223DEF"/>
    <w:rsid w:val="00224982"/>
    <w:rsid w:val="00224E0E"/>
    <w:rsid w:val="00225628"/>
    <w:rsid w:val="002260DA"/>
    <w:rsid w:val="00226177"/>
    <w:rsid w:val="002269B0"/>
    <w:rsid w:val="00226A07"/>
    <w:rsid w:val="0022739E"/>
    <w:rsid w:val="00232034"/>
    <w:rsid w:val="00232479"/>
    <w:rsid w:val="00232951"/>
    <w:rsid w:val="0023298B"/>
    <w:rsid w:val="002329EC"/>
    <w:rsid w:val="002335F2"/>
    <w:rsid w:val="00233A3A"/>
    <w:rsid w:val="00233AAE"/>
    <w:rsid w:val="00233FC8"/>
    <w:rsid w:val="0023580E"/>
    <w:rsid w:val="00236AC4"/>
    <w:rsid w:val="00236C71"/>
    <w:rsid w:val="00237A0C"/>
    <w:rsid w:val="00237DB1"/>
    <w:rsid w:val="0024035E"/>
    <w:rsid w:val="002409C9"/>
    <w:rsid w:val="002425DE"/>
    <w:rsid w:val="00242CD0"/>
    <w:rsid w:val="00243DCD"/>
    <w:rsid w:val="00243E17"/>
    <w:rsid w:val="00244076"/>
    <w:rsid w:val="002440D0"/>
    <w:rsid w:val="00244563"/>
    <w:rsid w:val="002445AF"/>
    <w:rsid w:val="00244C1A"/>
    <w:rsid w:val="00244E36"/>
    <w:rsid w:val="00245959"/>
    <w:rsid w:val="00246340"/>
    <w:rsid w:val="00246ECB"/>
    <w:rsid w:val="00247887"/>
    <w:rsid w:val="00247911"/>
    <w:rsid w:val="002502B4"/>
    <w:rsid w:val="00250948"/>
    <w:rsid w:val="00251082"/>
    <w:rsid w:val="00251178"/>
    <w:rsid w:val="00251208"/>
    <w:rsid w:val="00251374"/>
    <w:rsid w:val="00252596"/>
    <w:rsid w:val="0025315F"/>
    <w:rsid w:val="0025321C"/>
    <w:rsid w:val="00253732"/>
    <w:rsid w:val="0025489E"/>
    <w:rsid w:val="002548D0"/>
    <w:rsid w:val="002548E7"/>
    <w:rsid w:val="00255335"/>
    <w:rsid w:val="00256511"/>
    <w:rsid w:val="002605FD"/>
    <w:rsid w:val="0026098A"/>
    <w:rsid w:val="00261651"/>
    <w:rsid w:val="002627D5"/>
    <w:rsid w:val="00262E8F"/>
    <w:rsid w:val="002634A5"/>
    <w:rsid w:val="00263A78"/>
    <w:rsid w:val="002640FE"/>
    <w:rsid w:val="00265215"/>
    <w:rsid w:val="002656A1"/>
    <w:rsid w:val="002659B8"/>
    <w:rsid w:val="00265B4E"/>
    <w:rsid w:val="00265B9A"/>
    <w:rsid w:val="00265F02"/>
    <w:rsid w:val="00266544"/>
    <w:rsid w:val="00266B7B"/>
    <w:rsid w:val="00267F98"/>
    <w:rsid w:val="002704CC"/>
    <w:rsid w:val="0027085E"/>
    <w:rsid w:val="00270D5A"/>
    <w:rsid w:val="00272093"/>
    <w:rsid w:val="002728C0"/>
    <w:rsid w:val="00272BB8"/>
    <w:rsid w:val="002732B5"/>
    <w:rsid w:val="0027342E"/>
    <w:rsid w:val="002739E8"/>
    <w:rsid w:val="00273C3F"/>
    <w:rsid w:val="00273EC8"/>
    <w:rsid w:val="00273EFE"/>
    <w:rsid w:val="0027450B"/>
    <w:rsid w:val="00274F60"/>
    <w:rsid w:val="002754B1"/>
    <w:rsid w:val="00275521"/>
    <w:rsid w:val="00275664"/>
    <w:rsid w:val="0027576A"/>
    <w:rsid w:val="00275B0C"/>
    <w:rsid w:val="00276963"/>
    <w:rsid w:val="00276A03"/>
    <w:rsid w:val="00276A79"/>
    <w:rsid w:val="00276C65"/>
    <w:rsid w:val="00276DEB"/>
    <w:rsid w:val="00277BAF"/>
    <w:rsid w:val="00280120"/>
    <w:rsid w:val="0028044D"/>
    <w:rsid w:val="00280BCA"/>
    <w:rsid w:val="00281BD8"/>
    <w:rsid w:val="00282556"/>
    <w:rsid w:val="00282A91"/>
    <w:rsid w:val="00282AD5"/>
    <w:rsid w:val="00282F02"/>
    <w:rsid w:val="00283064"/>
    <w:rsid w:val="00283658"/>
    <w:rsid w:val="00284382"/>
    <w:rsid w:val="0028442E"/>
    <w:rsid w:val="002861C6"/>
    <w:rsid w:val="0028622E"/>
    <w:rsid w:val="00286A17"/>
    <w:rsid w:val="00286E60"/>
    <w:rsid w:val="00290201"/>
    <w:rsid w:val="00290211"/>
    <w:rsid w:val="00291CC4"/>
    <w:rsid w:val="0029210C"/>
    <w:rsid w:val="00292B0E"/>
    <w:rsid w:val="00292C6A"/>
    <w:rsid w:val="00292F53"/>
    <w:rsid w:val="00293239"/>
    <w:rsid w:val="00293400"/>
    <w:rsid w:val="00293C5F"/>
    <w:rsid w:val="00293D8D"/>
    <w:rsid w:val="002945AB"/>
    <w:rsid w:val="0029493E"/>
    <w:rsid w:val="00295126"/>
    <w:rsid w:val="00296332"/>
    <w:rsid w:val="0029663B"/>
    <w:rsid w:val="00296EDE"/>
    <w:rsid w:val="00297596"/>
    <w:rsid w:val="002A10AA"/>
    <w:rsid w:val="002A11C7"/>
    <w:rsid w:val="002A2348"/>
    <w:rsid w:val="002A24FC"/>
    <w:rsid w:val="002A3516"/>
    <w:rsid w:val="002A4C47"/>
    <w:rsid w:val="002A59A1"/>
    <w:rsid w:val="002A5C6A"/>
    <w:rsid w:val="002A5C90"/>
    <w:rsid w:val="002A5E6B"/>
    <w:rsid w:val="002A644D"/>
    <w:rsid w:val="002A66C4"/>
    <w:rsid w:val="002A7343"/>
    <w:rsid w:val="002A73C6"/>
    <w:rsid w:val="002A7C8C"/>
    <w:rsid w:val="002B06CF"/>
    <w:rsid w:val="002B088F"/>
    <w:rsid w:val="002B09C0"/>
    <w:rsid w:val="002B0F6D"/>
    <w:rsid w:val="002B10E1"/>
    <w:rsid w:val="002B1975"/>
    <w:rsid w:val="002B1F35"/>
    <w:rsid w:val="002B286B"/>
    <w:rsid w:val="002B2C0C"/>
    <w:rsid w:val="002B31D4"/>
    <w:rsid w:val="002B412E"/>
    <w:rsid w:val="002B4985"/>
    <w:rsid w:val="002B5204"/>
    <w:rsid w:val="002B52ED"/>
    <w:rsid w:val="002B55DC"/>
    <w:rsid w:val="002C049A"/>
    <w:rsid w:val="002C0B29"/>
    <w:rsid w:val="002C0DAA"/>
    <w:rsid w:val="002C139B"/>
    <w:rsid w:val="002C168E"/>
    <w:rsid w:val="002C28BA"/>
    <w:rsid w:val="002C3129"/>
    <w:rsid w:val="002C32A4"/>
    <w:rsid w:val="002C3E0C"/>
    <w:rsid w:val="002C3E8D"/>
    <w:rsid w:val="002C3FFB"/>
    <w:rsid w:val="002C4182"/>
    <w:rsid w:val="002C4346"/>
    <w:rsid w:val="002C4CF1"/>
    <w:rsid w:val="002C582D"/>
    <w:rsid w:val="002C66F2"/>
    <w:rsid w:val="002C67AD"/>
    <w:rsid w:val="002C6C00"/>
    <w:rsid w:val="002C6F96"/>
    <w:rsid w:val="002C7101"/>
    <w:rsid w:val="002C7184"/>
    <w:rsid w:val="002C728C"/>
    <w:rsid w:val="002C7558"/>
    <w:rsid w:val="002C780C"/>
    <w:rsid w:val="002C7C39"/>
    <w:rsid w:val="002C7E72"/>
    <w:rsid w:val="002D021E"/>
    <w:rsid w:val="002D0C29"/>
    <w:rsid w:val="002D0EED"/>
    <w:rsid w:val="002D13D1"/>
    <w:rsid w:val="002D1E73"/>
    <w:rsid w:val="002D1E99"/>
    <w:rsid w:val="002D23E1"/>
    <w:rsid w:val="002D2F09"/>
    <w:rsid w:val="002D347F"/>
    <w:rsid w:val="002D39CC"/>
    <w:rsid w:val="002D4E50"/>
    <w:rsid w:val="002D50CA"/>
    <w:rsid w:val="002D53D5"/>
    <w:rsid w:val="002D5E60"/>
    <w:rsid w:val="002D63AA"/>
    <w:rsid w:val="002D77ED"/>
    <w:rsid w:val="002D7F1E"/>
    <w:rsid w:val="002D7FAF"/>
    <w:rsid w:val="002E045A"/>
    <w:rsid w:val="002E116E"/>
    <w:rsid w:val="002E2927"/>
    <w:rsid w:val="002E4212"/>
    <w:rsid w:val="002E47C5"/>
    <w:rsid w:val="002E58AB"/>
    <w:rsid w:val="002E5E21"/>
    <w:rsid w:val="002E6F2F"/>
    <w:rsid w:val="002E7287"/>
    <w:rsid w:val="002E75DE"/>
    <w:rsid w:val="002E7768"/>
    <w:rsid w:val="002F063A"/>
    <w:rsid w:val="002F0766"/>
    <w:rsid w:val="002F16CE"/>
    <w:rsid w:val="002F1D86"/>
    <w:rsid w:val="002F1DD4"/>
    <w:rsid w:val="002F27E2"/>
    <w:rsid w:val="002F350A"/>
    <w:rsid w:val="002F4EE8"/>
    <w:rsid w:val="002F577D"/>
    <w:rsid w:val="002F5798"/>
    <w:rsid w:val="002F6C9D"/>
    <w:rsid w:val="002F70E6"/>
    <w:rsid w:val="002F7D4B"/>
    <w:rsid w:val="002F7FFA"/>
    <w:rsid w:val="0030066B"/>
    <w:rsid w:val="00301691"/>
    <w:rsid w:val="0030243A"/>
    <w:rsid w:val="0030251E"/>
    <w:rsid w:val="003025A6"/>
    <w:rsid w:val="00302F75"/>
    <w:rsid w:val="003038DE"/>
    <w:rsid w:val="00303F68"/>
    <w:rsid w:val="003047AB"/>
    <w:rsid w:val="0030492C"/>
    <w:rsid w:val="00305D71"/>
    <w:rsid w:val="00306319"/>
    <w:rsid w:val="00306B56"/>
    <w:rsid w:val="00307614"/>
    <w:rsid w:val="003079FD"/>
    <w:rsid w:val="00307D83"/>
    <w:rsid w:val="00310DD8"/>
    <w:rsid w:val="00311B75"/>
    <w:rsid w:val="0031289B"/>
    <w:rsid w:val="00312F6A"/>
    <w:rsid w:val="00313855"/>
    <w:rsid w:val="00314B41"/>
    <w:rsid w:val="00314EFF"/>
    <w:rsid w:val="00315A91"/>
    <w:rsid w:val="00315C5F"/>
    <w:rsid w:val="00315DD6"/>
    <w:rsid w:val="00316326"/>
    <w:rsid w:val="0031719A"/>
    <w:rsid w:val="003177A0"/>
    <w:rsid w:val="00317824"/>
    <w:rsid w:val="003204C9"/>
    <w:rsid w:val="00320761"/>
    <w:rsid w:val="00320A50"/>
    <w:rsid w:val="00320F04"/>
    <w:rsid w:val="003214F7"/>
    <w:rsid w:val="003215EF"/>
    <w:rsid w:val="00321A60"/>
    <w:rsid w:val="00321E11"/>
    <w:rsid w:val="0032200A"/>
    <w:rsid w:val="003227AB"/>
    <w:rsid w:val="00322C18"/>
    <w:rsid w:val="003236FD"/>
    <w:rsid w:val="00323973"/>
    <w:rsid w:val="0032414C"/>
    <w:rsid w:val="00324286"/>
    <w:rsid w:val="00325438"/>
    <w:rsid w:val="003263AC"/>
    <w:rsid w:val="003279C7"/>
    <w:rsid w:val="00327D0C"/>
    <w:rsid w:val="00330070"/>
    <w:rsid w:val="003303B5"/>
    <w:rsid w:val="003305B6"/>
    <w:rsid w:val="00330AA0"/>
    <w:rsid w:val="00332270"/>
    <w:rsid w:val="00332284"/>
    <w:rsid w:val="0033251A"/>
    <w:rsid w:val="003328C2"/>
    <w:rsid w:val="00332B17"/>
    <w:rsid w:val="00333049"/>
    <w:rsid w:val="003339C9"/>
    <w:rsid w:val="00333D74"/>
    <w:rsid w:val="00334755"/>
    <w:rsid w:val="00334F6E"/>
    <w:rsid w:val="0033535A"/>
    <w:rsid w:val="00335736"/>
    <w:rsid w:val="00335EDB"/>
    <w:rsid w:val="00335F59"/>
    <w:rsid w:val="00336395"/>
    <w:rsid w:val="0033670E"/>
    <w:rsid w:val="00337A67"/>
    <w:rsid w:val="00337A88"/>
    <w:rsid w:val="00340024"/>
    <w:rsid w:val="003411E6"/>
    <w:rsid w:val="003414CD"/>
    <w:rsid w:val="003416A3"/>
    <w:rsid w:val="00341D89"/>
    <w:rsid w:val="00341FA4"/>
    <w:rsid w:val="00344762"/>
    <w:rsid w:val="003448E1"/>
    <w:rsid w:val="00344C11"/>
    <w:rsid w:val="00344EDA"/>
    <w:rsid w:val="00344F38"/>
    <w:rsid w:val="00344F51"/>
    <w:rsid w:val="00345302"/>
    <w:rsid w:val="003457DE"/>
    <w:rsid w:val="00345DBF"/>
    <w:rsid w:val="00345F0C"/>
    <w:rsid w:val="0034684E"/>
    <w:rsid w:val="00346A5C"/>
    <w:rsid w:val="0034794B"/>
    <w:rsid w:val="003506AB"/>
    <w:rsid w:val="0035075E"/>
    <w:rsid w:val="00350A7C"/>
    <w:rsid w:val="00352114"/>
    <w:rsid w:val="003527FE"/>
    <w:rsid w:val="00352800"/>
    <w:rsid w:val="003529D5"/>
    <w:rsid w:val="003530F1"/>
    <w:rsid w:val="003531B8"/>
    <w:rsid w:val="00353336"/>
    <w:rsid w:val="00353AED"/>
    <w:rsid w:val="00354812"/>
    <w:rsid w:val="0035539E"/>
    <w:rsid w:val="00355843"/>
    <w:rsid w:val="00355E38"/>
    <w:rsid w:val="00356054"/>
    <w:rsid w:val="00356160"/>
    <w:rsid w:val="003561FF"/>
    <w:rsid w:val="00356669"/>
    <w:rsid w:val="003572A7"/>
    <w:rsid w:val="0035766A"/>
    <w:rsid w:val="003604C8"/>
    <w:rsid w:val="003605E1"/>
    <w:rsid w:val="00360971"/>
    <w:rsid w:val="00361430"/>
    <w:rsid w:val="00361F9B"/>
    <w:rsid w:val="00362EC6"/>
    <w:rsid w:val="00363CA1"/>
    <w:rsid w:val="00363EBA"/>
    <w:rsid w:val="00363EC8"/>
    <w:rsid w:val="003643A0"/>
    <w:rsid w:val="00364ACD"/>
    <w:rsid w:val="00364B03"/>
    <w:rsid w:val="00364EAD"/>
    <w:rsid w:val="003656E0"/>
    <w:rsid w:val="003662AA"/>
    <w:rsid w:val="00366727"/>
    <w:rsid w:val="00366A1F"/>
    <w:rsid w:val="00366B5A"/>
    <w:rsid w:val="00367185"/>
    <w:rsid w:val="00367B7A"/>
    <w:rsid w:val="00367BB1"/>
    <w:rsid w:val="0037017C"/>
    <w:rsid w:val="003706AD"/>
    <w:rsid w:val="00370AD1"/>
    <w:rsid w:val="0037213E"/>
    <w:rsid w:val="00372486"/>
    <w:rsid w:val="00372766"/>
    <w:rsid w:val="00372BE6"/>
    <w:rsid w:val="00372D5E"/>
    <w:rsid w:val="00373226"/>
    <w:rsid w:val="00373C1F"/>
    <w:rsid w:val="00373E7F"/>
    <w:rsid w:val="00374034"/>
    <w:rsid w:val="0037590A"/>
    <w:rsid w:val="00375A59"/>
    <w:rsid w:val="00375B27"/>
    <w:rsid w:val="003762C0"/>
    <w:rsid w:val="00376416"/>
    <w:rsid w:val="0037689A"/>
    <w:rsid w:val="003768C5"/>
    <w:rsid w:val="003769E6"/>
    <w:rsid w:val="00376CD7"/>
    <w:rsid w:val="00376DBD"/>
    <w:rsid w:val="003777D3"/>
    <w:rsid w:val="00380295"/>
    <w:rsid w:val="003804F2"/>
    <w:rsid w:val="003814F5"/>
    <w:rsid w:val="00382AE9"/>
    <w:rsid w:val="0038302F"/>
    <w:rsid w:val="00383EE6"/>
    <w:rsid w:val="00384C0A"/>
    <w:rsid w:val="00385617"/>
    <w:rsid w:val="00385910"/>
    <w:rsid w:val="0038635A"/>
    <w:rsid w:val="00387179"/>
    <w:rsid w:val="00387762"/>
    <w:rsid w:val="003879CB"/>
    <w:rsid w:val="00387B6C"/>
    <w:rsid w:val="003916EA"/>
    <w:rsid w:val="00391D73"/>
    <w:rsid w:val="00392005"/>
    <w:rsid w:val="00392BD0"/>
    <w:rsid w:val="00393469"/>
    <w:rsid w:val="0039359E"/>
    <w:rsid w:val="0039382F"/>
    <w:rsid w:val="00393AEF"/>
    <w:rsid w:val="00393DAB"/>
    <w:rsid w:val="00394EB8"/>
    <w:rsid w:val="003953F6"/>
    <w:rsid w:val="0039594A"/>
    <w:rsid w:val="00395A0D"/>
    <w:rsid w:val="00395F72"/>
    <w:rsid w:val="0039693C"/>
    <w:rsid w:val="00397312"/>
    <w:rsid w:val="00397C65"/>
    <w:rsid w:val="003A0422"/>
    <w:rsid w:val="003A099F"/>
    <w:rsid w:val="003A1356"/>
    <w:rsid w:val="003A1370"/>
    <w:rsid w:val="003A2C10"/>
    <w:rsid w:val="003A3693"/>
    <w:rsid w:val="003A38B8"/>
    <w:rsid w:val="003A3A44"/>
    <w:rsid w:val="003A4E36"/>
    <w:rsid w:val="003A5330"/>
    <w:rsid w:val="003A5350"/>
    <w:rsid w:val="003A58CB"/>
    <w:rsid w:val="003A5BA4"/>
    <w:rsid w:val="003A6A1F"/>
    <w:rsid w:val="003A7401"/>
    <w:rsid w:val="003B0144"/>
    <w:rsid w:val="003B1198"/>
    <w:rsid w:val="003B14C8"/>
    <w:rsid w:val="003B1E19"/>
    <w:rsid w:val="003B1F1D"/>
    <w:rsid w:val="003B3310"/>
    <w:rsid w:val="003B3429"/>
    <w:rsid w:val="003B398A"/>
    <w:rsid w:val="003B3AC8"/>
    <w:rsid w:val="003B3F0E"/>
    <w:rsid w:val="003B471B"/>
    <w:rsid w:val="003B4E4E"/>
    <w:rsid w:val="003B5012"/>
    <w:rsid w:val="003B5282"/>
    <w:rsid w:val="003B5C60"/>
    <w:rsid w:val="003B5E41"/>
    <w:rsid w:val="003B5FDC"/>
    <w:rsid w:val="003B631B"/>
    <w:rsid w:val="003B6521"/>
    <w:rsid w:val="003B754F"/>
    <w:rsid w:val="003B767A"/>
    <w:rsid w:val="003B7DC4"/>
    <w:rsid w:val="003B7E54"/>
    <w:rsid w:val="003C00FA"/>
    <w:rsid w:val="003C0A43"/>
    <w:rsid w:val="003C1275"/>
    <w:rsid w:val="003C1566"/>
    <w:rsid w:val="003C3BD0"/>
    <w:rsid w:val="003C3E9A"/>
    <w:rsid w:val="003C4118"/>
    <w:rsid w:val="003C43E9"/>
    <w:rsid w:val="003C4746"/>
    <w:rsid w:val="003C47CB"/>
    <w:rsid w:val="003C4BB5"/>
    <w:rsid w:val="003C5442"/>
    <w:rsid w:val="003C5B4E"/>
    <w:rsid w:val="003C64B0"/>
    <w:rsid w:val="003C6610"/>
    <w:rsid w:val="003C6ABD"/>
    <w:rsid w:val="003C6C56"/>
    <w:rsid w:val="003C71CD"/>
    <w:rsid w:val="003C7F3F"/>
    <w:rsid w:val="003D054E"/>
    <w:rsid w:val="003D05A9"/>
    <w:rsid w:val="003D06C9"/>
    <w:rsid w:val="003D2099"/>
    <w:rsid w:val="003D330C"/>
    <w:rsid w:val="003D3A1B"/>
    <w:rsid w:val="003D3A68"/>
    <w:rsid w:val="003D403A"/>
    <w:rsid w:val="003D4842"/>
    <w:rsid w:val="003D4DBB"/>
    <w:rsid w:val="003D534D"/>
    <w:rsid w:val="003D5442"/>
    <w:rsid w:val="003D62B7"/>
    <w:rsid w:val="003D6CAC"/>
    <w:rsid w:val="003D6E05"/>
    <w:rsid w:val="003D7298"/>
    <w:rsid w:val="003D78D2"/>
    <w:rsid w:val="003E0768"/>
    <w:rsid w:val="003E0924"/>
    <w:rsid w:val="003E1541"/>
    <w:rsid w:val="003E1F2A"/>
    <w:rsid w:val="003E22F5"/>
    <w:rsid w:val="003E2772"/>
    <w:rsid w:val="003E38AB"/>
    <w:rsid w:val="003E5024"/>
    <w:rsid w:val="003E5B9C"/>
    <w:rsid w:val="003E5F9B"/>
    <w:rsid w:val="003E60B9"/>
    <w:rsid w:val="003E6653"/>
    <w:rsid w:val="003E6E87"/>
    <w:rsid w:val="003E737C"/>
    <w:rsid w:val="003E77E6"/>
    <w:rsid w:val="003E7BC5"/>
    <w:rsid w:val="003F09F4"/>
    <w:rsid w:val="003F0C0B"/>
    <w:rsid w:val="003F173A"/>
    <w:rsid w:val="003F17C5"/>
    <w:rsid w:val="003F22AC"/>
    <w:rsid w:val="003F28A7"/>
    <w:rsid w:val="003F52BE"/>
    <w:rsid w:val="003F628F"/>
    <w:rsid w:val="003F62C5"/>
    <w:rsid w:val="003F65BE"/>
    <w:rsid w:val="003F6C92"/>
    <w:rsid w:val="0040004C"/>
    <w:rsid w:val="004003CD"/>
    <w:rsid w:val="0040078B"/>
    <w:rsid w:val="004007F0"/>
    <w:rsid w:val="00402815"/>
    <w:rsid w:val="00404387"/>
    <w:rsid w:val="00404CFD"/>
    <w:rsid w:val="004058A7"/>
    <w:rsid w:val="00406D85"/>
    <w:rsid w:val="00406EDC"/>
    <w:rsid w:val="004074AE"/>
    <w:rsid w:val="0040757B"/>
    <w:rsid w:val="00407FE2"/>
    <w:rsid w:val="004107DA"/>
    <w:rsid w:val="00410CD7"/>
    <w:rsid w:val="00411BC6"/>
    <w:rsid w:val="00411D60"/>
    <w:rsid w:val="00411DD2"/>
    <w:rsid w:val="00412250"/>
    <w:rsid w:val="00412391"/>
    <w:rsid w:val="00413C6B"/>
    <w:rsid w:val="00413C91"/>
    <w:rsid w:val="00413D4B"/>
    <w:rsid w:val="00414007"/>
    <w:rsid w:val="004153DB"/>
    <w:rsid w:val="00415458"/>
    <w:rsid w:val="00415713"/>
    <w:rsid w:val="004159EB"/>
    <w:rsid w:val="00415C50"/>
    <w:rsid w:val="00415EE5"/>
    <w:rsid w:val="00416276"/>
    <w:rsid w:val="00416915"/>
    <w:rsid w:val="004171F1"/>
    <w:rsid w:val="0041729B"/>
    <w:rsid w:val="00417C90"/>
    <w:rsid w:val="00417CF4"/>
    <w:rsid w:val="00420047"/>
    <w:rsid w:val="00420624"/>
    <w:rsid w:val="004211BD"/>
    <w:rsid w:val="004213C4"/>
    <w:rsid w:val="00421FFB"/>
    <w:rsid w:val="00422691"/>
    <w:rsid w:val="004226C4"/>
    <w:rsid w:val="00422AE2"/>
    <w:rsid w:val="00423665"/>
    <w:rsid w:val="00424A45"/>
    <w:rsid w:val="004251CF"/>
    <w:rsid w:val="004254A3"/>
    <w:rsid w:val="004269D1"/>
    <w:rsid w:val="00427312"/>
    <w:rsid w:val="00427E8D"/>
    <w:rsid w:val="00427FC2"/>
    <w:rsid w:val="00430B0B"/>
    <w:rsid w:val="00430D39"/>
    <w:rsid w:val="00431ACA"/>
    <w:rsid w:val="00431B22"/>
    <w:rsid w:val="00431D0D"/>
    <w:rsid w:val="00431F6C"/>
    <w:rsid w:val="00432B48"/>
    <w:rsid w:val="00432BD9"/>
    <w:rsid w:val="00433207"/>
    <w:rsid w:val="004341B2"/>
    <w:rsid w:val="00435660"/>
    <w:rsid w:val="004368BE"/>
    <w:rsid w:val="0043717B"/>
    <w:rsid w:val="00437D06"/>
    <w:rsid w:val="00440008"/>
    <w:rsid w:val="00440607"/>
    <w:rsid w:val="00440B48"/>
    <w:rsid w:val="00440FE5"/>
    <w:rsid w:val="0044111A"/>
    <w:rsid w:val="00441182"/>
    <w:rsid w:val="00441A81"/>
    <w:rsid w:val="00441E92"/>
    <w:rsid w:val="00441E94"/>
    <w:rsid w:val="00441F3B"/>
    <w:rsid w:val="004428C8"/>
    <w:rsid w:val="00443103"/>
    <w:rsid w:val="0044379C"/>
    <w:rsid w:val="00443B85"/>
    <w:rsid w:val="0044409C"/>
    <w:rsid w:val="00444814"/>
    <w:rsid w:val="00444D4B"/>
    <w:rsid w:val="00445018"/>
    <w:rsid w:val="00445870"/>
    <w:rsid w:val="00445E19"/>
    <w:rsid w:val="00446002"/>
    <w:rsid w:val="00446C49"/>
    <w:rsid w:val="00447051"/>
    <w:rsid w:val="00447862"/>
    <w:rsid w:val="00450D8B"/>
    <w:rsid w:val="004511CF"/>
    <w:rsid w:val="0045260A"/>
    <w:rsid w:val="00452F49"/>
    <w:rsid w:val="0045360B"/>
    <w:rsid w:val="00453F0B"/>
    <w:rsid w:val="00454B64"/>
    <w:rsid w:val="00455750"/>
    <w:rsid w:val="00455C18"/>
    <w:rsid w:val="00455D45"/>
    <w:rsid w:val="004571F2"/>
    <w:rsid w:val="004576F8"/>
    <w:rsid w:val="00457981"/>
    <w:rsid w:val="004604AE"/>
    <w:rsid w:val="00460607"/>
    <w:rsid w:val="00460617"/>
    <w:rsid w:val="004612EB"/>
    <w:rsid w:val="004627E4"/>
    <w:rsid w:val="00462BD7"/>
    <w:rsid w:val="00462EA3"/>
    <w:rsid w:val="00463974"/>
    <w:rsid w:val="00463AE7"/>
    <w:rsid w:val="00464171"/>
    <w:rsid w:val="004644E6"/>
    <w:rsid w:val="00464D74"/>
    <w:rsid w:val="004650A4"/>
    <w:rsid w:val="004654DE"/>
    <w:rsid w:val="004656F7"/>
    <w:rsid w:val="00466D3D"/>
    <w:rsid w:val="00466FD1"/>
    <w:rsid w:val="004672AB"/>
    <w:rsid w:val="00467353"/>
    <w:rsid w:val="0046769C"/>
    <w:rsid w:val="00467D45"/>
    <w:rsid w:val="00467F57"/>
    <w:rsid w:val="00470D5C"/>
    <w:rsid w:val="0047131B"/>
    <w:rsid w:val="0047174C"/>
    <w:rsid w:val="0047277A"/>
    <w:rsid w:val="004730A6"/>
    <w:rsid w:val="004747F5"/>
    <w:rsid w:val="00474D9D"/>
    <w:rsid w:val="00475CC6"/>
    <w:rsid w:val="00476628"/>
    <w:rsid w:val="00477300"/>
    <w:rsid w:val="00477566"/>
    <w:rsid w:val="00477AD4"/>
    <w:rsid w:val="00477B21"/>
    <w:rsid w:val="004809F8"/>
    <w:rsid w:val="00480DA9"/>
    <w:rsid w:val="00481031"/>
    <w:rsid w:val="0048182F"/>
    <w:rsid w:val="00481A44"/>
    <w:rsid w:val="00482590"/>
    <w:rsid w:val="00482F60"/>
    <w:rsid w:val="0048387E"/>
    <w:rsid w:val="00484591"/>
    <w:rsid w:val="00484BEB"/>
    <w:rsid w:val="00485BC3"/>
    <w:rsid w:val="00487058"/>
    <w:rsid w:val="004871D1"/>
    <w:rsid w:val="004902C4"/>
    <w:rsid w:val="0049078D"/>
    <w:rsid w:val="0049110D"/>
    <w:rsid w:val="004916FD"/>
    <w:rsid w:val="00491AA0"/>
    <w:rsid w:val="00491DCA"/>
    <w:rsid w:val="0049231D"/>
    <w:rsid w:val="00492524"/>
    <w:rsid w:val="00492564"/>
    <w:rsid w:val="00492E50"/>
    <w:rsid w:val="004930AC"/>
    <w:rsid w:val="00493805"/>
    <w:rsid w:val="00494C50"/>
    <w:rsid w:val="00495599"/>
    <w:rsid w:val="00496794"/>
    <w:rsid w:val="004969FB"/>
    <w:rsid w:val="00496C51"/>
    <w:rsid w:val="00497308"/>
    <w:rsid w:val="004975EC"/>
    <w:rsid w:val="00497DE2"/>
    <w:rsid w:val="004A041C"/>
    <w:rsid w:val="004A0C48"/>
    <w:rsid w:val="004A19CB"/>
    <w:rsid w:val="004A1AC4"/>
    <w:rsid w:val="004A1E58"/>
    <w:rsid w:val="004A2B07"/>
    <w:rsid w:val="004A3B3E"/>
    <w:rsid w:val="004A3DA3"/>
    <w:rsid w:val="004A431D"/>
    <w:rsid w:val="004A466B"/>
    <w:rsid w:val="004A47E7"/>
    <w:rsid w:val="004A5932"/>
    <w:rsid w:val="004A6926"/>
    <w:rsid w:val="004A69E5"/>
    <w:rsid w:val="004A6D33"/>
    <w:rsid w:val="004A6D74"/>
    <w:rsid w:val="004A77EC"/>
    <w:rsid w:val="004B02F3"/>
    <w:rsid w:val="004B0B24"/>
    <w:rsid w:val="004B0B8F"/>
    <w:rsid w:val="004B1815"/>
    <w:rsid w:val="004B1C53"/>
    <w:rsid w:val="004B2BA0"/>
    <w:rsid w:val="004B2F87"/>
    <w:rsid w:val="004B33C4"/>
    <w:rsid w:val="004B4193"/>
    <w:rsid w:val="004B457D"/>
    <w:rsid w:val="004B4BE0"/>
    <w:rsid w:val="004B4FC1"/>
    <w:rsid w:val="004B5709"/>
    <w:rsid w:val="004B665C"/>
    <w:rsid w:val="004B6C7E"/>
    <w:rsid w:val="004B6E0D"/>
    <w:rsid w:val="004B73F1"/>
    <w:rsid w:val="004B78A9"/>
    <w:rsid w:val="004B7E12"/>
    <w:rsid w:val="004C16C8"/>
    <w:rsid w:val="004C19E8"/>
    <w:rsid w:val="004C22C1"/>
    <w:rsid w:val="004C2CC5"/>
    <w:rsid w:val="004C3123"/>
    <w:rsid w:val="004C32DB"/>
    <w:rsid w:val="004C4253"/>
    <w:rsid w:val="004C4C41"/>
    <w:rsid w:val="004C6337"/>
    <w:rsid w:val="004C64F5"/>
    <w:rsid w:val="004C7546"/>
    <w:rsid w:val="004C7840"/>
    <w:rsid w:val="004D04EE"/>
    <w:rsid w:val="004D058E"/>
    <w:rsid w:val="004D0A96"/>
    <w:rsid w:val="004D10D4"/>
    <w:rsid w:val="004D1360"/>
    <w:rsid w:val="004D1604"/>
    <w:rsid w:val="004D1DAF"/>
    <w:rsid w:val="004D2424"/>
    <w:rsid w:val="004D266E"/>
    <w:rsid w:val="004D2C89"/>
    <w:rsid w:val="004D2DE6"/>
    <w:rsid w:val="004D32C6"/>
    <w:rsid w:val="004D423A"/>
    <w:rsid w:val="004D51DD"/>
    <w:rsid w:val="004D54A1"/>
    <w:rsid w:val="004D5877"/>
    <w:rsid w:val="004D62F2"/>
    <w:rsid w:val="004D641D"/>
    <w:rsid w:val="004E0240"/>
    <w:rsid w:val="004E02AA"/>
    <w:rsid w:val="004E14EC"/>
    <w:rsid w:val="004E1FCB"/>
    <w:rsid w:val="004E239A"/>
    <w:rsid w:val="004E25AB"/>
    <w:rsid w:val="004E287B"/>
    <w:rsid w:val="004E2AB6"/>
    <w:rsid w:val="004E3AB7"/>
    <w:rsid w:val="004E405C"/>
    <w:rsid w:val="004E412C"/>
    <w:rsid w:val="004E4485"/>
    <w:rsid w:val="004E4888"/>
    <w:rsid w:val="004E598F"/>
    <w:rsid w:val="004E5A8A"/>
    <w:rsid w:val="004E5CA7"/>
    <w:rsid w:val="004E6631"/>
    <w:rsid w:val="004E6DA6"/>
    <w:rsid w:val="004E6F3F"/>
    <w:rsid w:val="004E7544"/>
    <w:rsid w:val="004F0E10"/>
    <w:rsid w:val="004F1267"/>
    <w:rsid w:val="004F1283"/>
    <w:rsid w:val="004F14CF"/>
    <w:rsid w:val="004F1F51"/>
    <w:rsid w:val="004F2358"/>
    <w:rsid w:val="004F23E7"/>
    <w:rsid w:val="004F3017"/>
    <w:rsid w:val="004F30B0"/>
    <w:rsid w:val="004F4422"/>
    <w:rsid w:val="004F4FA7"/>
    <w:rsid w:val="004F57F3"/>
    <w:rsid w:val="004F5B03"/>
    <w:rsid w:val="004F5BDA"/>
    <w:rsid w:val="004F6608"/>
    <w:rsid w:val="004F7093"/>
    <w:rsid w:val="004F79AE"/>
    <w:rsid w:val="00500A36"/>
    <w:rsid w:val="00501050"/>
    <w:rsid w:val="005010BB"/>
    <w:rsid w:val="0050210E"/>
    <w:rsid w:val="00502145"/>
    <w:rsid w:val="0050286B"/>
    <w:rsid w:val="00502BD4"/>
    <w:rsid w:val="00503238"/>
    <w:rsid w:val="00503421"/>
    <w:rsid w:val="0050420A"/>
    <w:rsid w:val="005042F9"/>
    <w:rsid w:val="00505548"/>
    <w:rsid w:val="0050582D"/>
    <w:rsid w:val="005071D8"/>
    <w:rsid w:val="0050770A"/>
    <w:rsid w:val="0050792A"/>
    <w:rsid w:val="005101D3"/>
    <w:rsid w:val="00510243"/>
    <w:rsid w:val="00510CA8"/>
    <w:rsid w:val="00513243"/>
    <w:rsid w:val="00514E17"/>
    <w:rsid w:val="00515539"/>
    <w:rsid w:val="005167D7"/>
    <w:rsid w:val="00517A9C"/>
    <w:rsid w:val="00517C03"/>
    <w:rsid w:val="00520576"/>
    <w:rsid w:val="005208D9"/>
    <w:rsid w:val="005215C2"/>
    <w:rsid w:val="005225DF"/>
    <w:rsid w:val="00524294"/>
    <w:rsid w:val="0052514B"/>
    <w:rsid w:val="005254B2"/>
    <w:rsid w:val="00525D7C"/>
    <w:rsid w:val="005264DA"/>
    <w:rsid w:val="00527394"/>
    <w:rsid w:val="005275AC"/>
    <w:rsid w:val="00527B71"/>
    <w:rsid w:val="00530170"/>
    <w:rsid w:val="00530CE1"/>
    <w:rsid w:val="0053193D"/>
    <w:rsid w:val="005327B9"/>
    <w:rsid w:val="005331F8"/>
    <w:rsid w:val="0053323A"/>
    <w:rsid w:val="00533261"/>
    <w:rsid w:val="00533B48"/>
    <w:rsid w:val="00533DFB"/>
    <w:rsid w:val="00534F4A"/>
    <w:rsid w:val="0053569C"/>
    <w:rsid w:val="00535AB7"/>
    <w:rsid w:val="00535AC3"/>
    <w:rsid w:val="0053628B"/>
    <w:rsid w:val="0053649B"/>
    <w:rsid w:val="00536EB7"/>
    <w:rsid w:val="00536EBC"/>
    <w:rsid w:val="00537DE4"/>
    <w:rsid w:val="005401E1"/>
    <w:rsid w:val="00540708"/>
    <w:rsid w:val="005420D7"/>
    <w:rsid w:val="00542D10"/>
    <w:rsid w:val="00542E90"/>
    <w:rsid w:val="005436C3"/>
    <w:rsid w:val="00543CE8"/>
    <w:rsid w:val="00543D2C"/>
    <w:rsid w:val="0054556A"/>
    <w:rsid w:val="0054572A"/>
    <w:rsid w:val="00545C45"/>
    <w:rsid w:val="005462F1"/>
    <w:rsid w:val="00546303"/>
    <w:rsid w:val="0054686F"/>
    <w:rsid w:val="0054735E"/>
    <w:rsid w:val="00547793"/>
    <w:rsid w:val="00550E6A"/>
    <w:rsid w:val="005513AD"/>
    <w:rsid w:val="0055199C"/>
    <w:rsid w:val="005519CC"/>
    <w:rsid w:val="005521E1"/>
    <w:rsid w:val="00553864"/>
    <w:rsid w:val="00554593"/>
    <w:rsid w:val="00555435"/>
    <w:rsid w:val="0055584F"/>
    <w:rsid w:val="00555B88"/>
    <w:rsid w:val="00556FB5"/>
    <w:rsid w:val="00560136"/>
    <w:rsid w:val="005603D8"/>
    <w:rsid w:val="00560639"/>
    <w:rsid w:val="0056069E"/>
    <w:rsid w:val="00560C35"/>
    <w:rsid w:val="00560CAB"/>
    <w:rsid w:val="00562993"/>
    <w:rsid w:val="00562BDF"/>
    <w:rsid w:val="005630C8"/>
    <w:rsid w:val="0056460B"/>
    <w:rsid w:val="00564889"/>
    <w:rsid w:val="00564FD9"/>
    <w:rsid w:val="00565B39"/>
    <w:rsid w:val="00565FF9"/>
    <w:rsid w:val="005667E9"/>
    <w:rsid w:val="00567FD5"/>
    <w:rsid w:val="005704B7"/>
    <w:rsid w:val="0057099D"/>
    <w:rsid w:val="00571346"/>
    <w:rsid w:val="0057158B"/>
    <w:rsid w:val="00571AC0"/>
    <w:rsid w:val="00572AA7"/>
    <w:rsid w:val="00573516"/>
    <w:rsid w:val="00574011"/>
    <w:rsid w:val="0057467A"/>
    <w:rsid w:val="00574937"/>
    <w:rsid w:val="00574AFB"/>
    <w:rsid w:val="00575660"/>
    <w:rsid w:val="00576105"/>
    <w:rsid w:val="005762B2"/>
    <w:rsid w:val="00577029"/>
    <w:rsid w:val="005775E4"/>
    <w:rsid w:val="00577677"/>
    <w:rsid w:val="0058074B"/>
    <w:rsid w:val="00580C8B"/>
    <w:rsid w:val="00581541"/>
    <w:rsid w:val="0058164D"/>
    <w:rsid w:val="00581DF2"/>
    <w:rsid w:val="00581F47"/>
    <w:rsid w:val="00582B2E"/>
    <w:rsid w:val="0058300B"/>
    <w:rsid w:val="0058375F"/>
    <w:rsid w:val="00583822"/>
    <w:rsid w:val="00584023"/>
    <w:rsid w:val="005846E4"/>
    <w:rsid w:val="00585BEF"/>
    <w:rsid w:val="00585C57"/>
    <w:rsid w:val="00586015"/>
    <w:rsid w:val="0058693D"/>
    <w:rsid w:val="00586A75"/>
    <w:rsid w:val="00586EC3"/>
    <w:rsid w:val="0058722D"/>
    <w:rsid w:val="005879EE"/>
    <w:rsid w:val="00590004"/>
    <w:rsid w:val="005904AB"/>
    <w:rsid w:val="005911C4"/>
    <w:rsid w:val="0059129E"/>
    <w:rsid w:val="005913DB"/>
    <w:rsid w:val="00591892"/>
    <w:rsid w:val="00591B1B"/>
    <w:rsid w:val="00593B19"/>
    <w:rsid w:val="00593CB0"/>
    <w:rsid w:val="00594B77"/>
    <w:rsid w:val="00594F11"/>
    <w:rsid w:val="00595553"/>
    <w:rsid w:val="00596453"/>
    <w:rsid w:val="00596CFE"/>
    <w:rsid w:val="00597898"/>
    <w:rsid w:val="00597BC9"/>
    <w:rsid w:val="005A0C50"/>
    <w:rsid w:val="005A1E0E"/>
    <w:rsid w:val="005A29CC"/>
    <w:rsid w:val="005A2A44"/>
    <w:rsid w:val="005A2FCC"/>
    <w:rsid w:val="005A32D1"/>
    <w:rsid w:val="005A3338"/>
    <w:rsid w:val="005A3806"/>
    <w:rsid w:val="005A3ADC"/>
    <w:rsid w:val="005A4946"/>
    <w:rsid w:val="005A4B31"/>
    <w:rsid w:val="005A4CAA"/>
    <w:rsid w:val="005A4F03"/>
    <w:rsid w:val="005A50E5"/>
    <w:rsid w:val="005A5D09"/>
    <w:rsid w:val="005A7CD9"/>
    <w:rsid w:val="005A7D01"/>
    <w:rsid w:val="005B004E"/>
    <w:rsid w:val="005B07CD"/>
    <w:rsid w:val="005B0BD2"/>
    <w:rsid w:val="005B2082"/>
    <w:rsid w:val="005B23C3"/>
    <w:rsid w:val="005B2BFB"/>
    <w:rsid w:val="005B3056"/>
    <w:rsid w:val="005B33F4"/>
    <w:rsid w:val="005B3623"/>
    <w:rsid w:val="005B3CDE"/>
    <w:rsid w:val="005B3FC5"/>
    <w:rsid w:val="005B423B"/>
    <w:rsid w:val="005B45DC"/>
    <w:rsid w:val="005B5462"/>
    <w:rsid w:val="005B6110"/>
    <w:rsid w:val="005B691E"/>
    <w:rsid w:val="005B78E6"/>
    <w:rsid w:val="005B7943"/>
    <w:rsid w:val="005B7BC9"/>
    <w:rsid w:val="005B7C7D"/>
    <w:rsid w:val="005C0C5F"/>
    <w:rsid w:val="005C1C01"/>
    <w:rsid w:val="005C2913"/>
    <w:rsid w:val="005C3C4E"/>
    <w:rsid w:val="005C4250"/>
    <w:rsid w:val="005C4508"/>
    <w:rsid w:val="005C4DE7"/>
    <w:rsid w:val="005C4E16"/>
    <w:rsid w:val="005C4F71"/>
    <w:rsid w:val="005C500A"/>
    <w:rsid w:val="005C5775"/>
    <w:rsid w:val="005C57ED"/>
    <w:rsid w:val="005C5BFE"/>
    <w:rsid w:val="005C5D9F"/>
    <w:rsid w:val="005C65F3"/>
    <w:rsid w:val="005C67EB"/>
    <w:rsid w:val="005D056E"/>
    <w:rsid w:val="005D08A8"/>
    <w:rsid w:val="005D0D3F"/>
    <w:rsid w:val="005D0E11"/>
    <w:rsid w:val="005D0FC5"/>
    <w:rsid w:val="005D10B8"/>
    <w:rsid w:val="005D2C6D"/>
    <w:rsid w:val="005D2F4B"/>
    <w:rsid w:val="005D397E"/>
    <w:rsid w:val="005D50F1"/>
    <w:rsid w:val="005D54B3"/>
    <w:rsid w:val="005D5682"/>
    <w:rsid w:val="005D5C36"/>
    <w:rsid w:val="005D5CD8"/>
    <w:rsid w:val="005D5EE6"/>
    <w:rsid w:val="005D6026"/>
    <w:rsid w:val="005D602D"/>
    <w:rsid w:val="005D6248"/>
    <w:rsid w:val="005D681E"/>
    <w:rsid w:val="005D7065"/>
    <w:rsid w:val="005DB28B"/>
    <w:rsid w:val="005E045F"/>
    <w:rsid w:val="005E22D3"/>
    <w:rsid w:val="005E2446"/>
    <w:rsid w:val="005E41FF"/>
    <w:rsid w:val="005E5254"/>
    <w:rsid w:val="005E55A2"/>
    <w:rsid w:val="005E6045"/>
    <w:rsid w:val="005E706A"/>
    <w:rsid w:val="005E7522"/>
    <w:rsid w:val="005F079B"/>
    <w:rsid w:val="005F192C"/>
    <w:rsid w:val="005F19F1"/>
    <w:rsid w:val="005F1B3E"/>
    <w:rsid w:val="005F2378"/>
    <w:rsid w:val="005F2518"/>
    <w:rsid w:val="005F358A"/>
    <w:rsid w:val="005F40DC"/>
    <w:rsid w:val="005F4110"/>
    <w:rsid w:val="005F553F"/>
    <w:rsid w:val="005F55F1"/>
    <w:rsid w:val="005F56F5"/>
    <w:rsid w:val="005F5840"/>
    <w:rsid w:val="005F632B"/>
    <w:rsid w:val="005F6B2B"/>
    <w:rsid w:val="005F75D5"/>
    <w:rsid w:val="005F7FD9"/>
    <w:rsid w:val="00600F6C"/>
    <w:rsid w:val="00601B74"/>
    <w:rsid w:val="00601FAB"/>
    <w:rsid w:val="006022F1"/>
    <w:rsid w:val="00602E63"/>
    <w:rsid w:val="00602F9B"/>
    <w:rsid w:val="006033E0"/>
    <w:rsid w:val="00603623"/>
    <w:rsid w:val="00603680"/>
    <w:rsid w:val="006039C2"/>
    <w:rsid w:val="00603AA3"/>
    <w:rsid w:val="00603DFA"/>
    <w:rsid w:val="0060416D"/>
    <w:rsid w:val="00604F09"/>
    <w:rsid w:val="0060574B"/>
    <w:rsid w:val="006070E6"/>
    <w:rsid w:val="006077CF"/>
    <w:rsid w:val="00607DAC"/>
    <w:rsid w:val="006105E6"/>
    <w:rsid w:val="0061069B"/>
    <w:rsid w:val="0061070E"/>
    <w:rsid w:val="00610B63"/>
    <w:rsid w:val="00611216"/>
    <w:rsid w:val="0061349D"/>
    <w:rsid w:val="0061369F"/>
    <w:rsid w:val="00613A8E"/>
    <w:rsid w:val="0061418A"/>
    <w:rsid w:val="00614575"/>
    <w:rsid w:val="006146D5"/>
    <w:rsid w:val="0061478F"/>
    <w:rsid w:val="00616503"/>
    <w:rsid w:val="006169B0"/>
    <w:rsid w:val="006174EB"/>
    <w:rsid w:val="006177A6"/>
    <w:rsid w:val="006209AC"/>
    <w:rsid w:val="00620B8D"/>
    <w:rsid w:val="00620C24"/>
    <w:rsid w:val="00620E91"/>
    <w:rsid w:val="006211EA"/>
    <w:rsid w:val="00621278"/>
    <w:rsid w:val="0062166D"/>
    <w:rsid w:val="0062191B"/>
    <w:rsid w:val="0062205B"/>
    <w:rsid w:val="0062233B"/>
    <w:rsid w:val="006228B2"/>
    <w:rsid w:val="00622D75"/>
    <w:rsid w:val="00623288"/>
    <w:rsid w:val="00623424"/>
    <w:rsid w:val="006234AB"/>
    <w:rsid w:val="00623767"/>
    <w:rsid w:val="00624AC5"/>
    <w:rsid w:val="00624C5D"/>
    <w:rsid w:val="00624E31"/>
    <w:rsid w:val="006251FD"/>
    <w:rsid w:val="00625706"/>
    <w:rsid w:val="006265BF"/>
    <w:rsid w:val="00626C9B"/>
    <w:rsid w:val="00627C05"/>
    <w:rsid w:val="00627C32"/>
    <w:rsid w:val="0063000C"/>
    <w:rsid w:val="006301DE"/>
    <w:rsid w:val="00630487"/>
    <w:rsid w:val="00630621"/>
    <w:rsid w:val="00632894"/>
    <w:rsid w:val="00632E76"/>
    <w:rsid w:val="00632F0E"/>
    <w:rsid w:val="006331E3"/>
    <w:rsid w:val="00633500"/>
    <w:rsid w:val="00633AE6"/>
    <w:rsid w:val="0063412C"/>
    <w:rsid w:val="0063438A"/>
    <w:rsid w:val="006343BB"/>
    <w:rsid w:val="00634B9D"/>
    <w:rsid w:val="00635111"/>
    <w:rsid w:val="00635B61"/>
    <w:rsid w:val="00635D48"/>
    <w:rsid w:val="00635D91"/>
    <w:rsid w:val="006362B6"/>
    <w:rsid w:val="00636654"/>
    <w:rsid w:val="006368B6"/>
    <w:rsid w:val="00636C0B"/>
    <w:rsid w:val="00636D8E"/>
    <w:rsid w:val="00636FC3"/>
    <w:rsid w:val="00637520"/>
    <w:rsid w:val="006378E1"/>
    <w:rsid w:val="00640609"/>
    <w:rsid w:val="00640D21"/>
    <w:rsid w:val="006410C3"/>
    <w:rsid w:val="00641CFD"/>
    <w:rsid w:val="006423FD"/>
    <w:rsid w:val="00642491"/>
    <w:rsid w:val="0064290E"/>
    <w:rsid w:val="00642C11"/>
    <w:rsid w:val="0064397E"/>
    <w:rsid w:val="006443C2"/>
    <w:rsid w:val="00645C16"/>
    <w:rsid w:val="006467A3"/>
    <w:rsid w:val="00646935"/>
    <w:rsid w:val="0064698A"/>
    <w:rsid w:val="006477F2"/>
    <w:rsid w:val="00650840"/>
    <w:rsid w:val="006512DE"/>
    <w:rsid w:val="00651B65"/>
    <w:rsid w:val="00652922"/>
    <w:rsid w:val="00652C64"/>
    <w:rsid w:val="00652CAE"/>
    <w:rsid w:val="00652E1C"/>
    <w:rsid w:val="0065389A"/>
    <w:rsid w:val="006538AA"/>
    <w:rsid w:val="00653BC7"/>
    <w:rsid w:val="0065459D"/>
    <w:rsid w:val="00654D60"/>
    <w:rsid w:val="00655439"/>
    <w:rsid w:val="0065543A"/>
    <w:rsid w:val="00655809"/>
    <w:rsid w:val="006558F2"/>
    <w:rsid w:val="00657161"/>
    <w:rsid w:val="006579BC"/>
    <w:rsid w:val="006600B8"/>
    <w:rsid w:val="00660704"/>
    <w:rsid w:val="00660867"/>
    <w:rsid w:val="00660AF3"/>
    <w:rsid w:val="00660B7A"/>
    <w:rsid w:val="00661020"/>
    <w:rsid w:val="006613F6"/>
    <w:rsid w:val="00661FC7"/>
    <w:rsid w:val="006622DA"/>
    <w:rsid w:val="006625F9"/>
    <w:rsid w:val="0066272E"/>
    <w:rsid w:val="00662759"/>
    <w:rsid w:val="00662BC2"/>
    <w:rsid w:val="00663221"/>
    <w:rsid w:val="006641D6"/>
    <w:rsid w:val="006648A4"/>
    <w:rsid w:val="00664CBE"/>
    <w:rsid w:val="00664E29"/>
    <w:rsid w:val="00664ECE"/>
    <w:rsid w:val="006653E0"/>
    <w:rsid w:val="00665669"/>
    <w:rsid w:val="00665721"/>
    <w:rsid w:val="00666041"/>
    <w:rsid w:val="00666648"/>
    <w:rsid w:val="00666EE3"/>
    <w:rsid w:val="00667197"/>
    <w:rsid w:val="0066756E"/>
    <w:rsid w:val="006675E0"/>
    <w:rsid w:val="00667B71"/>
    <w:rsid w:val="00667EC0"/>
    <w:rsid w:val="00667EFE"/>
    <w:rsid w:val="00670172"/>
    <w:rsid w:val="0067036D"/>
    <w:rsid w:val="006709BD"/>
    <w:rsid w:val="00670D54"/>
    <w:rsid w:val="00670DE9"/>
    <w:rsid w:val="00670F9A"/>
    <w:rsid w:val="006713D2"/>
    <w:rsid w:val="00671805"/>
    <w:rsid w:val="006718E6"/>
    <w:rsid w:val="00671982"/>
    <w:rsid w:val="0067226E"/>
    <w:rsid w:val="006722F9"/>
    <w:rsid w:val="006727E6"/>
    <w:rsid w:val="00672DCC"/>
    <w:rsid w:val="006732A1"/>
    <w:rsid w:val="0067368B"/>
    <w:rsid w:val="00674729"/>
    <w:rsid w:val="00674FA2"/>
    <w:rsid w:val="00675238"/>
    <w:rsid w:val="006757D8"/>
    <w:rsid w:val="00675D4F"/>
    <w:rsid w:val="00675F50"/>
    <w:rsid w:val="00676748"/>
    <w:rsid w:val="00676796"/>
    <w:rsid w:val="00676987"/>
    <w:rsid w:val="00676D52"/>
    <w:rsid w:val="00677FF4"/>
    <w:rsid w:val="00680798"/>
    <w:rsid w:val="00681DF8"/>
    <w:rsid w:val="00681E2D"/>
    <w:rsid w:val="0068286F"/>
    <w:rsid w:val="00682938"/>
    <w:rsid w:val="00682A2C"/>
    <w:rsid w:val="0068323B"/>
    <w:rsid w:val="006834D0"/>
    <w:rsid w:val="00683596"/>
    <w:rsid w:val="00683D61"/>
    <w:rsid w:val="00683E6C"/>
    <w:rsid w:val="006840CA"/>
    <w:rsid w:val="0068448A"/>
    <w:rsid w:val="006846B7"/>
    <w:rsid w:val="00684F77"/>
    <w:rsid w:val="006850B5"/>
    <w:rsid w:val="006852B0"/>
    <w:rsid w:val="00685E67"/>
    <w:rsid w:val="00686832"/>
    <w:rsid w:val="006868E1"/>
    <w:rsid w:val="00686B6E"/>
    <w:rsid w:val="006902BD"/>
    <w:rsid w:val="00690561"/>
    <w:rsid w:val="0069059C"/>
    <w:rsid w:val="0069075E"/>
    <w:rsid w:val="00690DED"/>
    <w:rsid w:val="0069121A"/>
    <w:rsid w:val="0069127E"/>
    <w:rsid w:val="006914F2"/>
    <w:rsid w:val="00692053"/>
    <w:rsid w:val="006923EB"/>
    <w:rsid w:val="00692778"/>
    <w:rsid w:val="00692854"/>
    <w:rsid w:val="006929CC"/>
    <w:rsid w:val="00692AB5"/>
    <w:rsid w:val="00693392"/>
    <w:rsid w:val="00693658"/>
    <w:rsid w:val="00694583"/>
    <w:rsid w:val="00695156"/>
    <w:rsid w:val="006959E5"/>
    <w:rsid w:val="006969EF"/>
    <w:rsid w:val="00696FC5"/>
    <w:rsid w:val="006A108E"/>
    <w:rsid w:val="006A1886"/>
    <w:rsid w:val="006A1CC7"/>
    <w:rsid w:val="006A3124"/>
    <w:rsid w:val="006A32AE"/>
    <w:rsid w:val="006A465A"/>
    <w:rsid w:val="006A48D2"/>
    <w:rsid w:val="006A682A"/>
    <w:rsid w:val="006A71CC"/>
    <w:rsid w:val="006A72F7"/>
    <w:rsid w:val="006A7D86"/>
    <w:rsid w:val="006A7F90"/>
    <w:rsid w:val="006B00EB"/>
    <w:rsid w:val="006B0168"/>
    <w:rsid w:val="006B0637"/>
    <w:rsid w:val="006B0D8A"/>
    <w:rsid w:val="006B137B"/>
    <w:rsid w:val="006B27A2"/>
    <w:rsid w:val="006B2CFB"/>
    <w:rsid w:val="006B3085"/>
    <w:rsid w:val="006B3A1E"/>
    <w:rsid w:val="006B4043"/>
    <w:rsid w:val="006B52EF"/>
    <w:rsid w:val="006B5432"/>
    <w:rsid w:val="006B5A6E"/>
    <w:rsid w:val="006B63AD"/>
    <w:rsid w:val="006B6535"/>
    <w:rsid w:val="006B6DC0"/>
    <w:rsid w:val="006B706C"/>
    <w:rsid w:val="006B7DDA"/>
    <w:rsid w:val="006C0EBC"/>
    <w:rsid w:val="006C1266"/>
    <w:rsid w:val="006C249E"/>
    <w:rsid w:val="006C3119"/>
    <w:rsid w:val="006C3515"/>
    <w:rsid w:val="006C3568"/>
    <w:rsid w:val="006C35DB"/>
    <w:rsid w:val="006C398A"/>
    <w:rsid w:val="006C3EB5"/>
    <w:rsid w:val="006C4EDA"/>
    <w:rsid w:val="006C5E1E"/>
    <w:rsid w:val="006C6ECF"/>
    <w:rsid w:val="006C7336"/>
    <w:rsid w:val="006D0945"/>
    <w:rsid w:val="006D09A2"/>
    <w:rsid w:val="006D0F49"/>
    <w:rsid w:val="006D296C"/>
    <w:rsid w:val="006D2A91"/>
    <w:rsid w:val="006D2C70"/>
    <w:rsid w:val="006D3515"/>
    <w:rsid w:val="006D39D1"/>
    <w:rsid w:val="006D4333"/>
    <w:rsid w:val="006D5407"/>
    <w:rsid w:val="006D5977"/>
    <w:rsid w:val="006D5BBF"/>
    <w:rsid w:val="006D5C07"/>
    <w:rsid w:val="006D6930"/>
    <w:rsid w:val="006D7791"/>
    <w:rsid w:val="006D77BD"/>
    <w:rsid w:val="006E03C9"/>
    <w:rsid w:val="006E06FA"/>
    <w:rsid w:val="006E0723"/>
    <w:rsid w:val="006E0A97"/>
    <w:rsid w:val="006E0B10"/>
    <w:rsid w:val="006E0F13"/>
    <w:rsid w:val="006E2418"/>
    <w:rsid w:val="006E25B6"/>
    <w:rsid w:val="006E32D3"/>
    <w:rsid w:val="006E37B3"/>
    <w:rsid w:val="006E393E"/>
    <w:rsid w:val="006E3F94"/>
    <w:rsid w:val="006E4013"/>
    <w:rsid w:val="006E4C40"/>
    <w:rsid w:val="006E6E65"/>
    <w:rsid w:val="006E7703"/>
    <w:rsid w:val="006F08F0"/>
    <w:rsid w:val="006F1132"/>
    <w:rsid w:val="006F1697"/>
    <w:rsid w:val="006F1ABC"/>
    <w:rsid w:val="006F1FFA"/>
    <w:rsid w:val="006F2330"/>
    <w:rsid w:val="006F2610"/>
    <w:rsid w:val="006F3276"/>
    <w:rsid w:val="006F3605"/>
    <w:rsid w:val="006F3D8B"/>
    <w:rsid w:val="006F3ED7"/>
    <w:rsid w:val="006F4187"/>
    <w:rsid w:val="006F436D"/>
    <w:rsid w:val="006F486A"/>
    <w:rsid w:val="006F5DFC"/>
    <w:rsid w:val="006F62E0"/>
    <w:rsid w:val="006F63DD"/>
    <w:rsid w:val="006F6A45"/>
    <w:rsid w:val="006F6C1C"/>
    <w:rsid w:val="0070031F"/>
    <w:rsid w:val="00701186"/>
    <w:rsid w:val="00701205"/>
    <w:rsid w:val="00701EE5"/>
    <w:rsid w:val="00702017"/>
    <w:rsid w:val="007024E4"/>
    <w:rsid w:val="00702CA6"/>
    <w:rsid w:val="00703869"/>
    <w:rsid w:val="0070390D"/>
    <w:rsid w:val="00703D07"/>
    <w:rsid w:val="0070419A"/>
    <w:rsid w:val="007044FF"/>
    <w:rsid w:val="0070476E"/>
    <w:rsid w:val="00705130"/>
    <w:rsid w:val="00705222"/>
    <w:rsid w:val="00705384"/>
    <w:rsid w:val="0070794E"/>
    <w:rsid w:val="00707AE6"/>
    <w:rsid w:val="00707D34"/>
    <w:rsid w:val="007101BC"/>
    <w:rsid w:val="007104DA"/>
    <w:rsid w:val="007105BA"/>
    <w:rsid w:val="007107EF"/>
    <w:rsid w:val="00710A47"/>
    <w:rsid w:val="00711DE2"/>
    <w:rsid w:val="007127B3"/>
    <w:rsid w:val="00713F2C"/>
    <w:rsid w:val="00714172"/>
    <w:rsid w:val="00714284"/>
    <w:rsid w:val="007146D1"/>
    <w:rsid w:val="00714708"/>
    <w:rsid w:val="007156FC"/>
    <w:rsid w:val="00715E6C"/>
    <w:rsid w:val="007160BE"/>
    <w:rsid w:val="007161A8"/>
    <w:rsid w:val="0071797C"/>
    <w:rsid w:val="00720266"/>
    <w:rsid w:val="00720DA5"/>
    <w:rsid w:val="00721060"/>
    <w:rsid w:val="0072142A"/>
    <w:rsid w:val="00721C9D"/>
    <w:rsid w:val="00722A3A"/>
    <w:rsid w:val="00722C78"/>
    <w:rsid w:val="00722EBA"/>
    <w:rsid w:val="0072444D"/>
    <w:rsid w:val="00724AB9"/>
    <w:rsid w:val="00724AFD"/>
    <w:rsid w:val="007256AC"/>
    <w:rsid w:val="00725886"/>
    <w:rsid w:val="00725C24"/>
    <w:rsid w:val="0072667D"/>
    <w:rsid w:val="007268AB"/>
    <w:rsid w:val="007269F2"/>
    <w:rsid w:val="00726B1C"/>
    <w:rsid w:val="007276CF"/>
    <w:rsid w:val="00727E12"/>
    <w:rsid w:val="00730AEF"/>
    <w:rsid w:val="0073122A"/>
    <w:rsid w:val="007324F8"/>
    <w:rsid w:val="0073324D"/>
    <w:rsid w:val="00733498"/>
    <w:rsid w:val="007335A1"/>
    <w:rsid w:val="00733893"/>
    <w:rsid w:val="00735A31"/>
    <w:rsid w:val="00736571"/>
    <w:rsid w:val="00736BB0"/>
    <w:rsid w:val="0073714F"/>
    <w:rsid w:val="007411C4"/>
    <w:rsid w:val="0074252E"/>
    <w:rsid w:val="0074270E"/>
    <w:rsid w:val="007439C8"/>
    <w:rsid w:val="00743C41"/>
    <w:rsid w:val="00744C8F"/>
    <w:rsid w:val="00745188"/>
    <w:rsid w:val="0074530A"/>
    <w:rsid w:val="0074567F"/>
    <w:rsid w:val="00745D28"/>
    <w:rsid w:val="00746178"/>
    <w:rsid w:val="00746D7F"/>
    <w:rsid w:val="007479FA"/>
    <w:rsid w:val="00747A4C"/>
    <w:rsid w:val="007506D7"/>
    <w:rsid w:val="0075080C"/>
    <w:rsid w:val="0075092B"/>
    <w:rsid w:val="0075096C"/>
    <w:rsid w:val="007514C7"/>
    <w:rsid w:val="007529BC"/>
    <w:rsid w:val="00752A4E"/>
    <w:rsid w:val="0075356F"/>
    <w:rsid w:val="00754425"/>
    <w:rsid w:val="0075542F"/>
    <w:rsid w:val="007555C0"/>
    <w:rsid w:val="00755C5E"/>
    <w:rsid w:val="007569EC"/>
    <w:rsid w:val="00757B2A"/>
    <w:rsid w:val="007601E2"/>
    <w:rsid w:val="00760468"/>
    <w:rsid w:val="007605CF"/>
    <w:rsid w:val="00760BD4"/>
    <w:rsid w:val="00761B23"/>
    <w:rsid w:val="00761D66"/>
    <w:rsid w:val="0076261F"/>
    <w:rsid w:val="00762989"/>
    <w:rsid w:val="0076337C"/>
    <w:rsid w:val="007634FA"/>
    <w:rsid w:val="0076350A"/>
    <w:rsid w:val="0076380B"/>
    <w:rsid w:val="00763A8E"/>
    <w:rsid w:val="007641AB"/>
    <w:rsid w:val="00765036"/>
    <w:rsid w:val="00765170"/>
    <w:rsid w:val="0076587C"/>
    <w:rsid w:val="00765B18"/>
    <w:rsid w:val="00765D9E"/>
    <w:rsid w:val="0076693D"/>
    <w:rsid w:val="0077024D"/>
    <w:rsid w:val="007708D4"/>
    <w:rsid w:val="00770BB9"/>
    <w:rsid w:val="007728FE"/>
    <w:rsid w:val="00772C08"/>
    <w:rsid w:val="00773092"/>
    <w:rsid w:val="007730C1"/>
    <w:rsid w:val="0077374A"/>
    <w:rsid w:val="00773CC8"/>
    <w:rsid w:val="0077435E"/>
    <w:rsid w:val="00774C95"/>
    <w:rsid w:val="00775187"/>
    <w:rsid w:val="007754E2"/>
    <w:rsid w:val="0077578F"/>
    <w:rsid w:val="00775EF8"/>
    <w:rsid w:val="0077696B"/>
    <w:rsid w:val="00776B8B"/>
    <w:rsid w:val="0077744B"/>
    <w:rsid w:val="007775BD"/>
    <w:rsid w:val="007805FC"/>
    <w:rsid w:val="007819E1"/>
    <w:rsid w:val="00781A70"/>
    <w:rsid w:val="00781C95"/>
    <w:rsid w:val="00781FB1"/>
    <w:rsid w:val="007827F4"/>
    <w:rsid w:val="00782A8E"/>
    <w:rsid w:val="00783C88"/>
    <w:rsid w:val="00783D35"/>
    <w:rsid w:val="00784C71"/>
    <w:rsid w:val="00784E19"/>
    <w:rsid w:val="00785848"/>
    <w:rsid w:val="007858C6"/>
    <w:rsid w:val="00785AD3"/>
    <w:rsid w:val="00785B48"/>
    <w:rsid w:val="00785C70"/>
    <w:rsid w:val="00785E2E"/>
    <w:rsid w:val="0078650C"/>
    <w:rsid w:val="007865C5"/>
    <w:rsid w:val="00786EC6"/>
    <w:rsid w:val="00786FA0"/>
    <w:rsid w:val="007870FF"/>
    <w:rsid w:val="00787902"/>
    <w:rsid w:val="00787D5D"/>
    <w:rsid w:val="00791500"/>
    <w:rsid w:val="0079164C"/>
    <w:rsid w:val="007920B1"/>
    <w:rsid w:val="00792776"/>
    <w:rsid w:val="007942A6"/>
    <w:rsid w:val="00794563"/>
    <w:rsid w:val="0079494C"/>
    <w:rsid w:val="0079501E"/>
    <w:rsid w:val="0079596F"/>
    <w:rsid w:val="007960FF"/>
    <w:rsid w:val="00796A91"/>
    <w:rsid w:val="00796C6A"/>
    <w:rsid w:val="007972D0"/>
    <w:rsid w:val="007978B5"/>
    <w:rsid w:val="00797920"/>
    <w:rsid w:val="007A0494"/>
    <w:rsid w:val="007A08B5"/>
    <w:rsid w:val="007A0E6C"/>
    <w:rsid w:val="007A10D3"/>
    <w:rsid w:val="007A19EF"/>
    <w:rsid w:val="007A2DF2"/>
    <w:rsid w:val="007A354A"/>
    <w:rsid w:val="007A40B0"/>
    <w:rsid w:val="007A40F6"/>
    <w:rsid w:val="007A45E7"/>
    <w:rsid w:val="007A4C27"/>
    <w:rsid w:val="007A50DA"/>
    <w:rsid w:val="007A512A"/>
    <w:rsid w:val="007A560E"/>
    <w:rsid w:val="007A675C"/>
    <w:rsid w:val="007A6A6F"/>
    <w:rsid w:val="007A7042"/>
    <w:rsid w:val="007B058C"/>
    <w:rsid w:val="007B0AF3"/>
    <w:rsid w:val="007B10FD"/>
    <w:rsid w:val="007B18D0"/>
    <w:rsid w:val="007B1A5E"/>
    <w:rsid w:val="007B1CEF"/>
    <w:rsid w:val="007B1E0D"/>
    <w:rsid w:val="007B2079"/>
    <w:rsid w:val="007B232E"/>
    <w:rsid w:val="007B2A0D"/>
    <w:rsid w:val="007B2A75"/>
    <w:rsid w:val="007B2AB6"/>
    <w:rsid w:val="007B2F0D"/>
    <w:rsid w:val="007B2F8D"/>
    <w:rsid w:val="007B33A8"/>
    <w:rsid w:val="007B373D"/>
    <w:rsid w:val="007B4244"/>
    <w:rsid w:val="007B47E3"/>
    <w:rsid w:val="007B4E06"/>
    <w:rsid w:val="007B55DA"/>
    <w:rsid w:val="007B70B6"/>
    <w:rsid w:val="007B7A72"/>
    <w:rsid w:val="007C07B6"/>
    <w:rsid w:val="007C0A24"/>
    <w:rsid w:val="007C0D51"/>
    <w:rsid w:val="007C0ED0"/>
    <w:rsid w:val="007C19F1"/>
    <w:rsid w:val="007C1F03"/>
    <w:rsid w:val="007C2ECE"/>
    <w:rsid w:val="007C3C75"/>
    <w:rsid w:val="007C41FE"/>
    <w:rsid w:val="007C45F6"/>
    <w:rsid w:val="007C499D"/>
    <w:rsid w:val="007C55DB"/>
    <w:rsid w:val="007C5D30"/>
    <w:rsid w:val="007C6BFE"/>
    <w:rsid w:val="007C6CF9"/>
    <w:rsid w:val="007C6FDF"/>
    <w:rsid w:val="007C7467"/>
    <w:rsid w:val="007C7FF1"/>
    <w:rsid w:val="007D061A"/>
    <w:rsid w:val="007D08C8"/>
    <w:rsid w:val="007D1647"/>
    <w:rsid w:val="007D1E78"/>
    <w:rsid w:val="007D2727"/>
    <w:rsid w:val="007D27A4"/>
    <w:rsid w:val="007D315F"/>
    <w:rsid w:val="007D3E5F"/>
    <w:rsid w:val="007D53BC"/>
    <w:rsid w:val="007D61D8"/>
    <w:rsid w:val="007D64BC"/>
    <w:rsid w:val="007D69EA"/>
    <w:rsid w:val="007D79F5"/>
    <w:rsid w:val="007E1307"/>
    <w:rsid w:val="007E1537"/>
    <w:rsid w:val="007E1784"/>
    <w:rsid w:val="007E1878"/>
    <w:rsid w:val="007E190C"/>
    <w:rsid w:val="007E50B2"/>
    <w:rsid w:val="007E525C"/>
    <w:rsid w:val="007E541A"/>
    <w:rsid w:val="007E59C8"/>
    <w:rsid w:val="007E5ACC"/>
    <w:rsid w:val="007E5CE9"/>
    <w:rsid w:val="007E67E0"/>
    <w:rsid w:val="007E6FF6"/>
    <w:rsid w:val="007F1F22"/>
    <w:rsid w:val="007F2730"/>
    <w:rsid w:val="007F291E"/>
    <w:rsid w:val="007F30B9"/>
    <w:rsid w:val="007F30EB"/>
    <w:rsid w:val="007F3346"/>
    <w:rsid w:val="007F34A8"/>
    <w:rsid w:val="007F36E2"/>
    <w:rsid w:val="007F3C50"/>
    <w:rsid w:val="007F3EBC"/>
    <w:rsid w:val="007F4402"/>
    <w:rsid w:val="007F44B9"/>
    <w:rsid w:val="007F4872"/>
    <w:rsid w:val="007F4CBC"/>
    <w:rsid w:val="007F56F0"/>
    <w:rsid w:val="007F5C1A"/>
    <w:rsid w:val="007F5C3E"/>
    <w:rsid w:val="007F5C57"/>
    <w:rsid w:val="007F637F"/>
    <w:rsid w:val="007F69FD"/>
    <w:rsid w:val="007F77ED"/>
    <w:rsid w:val="00802063"/>
    <w:rsid w:val="008022D7"/>
    <w:rsid w:val="0080335F"/>
    <w:rsid w:val="008034B5"/>
    <w:rsid w:val="00803B24"/>
    <w:rsid w:val="00803C30"/>
    <w:rsid w:val="00804091"/>
    <w:rsid w:val="008045A7"/>
    <w:rsid w:val="008047F6"/>
    <w:rsid w:val="0080484A"/>
    <w:rsid w:val="00804D25"/>
    <w:rsid w:val="00804F32"/>
    <w:rsid w:val="00805673"/>
    <w:rsid w:val="00805E64"/>
    <w:rsid w:val="00806088"/>
    <w:rsid w:val="0080614B"/>
    <w:rsid w:val="00806F5B"/>
    <w:rsid w:val="00810CCD"/>
    <w:rsid w:val="008118DC"/>
    <w:rsid w:val="00811AC9"/>
    <w:rsid w:val="00812E7E"/>
    <w:rsid w:val="00813116"/>
    <w:rsid w:val="00813126"/>
    <w:rsid w:val="00813374"/>
    <w:rsid w:val="008137D1"/>
    <w:rsid w:val="008143B2"/>
    <w:rsid w:val="0081456B"/>
    <w:rsid w:val="00814E03"/>
    <w:rsid w:val="00814E10"/>
    <w:rsid w:val="00814F54"/>
    <w:rsid w:val="0081508F"/>
    <w:rsid w:val="00815339"/>
    <w:rsid w:val="00815B8F"/>
    <w:rsid w:val="00816448"/>
    <w:rsid w:val="00816A50"/>
    <w:rsid w:val="00816D80"/>
    <w:rsid w:val="00817201"/>
    <w:rsid w:val="00817A28"/>
    <w:rsid w:val="00817BE4"/>
    <w:rsid w:val="00817F23"/>
    <w:rsid w:val="0082008A"/>
    <w:rsid w:val="00820494"/>
    <w:rsid w:val="008209F0"/>
    <w:rsid w:val="00820B1A"/>
    <w:rsid w:val="00820FB6"/>
    <w:rsid w:val="00821DAB"/>
    <w:rsid w:val="008224F9"/>
    <w:rsid w:val="00822E6E"/>
    <w:rsid w:val="008233D9"/>
    <w:rsid w:val="00824C03"/>
    <w:rsid w:val="00825651"/>
    <w:rsid w:val="00825710"/>
    <w:rsid w:val="00826A76"/>
    <w:rsid w:val="00826B53"/>
    <w:rsid w:val="008271BE"/>
    <w:rsid w:val="00827F66"/>
    <w:rsid w:val="008302A6"/>
    <w:rsid w:val="00830509"/>
    <w:rsid w:val="008305C4"/>
    <w:rsid w:val="00830711"/>
    <w:rsid w:val="00830735"/>
    <w:rsid w:val="008309CA"/>
    <w:rsid w:val="00830F3F"/>
    <w:rsid w:val="008311F5"/>
    <w:rsid w:val="008317F5"/>
    <w:rsid w:val="00831A4C"/>
    <w:rsid w:val="0083214F"/>
    <w:rsid w:val="00832184"/>
    <w:rsid w:val="008326F0"/>
    <w:rsid w:val="00832D2B"/>
    <w:rsid w:val="00832EF7"/>
    <w:rsid w:val="00833059"/>
    <w:rsid w:val="00834262"/>
    <w:rsid w:val="008347FA"/>
    <w:rsid w:val="00834DB5"/>
    <w:rsid w:val="00835412"/>
    <w:rsid w:val="0083578C"/>
    <w:rsid w:val="00835816"/>
    <w:rsid w:val="008359D8"/>
    <w:rsid w:val="00836139"/>
    <w:rsid w:val="008376C2"/>
    <w:rsid w:val="0083790B"/>
    <w:rsid w:val="0084017B"/>
    <w:rsid w:val="0084066F"/>
    <w:rsid w:val="00840A90"/>
    <w:rsid w:val="00841AE5"/>
    <w:rsid w:val="00841B12"/>
    <w:rsid w:val="00841CA6"/>
    <w:rsid w:val="00841F5D"/>
    <w:rsid w:val="00842CAF"/>
    <w:rsid w:val="00842F74"/>
    <w:rsid w:val="00843105"/>
    <w:rsid w:val="008436FC"/>
    <w:rsid w:val="008439C6"/>
    <w:rsid w:val="00843F82"/>
    <w:rsid w:val="008459B6"/>
    <w:rsid w:val="00845EF0"/>
    <w:rsid w:val="00846AEB"/>
    <w:rsid w:val="00847243"/>
    <w:rsid w:val="00847669"/>
    <w:rsid w:val="00850244"/>
    <w:rsid w:val="008502E4"/>
    <w:rsid w:val="00850BBC"/>
    <w:rsid w:val="00850D16"/>
    <w:rsid w:val="008517FE"/>
    <w:rsid w:val="008519CF"/>
    <w:rsid w:val="0085298D"/>
    <w:rsid w:val="00852ABC"/>
    <w:rsid w:val="008537BF"/>
    <w:rsid w:val="00853867"/>
    <w:rsid w:val="00854560"/>
    <w:rsid w:val="00854A43"/>
    <w:rsid w:val="00854E93"/>
    <w:rsid w:val="008550FD"/>
    <w:rsid w:val="00855655"/>
    <w:rsid w:val="008559DF"/>
    <w:rsid w:val="008563CA"/>
    <w:rsid w:val="00857258"/>
    <w:rsid w:val="00857A4C"/>
    <w:rsid w:val="008606C2"/>
    <w:rsid w:val="008607F6"/>
    <w:rsid w:val="00861111"/>
    <w:rsid w:val="00861CFD"/>
    <w:rsid w:val="00862589"/>
    <w:rsid w:val="00862858"/>
    <w:rsid w:val="0086320C"/>
    <w:rsid w:val="00863375"/>
    <w:rsid w:val="00863D02"/>
    <w:rsid w:val="00864DEB"/>
    <w:rsid w:val="00865B57"/>
    <w:rsid w:val="00865C59"/>
    <w:rsid w:val="008662CD"/>
    <w:rsid w:val="008663E9"/>
    <w:rsid w:val="0086657C"/>
    <w:rsid w:val="0086664C"/>
    <w:rsid w:val="00866B30"/>
    <w:rsid w:val="00866D57"/>
    <w:rsid w:val="00866EEC"/>
    <w:rsid w:val="00867180"/>
    <w:rsid w:val="00867BFE"/>
    <w:rsid w:val="00867FF5"/>
    <w:rsid w:val="00870335"/>
    <w:rsid w:val="008712BF"/>
    <w:rsid w:val="00871AD9"/>
    <w:rsid w:val="0087256D"/>
    <w:rsid w:val="00872D1B"/>
    <w:rsid w:val="008735E8"/>
    <w:rsid w:val="00873E1C"/>
    <w:rsid w:val="008747E2"/>
    <w:rsid w:val="00874D51"/>
    <w:rsid w:val="00875191"/>
    <w:rsid w:val="00876C73"/>
    <w:rsid w:val="008771DA"/>
    <w:rsid w:val="00880433"/>
    <w:rsid w:val="0088105A"/>
    <w:rsid w:val="008818CA"/>
    <w:rsid w:val="00881C52"/>
    <w:rsid w:val="00882293"/>
    <w:rsid w:val="008830AE"/>
    <w:rsid w:val="008846E5"/>
    <w:rsid w:val="00884A91"/>
    <w:rsid w:val="00885F0F"/>
    <w:rsid w:val="00886509"/>
    <w:rsid w:val="00886EBE"/>
    <w:rsid w:val="0088724E"/>
    <w:rsid w:val="00887428"/>
    <w:rsid w:val="00887745"/>
    <w:rsid w:val="0088796F"/>
    <w:rsid w:val="00887B95"/>
    <w:rsid w:val="00887FDB"/>
    <w:rsid w:val="0089066F"/>
    <w:rsid w:val="00890979"/>
    <w:rsid w:val="00890E28"/>
    <w:rsid w:val="00891121"/>
    <w:rsid w:val="008913B2"/>
    <w:rsid w:val="00891D0A"/>
    <w:rsid w:val="00892E77"/>
    <w:rsid w:val="008930C9"/>
    <w:rsid w:val="00894222"/>
    <w:rsid w:val="0089437A"/>
    <w:rsid w:val="00894393"/>
    <w:rsid w:val="00894691"/>
    <w:rsid w:val="008952B7"/>
    <w:rsid w:val="00895635"/>
    <w:rsid w:val="00895C45"/>
    <w:rsid w:val="0089696A"/>
    <w:rsid w:val="00896B3F"/>
    <w:rsid w:val="00896DF5"/>
    <w:rsid w:val="00897329"/>
    <w:rsid w:val="00897393"/>
    <w:rsid w:val="008978D9"/>
    <w:rsid w:val="00897BE9"/>
    <w:rsid w:val="00897CDB"/>
    <w:rsid w:val="008A1FA3"/>
    <w:rsid w:val="008A2209"/>
    <w:rsid w:val="008A29A5"/>
    <w:rsid w:val="008A2AEF"/>
    <w:rsid w:val="008A32D3"/>
    <w:rsid w:val="008A33E5"/>
    <w:rsid w:val="008A3457"/>
    <w:rsid w:val="008A3760"/>
    <w:rsid w:val="008A3F1C"/>
    <w:rsid w:val="008A4122"/>
    <w:rsid w:val="008A450A"/>
    <w:rsid w:val="008A5038"/>
    <w:rsid w:val="008A5985"/>
    <w:rsid w:val="008A5C5D"/>
    <w:rsid w:val="008A5F34"/>
    <w:rsid w:val="008A626D"/>
    <w:rsid w:val="008A6FD5"/>
    <w:rsid w:val="008A72EC"/>
    <w:rsid w:val="008A7A2A"/>
    <w:rsid w:val="008A7AA2"/>
    <w:rsid w:val="008B0AEB"/>
    <w:rsid w:val="008B0E7B"/>
    <w:rsid w:val="008B185B"/>
    <w:rsid w:val="008B1DB5"/>
    <w:rsid w:val="008B2115"/>
    <w:rsid w:val="008B2167"/>
    <w:rsid w:val="008B4638"/>
    <w:rsid w:val="008B4983"/>
    <w:rsid w:val="008B4C6B"/>
    <w:rsid w:val="008B7C28"/>
    <w:rsid w:val="008C0C5C"/>
    <w:rsid w:val="008C1AA2"/>
    <w:rsid w:val="008C287F"/>
    <w:rsid w:val="008C2B5D"/>
    <w:rsid w:val="008C34D4"/>
    <w:rsid w:val="008C44C2"/>
    <w:rsid w:val="008C47FC"/>
    <w:rsid w:val="008C5321"/>
    <w:rsid w:val="008C573D"/>
    <w:rsid w:val="008C5C58"/>
    <w:rsid w:val="008C6399"/>
    <w:rsid w:val="008C6B0F"/>
    <w:rsid w:val="008C6B50"/>
    <w:rsid w:val="008C6FBB"/>
    <w:rsid w:val="008C70AA"/>
    <w:rsid w:val="008D1350"/>
    <w:rsid w:val="008D19E5"/>
    <w:rsid w:val="008D224F"/>
    <w:rsid w:val="008D2AE8"/>
    <w:rsid w:val="008D33A6"/>
    <w:rsid w:val="008D3A6E"/>
    <w:rsid w:val="008D4021"/>
    <w:rsid w:val="008D4136"/>
    <w:rsid w:val="008D50E4"/>
    <w:rsid w:val="008D634D"/>
    <w:rsid w:val="008D670B"/>
    <w:rsid w:val="008E091C"/>
    <w:rsid w:val="008E0D52"/>
    <w:rsid w:val="008E0F95"/>
    <w:rsid w:val="008E18A6"/>
    <w:rsid w:val="008E1C7C"/>
    <w:rsid w:val="008E2F30"/>
    <w:rsid w:val="008E3522"/>
    <w:rsid w:val="008E4622"/>
    <w:rsid w:val="008E4ECC"/>
    <w:rsid w:val="008E4F29"/>
    <w:rsid w:val="008E643F"/>
    <w:rsid w:val="008E6787"/>
    <w:rsid w:val="008E6835"/>
    <w:rsid w:val="008E6B30"/>
    <w:rsid w:val="008E7B12"/>
    <w:rsid w:val="008E7C07"/>
    <w:rsid w:val="008E7C50"/>
    <w:rsid w:val="008E7E24"/>
    <w:rsid w:val="008F144A"/>
    <w:rsid w:val="008F157B"/>
    <w:rsid w:val="008F21B9"/>
    <w:rsid w:val="008F2CF7"/>
    <w:rsid w:val="008F339E"/>
    <w:rsid w:val="008F38CB"/>
    <w:rsid w:val="008F475B"/>
    <w:rsid w:val="008F5094"/>
    <w:rsid w:val="008F7E1A"/>
    <w:rsid w:val="008F7FA2"/>
    <w:rsid w:val="00900DFB"/>
    <w:rsid w:val="00901904"/>
    <w:rsid w:val="00901A21"/>
    <w:rsid w:val="009027C2"/>
    <w:rsid w:val="00903334"/>
    <w:rsid w:val="00903587"/>
    <w:rsid w:val="00904357"/>
    <w:rsid w:val="00904D55"/>
    <w:rsid w:val="00905809"/>
    <w:rsid w:val="00906189"/>
    <w:rsid w:val="00906ABF"/>
    <w:rsid w:val="009072DC"/>
    <w:rsid w:val="00907657"/>
    <w:rsid w:val="009076B9"/>
    <w:rsid w:val="00907BDC"/>
    <w:rsid w:val="009100A7"/>
    <w:rsid w:val="0091030C"/>
    <w:rsid w:val="0091034F"/>
    <w:rsid w:val="0091088D"/>
    <w:rsid w:val="00911015"/>
    <w:rsid w:val="009117BF"/>
    <w:rsid w:val="00911E8A"/>
    <w:rsid w:val="00911F87"/>
    <w:rsid w:val="00912EE6"/>
    <w:rsid w:val="00913314"/>
    <w:rsid w:val="0091370A"/>
    <w:rsid w:val="009148DF"/>
    <w:rsid w:val="00914911"/>
    <w:rsid w:val="009151E9"/>
    <w:rsid w:val="00915E7A"/>
    <w:rsid w:val="00916465"/>
    <w:rsid w:val="009167AE"/>
    <w:rsid w:val="0091701D"/>
    <w:rsid w:val="00917215"/>
    <w:rsid w:val="009174CE"/>
    <w:rsid w:val="00917637"/>
    <w:rsid w:val="009177A6"/>
    <w:rsid w:val="00917819"/>
    <w:rsid w:val="00920945"/>
    <w:rsid w:val="00921403"/>
    <w:rsid w:val="009219E8"/>
    <w:rsid w:val="00922E4F"/>
    <w:rsid w:val="0092343A"/>
    <w:rsid w:val="00924116"/>
    <w:rsid w:val="009241A3"/>
    <w:rsid w:val="009244B2"/>
    <w:rsid w:val="009244EA"/>
    <w:rsid w:val="00924D9B"/>
    <w:rsid w:val="00924FB4"/>
    <w:rsid w:val="00925793"/>
    <w:rsid w:val="00925CF1"/>
    <w:rsid w:val="00925F4C"/>
    <w:rsid w:val="00926557"/>
    <w:rsid w:val="009266ED"/>
    <w:rsid w:val="009267F4"/>
    <w:rsid w:val="00927623"/>
    <w:rsid w:val="009303FA"/>
    <w:rsid w:val="0093113B"/>
    <w:rsid w:val="0093188B"/>
    <w:rsid w:val="00931A22"/>
    <w:rsid w:val="00931D20"/>
    <w:rsid w:val="00932F0B"/>
    <w:rsid w:val="009336E7"/>
    <w:rsid w:val="00934047"/>
    <w:rsid w:val="00934650"/>
    <w:rsid w:val="009347A4"/>
    <w:rsid w:val="00935770"/>
    <w:rsid w:val="00936296"/>
    <w:rsid w:val="00936E09"/>
    <w:rsid w:val="00936EE5"/>
    <w:rsid w:val="00937D26"/>
    <w:rsid w:val="00941174"/>
    <w:rsid w:val="00941A09"/>
    <w:rsid w:val="00941E73"/>
    <w:rsid w:val="009420E1"/>
    <w:rsid w:val="009420F5"/>
    <w:rsid w:val="009435A0"/>
    <w:rsid w:val="0094374D"/>
    <w:rsid w:val="009441D9"/>
    <w:rsid w:val="009447E4"/>
    <w:rsid w:val="00944E38"/>
    <w:rsid w:val="0094550C"/>
    <w:rsid w:val="00945CEA"/>
    <w:rsid w:val="00946214"/>
    <w:rsid w:val="00946385"/>
    <w:rsid w:val="009463AF"/>
    <w:rsid w:val="009463FD"/>
    <w:rsid w:val="009465F4"/>
    <w:rsid w:val="00947020"/>
    <w:rsid w:val="009475BC"/>
    <w:rsid w:val="0095014A"/>
    <w:rsid w:val="0095085C"/>
    <w:rsid w:val="00951C77"/>
    <w:rsid w:val="00951E1D"/>
    <w:rsid w:val="00952019"/>
    <w:rsid w:val="0095210C"/>
    <w:rsid w:val="00953165"/>
    <w:rsid w:val="00953A08"/>
    <w:rsid w:val="00954145"/>
    <w:rsid w:val="00954865"/>
    <w:rsid w:val="00954F1D"/>
    <w:rsid w:val="00955984"/>
    <w:rsid w:val="00955C69"/>
    <w:rsid w:val="00956183"/>
    <w:rsid w:val="0095618C"/>
    <w:rsid w:val="0095619B"/>
    <w:rsid w:val="00956B89"/>
    <w:rsid w:val="00957541"/>
    <w:rsid w:val="009603D1"/>
    <w:rsid w:val="00960BA2"/>
    <w:rsid w:val="00961676"/>
    <w:rsid w:val="0096226B"/>
    <w:rsid w:val="009624E8"/>
    <w:rsid w:val="009625EC"/>
    <w:rsid w:val="00962AC4"/>
    <w:rsid w:val="00962E4C"/>
    <w:rsid w:val="00962EC7"/>
    <w:rsid w:val="00963CBB"/>
    <w:rsid w:val="0096422A"/>
    <w:rsid w:val="0096430D"/>
    <w:rsid w:val="00964D11"/>
    <w:rsid w:val="00964F65"/>
    <w:rsid w:val="00965E4E"/>
    <w:rsid w:val="009667CE"/>
    <w:rsid w:val="009668C8"/>
    <w:rsid w:val="009672E6"/>
    <w:rsid w:val="00970B87"/>
    <w:rsid w:val="0097118A"/>
    <w:rsid w:val="0097149F"/>
    <w:rsid w:val="009714A8"/>
    <w:rsid w:val="009735E8"/>
    <w:rsid w:val="00974364"/>
    <w:rsid w:val="0097482F"/>
    <w:rsid w:val="00974960"/>
    <w:rsid w:val="00975E15"/>
    <w:rsid w:val="009770FF"/>
    <w:rsid w:val="00980C9F"/>
    <w:rsid w:val="00980E9B"/>
    <w:rsid w:val="0098132E"/>
    <w:rsid w:val="00981CE6"/>
    <w:rsid w:val="00981DAD"/>
    <w:rsid w:val="009820A7"/>
    <w:rsid w:val="00982655"/>
    <w:rsid w:val="009834AD"/>
    <w:rsid w:val="00983804"/>
    <w:rsid w:val="009843C0"/>
    <w:rsid w:val="0098465C"/>
    <w:rsid w:val="009851A6"/>
    <w:rsid w:val="00985280"/>
    <w:rsid w:val="009854F2"/>
    <w:rsid w:val="00985F9F"/>
    <w:rsid w:val="00986373"/>
    <w:rsid w:val="009864C7"/>
    <w:rsid w:val="00986504"/>
    <w:rsid w:val="00986700"/>
    <w:rsid w:val="0098672F"/>
    <w:rsid w:val="00986AC0"/>
    <w:rsid w:val="00987032"/>
    <w:rsid w:val="0098776D"/>
    <w:rsid w:val="00987AA8"/>
    <w:rsid w:val="00987BA8"/>
    <w:rsid w:val="009904CA"/>
    <w:rsid w:val="00990F7F"/>
    <w:rsid w:val="0099128A"/>
    <w:rsid w:val="00991BBC"/>
    <w:rsid w:val="00991D83"/>
    <w:rsid w:val="00992BB9"/>
    <w:rsid w:val="00993045"/>
    <w:rsid w:val="00993E5C"/>
    <w:rsid w:val="009949A5"/>
    <w:rsid w:val="00994D37"/>
    <w:rsid w:val="00995D3B"/>
    <w:rsid w:val="00995EEB"/>
    <w:rsid w:val="00996904"/>
    <w:rsid w:val="0099727E"/>
    <w:rsid w:val="00997E24"/>
    <w:rsid w:val="009A0BAC"/>
    <w:rsid w:val="009A1784"/>
    <w:rsid w:val="009A24AD"/>
    <w:rsid w:val="009A2660"/>
    <w:rsid w:val="009A2E8B"/>
    <w:rsid w:val="009A2EE5"/>
    <w:rsid w:val="009A3736"/>
    <w:rsid w:val="009A39F8"/>
    <w:rsid w:val="009A44B9"/>
    <w:rsid w:val="009A4BDF"/>
    <w:rsid w:val="009A60A2"/>
    <w:rsid w:val="009A61CC"/>
    <w:rsid w:val="009A66A2"/>
    <w:rsid w:val="009A6B03"/>
    <w:rsid w:val="009A6B5A"/>
    <w:rsid w:val="009A6E61"/>
    <w:rsid w:val="009A6E85"/>
    <w:rsid w:val="009A6EEF"/>
    <w:rsid w:val="009A72D9"/>
    <w:rsid w:val="009B0ABA"/>
    <w:rsid w:val="009B12DD"/>
    <w:rsid w:val="009B1559"/>
    <w:rsid w:val="009B1B92"/>
    <w:rsid w:val="009B2490"/>
    <w:rsid w:val="009B2CB3"/>
    <w:rsid w:val="009B3589"/>
    <w:rsid w:val="009B3879"/>
    <w:rsid w:val="009B38E3"/>
    <w:rsid w:val="009B3CFB"/>
    <w:rsid w:val="009B4402"/>
    <w:rsid w:val="009B4BED"/>
    <w:rsid w:val="009B6ADA"/>
    <w:rsid w:val="009B6F26"/>
    <w:rsid w:val="009B7157"/>
    <w:rsid w:val="009C0791"/>
    <w:rsid w:val="009C0AB9"/>
    <w:rsid w:val="009C23E4"/>
    <w:rsid w:val="009C259D"/>
    <w:rsid w:val="009C331A"/>
    <w:rsid w:val="009C4B62"/>
    <w:rsid w:val="009C5964"/>
    <w:rsid w:val="009C59A4"/>
    <w:rsid w:val="009C5A15"/>
    <w:rsid w:val="009C640D"/>
    <w:rsid w:val="009C6EC8"/>
    <w:rsid w:val="009C7D09"/>
    <w:rsid w:val="009D0FB8"/>
    <w:rsid w:val="009D1318"/>
    <w:rsid w:val="009D2407"/>
    <w:rsid w:val="009D2733"/>
    <w:rsid w:val="009D2787"/>
    <w:rsid w:val="009D31CB"/>
    <w:rsid w:val="009D38D0"/>
    <w:rsid w:val="009D3DAD"/>
    <w:rsid w:val="009D420C"/>
    <w:rsid w:val="009D461F"/>
    <w:rsid w:val="009D59E5"/>
    <w:rsid w:val="009D5A82"/>
    <w:rsid w:val="009D5E15"/>
    <w:rsid w:val="009D62C8"/>
    <w:rsid w:val="009D7673"/>
    <w:rsid w:val="009E055A"/>
    <w:rsid w:val="009E093B"/>
    <w:rsid w:val="009E111E"/>
    <w:rsid w:val="009E11EC"/>
    <w:rsid w:val="009E2373"/>
    <w:rsid w:val="009E2847"/>
    <w:rsid w:val="009E2891"/>
    <w:rsid w:val="009E2C30"/>
    <w:rsid w:val="009E3145"/>
    <w:rsid w:val="009E3B1B"/>
    <w:rsid w:val="009E3C21"/>
    <w:rsid w:val="009E4CA9"/>
    <w:rsid w:val="009E5D3D"/>
    <w:rsid w:val="009E6213"/>
    <w:rsid w:val="009E690E"/>
    <w:rsid w:val="009E743D"/>
    <w:rsid w:val="009F11B9"/>
    <w:rsid w:val="009F1344"/>
    <w:rsid w:val="009F163E"/>
    <w:rsid w:val="009F1924"/>
    <w:rsid w:val="009F1BED"/>
    <w:rsid w:val="009F1F15"/>
    <w:rsid w:val="009F20ED"/>
    <w:rsid w:val="009F26C1"/>
    <w:rsid w:val="009F2BCB"/>
    <w:rsid w:val="009F2C62"/>
    <w:rsid w:val="009F3134"/>
    <w:rsid w:val="009F49E2"/>
    <w:rsid w:val="009F4A4F"/>
    <w:rsid w:val="009F4B71"/>
    <w:rsid w:val="009F4D32"/>
    <w:rsid w:val="009F585C"/>
    <w:rsid w:val="009F5F5C"/>
    <w:rsid w:val="009F6F74"/>
    <w:rsid w:val="009F7BD7"/>
    <w:rsid w:val="009F7DB9"/>
    <w:rsid w:val="00A0027C"/>
    <w:rsid w:val="00A03051"/>
    <w:rsid w:val="00A03477"/>
    <w:rsid w:val="00A03560"/>
    <w:rsid w:val="00A03CC0"/>
    <w:rsid w:val="00A04ED1"/>
    <w:rsid w:val="00A05E2B"/>
    <w:rsid w:val="00A05FC4"/>
    <w:rsid w:val="00A06541"/>
    <w:rsid w:val="00A07A4E"/>
    <w:rsid w:val="00A07B24"/>
    <w:rsid w:val="00A07CE8"/>
    <w:rsid w:val="00A1001F"/>
    <w:rsid w:val="00A100CA"/>
    <w:rsid w:val="00A105AA"/>
    <w:rsid w:val="00A10C6C"/>
    <w:rsid w:val="00A116C0"/>
    <w:rsid w:val="00A1222D"/>
    <w:rsid w:val="00A1259E"/>
    <w:rsid w:val="00A12884"/>
    <w:rsid w:val="00A12AC6"/>
    <w:rsid w:val="00A13266"/>
    <w:rsid w:val="00A13280"/>
    <w:rsid w:val="00A132C6"/>
    <w:rsid w:val="00A13E02"/>
    <w:rsid w:val="00A14784"/>
    <w:rsid w:val="00A1537B"/>
    <w:rsid w:val="00A15B7C"/>
    <w:rsid w:val="00A15D49"/>
    <w:rsid w:val="00A1726E"/>
    <w:rsid w:val="00A17899"/>
    <w:rsid w:val="00A203E5"/>
    <w:rsid w:val="00A20C1A"/>
    <w:rsid w:val="00A21867"/>
    <w:rsid w:val="00A225C5"/>
    <w:rsid w:val="00A228B0"/>
    <w:rsid w:val="00A23495"/>
    <w:rsid w:val="00A2384E"/>
    <w:rsid w:val="00A2388D"/>
    <w:rsid w:val="00A23C89"/>
    <w:rsid w:val="00A23CB7"/>
    <w:rsid w:val="00A23D83"/>
    <w:rsid w:val="00A24596"/>
    <w:rsid w:val="00A2648E"/>
    <w:rsid w:val="00A27350"/>
    <w:rsid w:val="00A27E17"/>
    <w:rsid w:val="00A27F4C"/>
    <w:rsid w:val="00A30239"/>
    <w:rsid w:val="00A30F61"/>
    <w:rsid w:val="00A3111C"/>
    <w:rsid w:val="00A31255"/>
    <w:rsid w:val="00A31590"/>
    <w:rsid w:val="00A31BF0"/>
    <w:rsid w:val="00A31FE3"/>
    <w:rsid w:val="00A32CAB"/>
    <w:rsid w:val="00A33300"/>
    <w:rsid w:val="00A33616"/>
    <w:rsid w:val="00A33AF8"/>
    <w:rsid w:val="00A33E8A"/>
    <w:rsid w:val="00A347FE"/>
    <w:rsid w:val="00A34918"/>
    <w:rsid w:val="00A34D4A"/>
    <w:rsid w:val="00A3506C"/>
    <w:rsid w:val="00A354B2"/>
    <w:rsid w:val="00A36AC5"/>
    <w:rsid w:val="00A37052"/>
    <w:rsid w:val="00A40046"/>
    <w:rsid w:val="00A4059D"/>
    <w:rsid w:val="00A40FA2"/>
    <w:rsid w:val="00A4186E"/>
    <w:rsid w:val="00A41B38"/>
    <w:rsid w:val="00A41DBA"/>
    <w:rsid w:val="00A41EEB"/>
    <w:rsid w:val="00A43765"/>
    <w:rsid w:val="00A43A77"/>
    <w:rsid w:val="00A43C95"/>
    <w:rsid w:val="00A45AF0"/>
    <w:rsid w:val="00A46264"/>
    <w:rsid w:val="00A46498"/>
    <w:rsid w:val="00A468FB"/>
    <w:rsid w:val="00A46E5B"/>
    <w:rsid w:val="00A47A9E"/>
    <w:rsid w:val="00A47DA8"/>
    <w:rsid w:val="00A47F84"/>
    <w:rsid w:val="00A507D2"/>
    <w:rsid w:val="00A50DD1"/>
    <w:rsid w:val="00A51A04"/>
    <w:rsid w:val="00A51DD9"/>
    <w:rsid w:val="00A52A1B"/>
    <w:rsid w:val="00A538F1"/>
    <w:rsid w:val="00A540EC"/>
    <w:rsid w:val="00A5521A"/>
    <w:rsid w:val="00A55397"/>
    <w:rsid w:val="00A553FE"/>
    <w:rsid w:val="00A554E8"/>
    <w:rsid w:val="00A571E5"/>
    <w:rsid w:val="00A5786A"/>
    <w:rsid w:val="00A57C46"/>
    <w:rsid w:val="00A57F20"/>
    <w:rsid w:val="00A602B4"/>
    <w:rsid w:val="00A605E7"/>
    <w:rsid w:val="00A606F7"/>
    <w:rsid w:val="00A60A46"/>
    <w:rsid w:val="00A614C7"/>
    <w:rsid w:val="00A61B3E"/>
    <w:rsid w:val="00A6325F"/>
    <w:rsid w:val="00A635A3"/>
    <w:rsid w:val="00A636A7"/>
    <w:rsid w:val="00A63934"/>
    <w:rsid w:val="00A63C24"/>
    <w:rsid w:val="00A63FBD"/>
    <w:rsid w:val="00A6466F"/>
    <w:rsid w:val="00A64A0F"/>
    <w:rsid w:val="00A64C9B"/>
    <w:rsid w:val="00A653DE"/>
    <w:rsid w:val="00A658F8"/>
    <w:rsid w:val="00A65D24"/>
    <w:rsid w:val="00A6622D"/>
    <w:rsid w:val="00A66453"/>
    <w:rsid w:val="00A66890"/>
    <w:rsid w:val="00A67A12"/>
    <w:rsid w:val="00A67B8C"/>
    <w:rsid w:val="00A67BF7"/>
    <w:rsid w:val="00A70E82"/>
    <w:rsid w:val="00A71225"/>
    <w:rsid w:val="00A71FD0"/>
    <w:rsid w:val="00A7206A"/>
    <w:rsid w:val="00A7283A"/>
    <w:rsid w:val="00A7402B"/>
    <w:rsid w:val="00A74A1B"/>
    <w:rsid w:val="00A75022"/>
    <w:rsid w:val="00A751F3"/>
    <w:rsid w:val="00A7570D"/>
    <w:rsid w:val="00A76F47"/>
    <w:rsid w:val="00A771D5"/>
    <w:rsid w:val="00A77BE7"/>
    <w:rsid w:val="00A77FEA"/>
    <w:rsid w:val="00A8060B"/>
    <w:rsid w:val="00A81A26"/>
    <w:rsid w:val="00A81AF9"/>
    <w:rsid w:val="00A81D1B"/>
    <w:rsid w:val="00A81FA6"/>
    <w:rsid w:val="00A82459"/>
    <w:rsid w:val="00A83930"/>
    <w:rsid w:val="00A8394A"/>
    <w:rsid w:val="00A847B5"/>
    <w:rsid w:val="00A85078"/>
    <w:rsid w:val="00A8584E"/>
    <w:rsid w:val="00A860F5"/>
    <w:rsid w:val="00A863F8"/>
    <w:rsid w:val="00A9074B"/>
    <w:rsid w:val="00A907B5"/>
    <w:rsid w:val="00A90D31"/>
    <w:rsid w:val="00A90F29"/>
    <w:rsid w:val="00A91286"/>
    <w:rsid w:val="00A92025"/>
    <w:rsid w:val="00A925F4"/>
    <w:rsid w:val="00A92837"/>
    <w:rsid w:val="00A93199"/>
    <w:rsid w:val="00A9350E"/>
    <w:rsid w:val="00A93C63"/>
    <w:rsid w:val="00A940B6"/>
    <w:rsid w:val="00A94611"/>
    <w:rsid w:val="00A95566"/>
    <w:rsid w:val="00A95FFF"/>
    <w:rsid w:val="00A9600D"/>
    <w:rsid w:val="00A9648A"/>
    <w:rsid w:val="00A97B2E"/>
    <w:rsid w:val="00A97BBD"/>
    <w:rsid w:val="00AA0018"/>
    <w:rsid w:val="00AA0544"/>
    <w:rsid w:val="00AA06C8"/>
    <w:rsid w:val="00AA0713"/>
    <w:rsid w:val="00AA0736"/>
    <w:rsid w:val="00AA0C6C"/>
    <w:rsid w:val="00AA10CF"/>
    <w:rsid w:val="00AA1B2C"/>
    <w:rsid w:val="00AA3A73"/>
    <w:rsid w:val="00AA4951"/>
    <w:rsid w:val="00AA4AB7"/>
    <w:rsid w:val="00AA62A7"/>
    <w:rsid w:val="00AA657F"/>
    <w:rsid w:val="00AA65F5"/>
    <w:rsid w:val="00AA691B"/>
    <w:rsid w:val="00AA7382"/>
    <w:rsid w:val="00AA7489"/>
    <w:rsid w:val="00AA7A2D"/>
    <w:rsid w:val="00AA7D04"/>
    <w:rsid w:val="00AA7EAC"/>
    <w:rsid w:val="00AA7F7B"/>
    <w:rsid w:val="00AB1281"/>
    <w:rsid w:val="00AB15F4"/>
    <w:rsid w:val="00AB1C6B"/>
    <w:rsid w:val="00AB366E"/>
    <w:rsid w:val="00AB4079"/>
    <w:rsid w:val="00AB4AE0"/>
    <w:rsid w:val="00AB5D91"/>
    <w:rsid w:val="00AB6B84"/>
    <w:rsid w:val="00AB6C29"/>
    <w:rsid w:val="00AB6CD3"/>
    <w:rsid w:val="00AB7041"/>
    <w:rsid w:val="00AC0E82"/>
    <w:rsid w:val="00AC0FA6"/>
    <w:rsid w:val="00AC1A08"/>
    <w:rsid w:val="00AC2142"/>
    <w:rsid w:val="00AC3A3E"/>
    <w:rsid w:val="00AC41D2"/>
    <w:rsid w:val="00AC44FE"/>
    <w:rsid w:val="00AC50AC"/>
    <w:rsid w:val="00AC59AC"/>
    <w:rsid w:val="00AC5B92"/>
    <w:rsid w:val="00AC61CB"/>
    <w:rsid w:val="00AC640F"/>
    <w:rsid w:val="00AC6D4C"/>
    <w:rsid w:val="00AD0130"/>
    <w:rsid w:val="00AD11E8"/>
    <w:rsid w:val="00AD1C3F"/>
    <w:rsid w:val="00AD232B"/>
    <w:rsid w:val="00AD3AAE"/>
    <w:rsid w:val="00AD3D9A"/>
    <w:rsid w:val="00AD3DF1"/>
    <w:rsid w:val="00AD4113"/>
    <w:rsid w:val="00AD4438"/>
    <w:rsid w:val="00AD51B8"/>
    <w:rsid w:val="00AD53D3"/>
    <w:rsid w:val="00AD5868"/>
    <w:rsid w:val="00AD6B6E"/>
    <w:rsid w:val="00AE0F07"/>
    <w:rsid w:val="00AE129F"/>
    <w:rsid w:val="00AE1337"/>
    <w:rsid w:val="00AE1B54"/>
    <w:rsid w:val="00AE2563"/>
    <w:rsid w:val="00AE2669"/>
    <w:rsid w:val="00AE3369"/>
    <w:rsid w:val="00AE3711"/>
    <w:rsid w:val="00AE398C"/>
    <w:rsid w:val="00AE3A32"/>
    <w:rsid w:val="00AE3ADF"/>
    <w:rsid w:val="00AE4D10"/>
    <w:rsid w:val="00AE556F"/>
    <w:rsid w:val="00AE7062"/>
    <w:rsid w:val="00AE7C2C"/>
    <w:rsid w:val="00AE7C8B"/>
    <w:rsid w:val="00AE7CF4"/>
    <w:rsid w:val="00AF0373"/>
    <w:rsid w:val="00AF03C3"/>
    <w:rsid w:val="00AF041B"/>
    <w:rsid w:val="00AF07F7"/>
    <w:rsid w:val="00AF10F9"/>
    <w:rsid w:val="00AF1221"/>
    <w:rsid w:val="00AF15A0"/>
    <w:rsid w:val="00AF2134"/>
    <w:rsid w:val="00AF2C2D"/>
    <w:rsid w:val="00AF31FA"/>
    <w:rsid w:val="00AF3737"/>
    <w:rsid w:val="00AF3A21"/>
    <w:rsid w:val="00AF59CD"/>
    <w:rsid w:val="00AF66FD"/>
    <w:rsid w:val="00AF6BBD"/>
    <w:rsid w:val="00AF7029"/>
    <w:rsid w:val="00AF705C"/>
    <w:rsid w:val="00AF738F"/>
    <w:rsid w:val="00AF7CF1"/>
    <w:rsid w:val="00B008C7"/>
    <w:rsid w:val="00B00CA5"/>
    <w:rsid w:val="00B0171F"/>
    <w:rsid w:val="00B021D3"/>
    <w:rsid w:val="00B02E59"/>
    <w:rsid w:val="00B03520"/>
    <w:rsid w:val="00B03E6C"/>
    <w:rsid w:val="00B043A5"/>
    <w:rsid w:val="00B043AB"/>
    <w:rsid w:val="00B04772"/>
    <w:rsid w:val="00B04C13"/>
    <w:rsid w:val="00B05848"/>
    <w:rsid w:val="00B060F5"/>
    <w:rsid w:val="00B0612D"/>
    <w:rsid w:val="00B06E52"/>
    <w:rsid w:val="00B06EBE"/>
    <w:rsid w:val="00B06F76"/>
    <w:rsid w:val="00B0720D"/>
    <w:rsid w:val="00B07927"/>
    <w:rsid w:val="00B079D4"/>
    <w:rsid w:val="00B07CBD"/>
    <w:rsid w:val="00B07FC6"/>
    <w:rsid w:val="00B10E40"/>
    <w:rsid w:val="00B1276F"/>
    <w:rsid w:val="00B13765"/>
    <w:rsid w:val="00B1383F"/>
    <w:rsid w:val="00B13C5C"/>
    <w:rsid w:val="00B1464A"/>
    <w:rsid w:val="00B14B0A"/>
    <w:rsid w:val="00B1579C"/>
    <w:rsid w:val="00B157F4"/>
    <w:rsid w:val="00B15820"/>
    <w:rsid w:val="00B16EA2"/>
    <w:rsid w:val="00B173D6"/>
    <w:rsid w:val="00B17E8A"/>
    <w:rsid w:val="00B20453"/>
    <w:rsid w:val="00B20DFF"/>
    <w:rsid w:val="00B21915"/>
    <w:rsid w:val="00B21BAD"/>
    <w:rsid w:val="00B21EAF"/>
    <w:rsid w:val="00B2383D"/>
    <w:rsid w:val="00B2467E"/>
    <w:rsid w:val="00B246CA"/>
    <w:rsid w:val="00B2552B"/>
    <w:rsid w:val="00B25A52"/>
    <w:rsid w:val="00B25D4B"/>
    <w:rsid w:val="00B266C1"/>
    <w:rsid w:val="00B26C83"/>
    <w:rsid w:val="00B272CC"/>
    <w:rsid w:val="00B273C0"/>
    <w:rsid w:val="00B273E7"/>
    <w:rsid w:val="00B27942"/>
    <w:rsid w:val="00B308D2"/>
    <w:rsid w:val="00B32E24"/>
    <w:rsid w:val="00B33135"/>
    <w:rsid w:val="00B33398"/>
    <w:rsid w:val="00B33E24"/>
    <w:rsid w:val="00B3447B"/>
    <w:rsid w:val="00B35368"/>
    <w:rsid w:val="00B35AF2"/>
    <w:rsid w:val="00B364D8"/>
    <w:rsid w:val="00B36682"/>
    <w:rsid w:val="00B36831"/>
    <w:rsid w:val="00B37644"/>
    <w:rsid w:val="00B405FD"/>
    <w:rsid w:val="00B409C9"/>
    <w:rsid w:val="00B40E79"/>
    <w:rsid w:val="00B4137D"/>
    <w:rsid w:val="00B417EA"/>
    <w:rsid w:val="00B41A14"/>
    <w:rsid w:val="00B42153"/>
    <w:rsid w:val="00B431E2"/>
    <w:rsid w:val="00B4334A"/>
    <w:rsid w:val="00B43925"/>
    <w:rsid w:val="00B43AEB"/>
    <w:rsid w:val="00B43C39"/>
    <w:rsid w:val="00B44039"/>
    <w:rsid w:val="00B44916"/>
    <w:rsid w:val="00B449D7"/>
    <w:rsid w:val="00B44BBE"/>
    <w:rsid w:val="00B45815"/>
    <w:rsid w:val="00B47150"/>
    <w:rsid w:val="00B475E3"/>
    <w:rsid w:val="00B50E7E"/>
    <w:rsid w:val="00B50F20"/>
    <w:rsid w:val="00B51D0C"/>
    <w:rsid w:val="00B52025"/>
    <w:rsid w:val="00B520A3"/>
    <w:rsid w:val="00B521CF"/>
    <w:rsid w:val="00B5267D"/>
    <w:rsid w:val="00B52882"/>
    <w:rsid w:val="00B52B40"/>
    <w:rsid w:val="00B54B73"/>
    <w:rsid w:val="00B54E32"/>
    <w:rsid w:val="00B5510B"/>
    <w:rsid w:val="00B5590C"/>
    <w:rsid w:val="00B55D1F"/>
    <w:rsid w:val="00B56D15"/>
    <w:rsid w:val="00B56E3B"/>
    <w:rsid w:val="00B57498"/>
    <w:rsid w:val="00B57540"/>
    <w:rsid w:val="00B5781D"/>
    <w:rsid w:val="00B57D1A"/>
    <w:rsid w:val="00B60F7C"/>
    <w:rsid w:val="00B6108B"/>
    <w:rsid w:val="00B61BA8"/>
    <w:rsid w:val="00B61CA6"/>
    <w:rsid w:val="00B62356"/>
    <w:rsid w:val="00B62574"/>
    <w:rsid w:val="00B6281E"/>
    <w:rsid w:val="00B62A3E"/>
    <w:rsid w:val="00B62E16"/>
    <w:rsid w:val="00B63BF6"/>
    <w:rsid w:val="00B640E3"/>
    <w:rsid w:val="00B643B3"/>
    <w:rsid w:val="00B6487D"/>
    <w:rsid w:val="00B65D8D"/>
    <w:rsid w:val="00B65DB7"/>
    <w:rsid w:val="00B660C9"/>
    <w:rsid w:val="00B661A1"/>
    <w:rsid w:val="00B67129"/>
    <w:rsid w:val="00B67321"/>
    <w:rsid w:val="00B700DD"/>
    <w:rsid w:val="00B7026C"/>
    <w:rsid w:val="00B704FF"/>
    <w:rsid w:val="00B70DAF"/>
    <w:rsid w:val="00B7160D"/>
    <w:rsid w:val="00B72377"/>
    <w:rsid w:val="00B72B5B"/>
    <w:rsid w:val="00B73950"/>
    <w:rsid w:val="00B73FD9"/>
    <w:rsid w:val="00B742B8"/>
    <w:rsid w:val="00B74A17"/>
    <w:rsid w:val="00B74CCE"/>
    <w:rsid w:val="00B74DC4"/>
    <w:rsid w:val="00B75139"/>
    <w:rsid w:val="00B752A8"/>
    <w:rsid w:val="00B75B22"/>
    <w:rsid w:val="00B7604E"/>
    <w:rsid w:val="00B7612A"/>
    <w:rsid w:val="00B764CA"/>
    <w:rsid w:val="00B770F2"/>
    <w:rsid w:val="00B77236"/>
    <w:rsid w:val="00B77B49"/>
    <w:rsid w:val="00B77D77"/>
    <w:rsid w:val="00B77F93"/>
    <w:rsid w:val="00B80A29"/>
    <w:rsid w:val="00B80B4E"/>
    <w:rsid w:val="00B8115C"/>
    <w:rsid w:val="00B81957"/>
    <w:rsid w:val="00B81E91"/>
    <w:rsid w:val="00B83244"/>
    <w:rsid w:val="00B83F35"/>
    <w:rsid w:val="00B84306"/>
    <w:rsid w:val="00B8482E"/>
    <w:rsid w:val="00B85044"/>
    <w:rsid w:val="00B85348"/>
    <w:rsid w:val="00B8667D"/>
    <w:rsid w:val="00B86D47"/>
    <w:rsid w:val="00B8754E"/>
    <w:rsid w:val="00B904F1"/>
    <w:rsid w:val="00B9068C"/>
    <w:rsid w:val="00B90BD2"/>
    <w:rsid w:val="00B90F06"/>
    <w:rsid w:val="00B91588"/>
    <w:rsid w:val="00B926A3"/>
    <w:rsid w:val="00B93BB8"/>
    <w:rsid w:val="00B94228"/>
    <w:rsid w:val="00B94BA5"/>
    <w:rsid w:val="00B94DFB"/>
    <w:rsid w:val="00B9595D"/>
    <w:rsid w:val="00B95D47"/>
    <w:rsid w:val="00B963A4"/>
    <w:rsid w:val="00B96A14"/>
    <w:rsid w:val="00B97DD7"/>
    <w:rsid w:val="00BA165F"/>
    <w:rsid w:val="00BA1874"/>
    <w:rsid w:val="00BA1AB1"/>
    <w:rsid w:val="00BA1CC3"/>
    <w:rsid w:val="00BA1DDF"/>
    <w:rsid w:val="00BA20F6"/>
    <w:rsid w:val="00BA2249"/>
    <w:rsid w:val="00BA2C67"/>
    <w:rsid w:val="00BA2E7B"/>
    <w:rsid w:val="00BA3160"/>
    <w:rsid w:val="00BA3FC4"/>
    <w:rsid w:val="00BA435E"/>
    <w:rsid w:val="00BA44AA"/>
    <w:rsid w:val="00BA4998"/>
    <w:rsid w:val="00BA4F11"/>
    <w:rsid w:val="00BA4FEA"/>
    <w:rsid w:val="00BA5560"/>
    <w:rsid w:val="00BA5573"/>
    <w:rsid w:val="00BA55AB"/>
    <w:rsid w:val="00BA5604"/>
    <w:rsid w:val="00BA59F2"/>
    <w:rsid w:val="00BA5A9C"/>
    <w:rsid w:val="00BA6724"/>
    <w:rsid w:val="00BA76EB"/>
    <w:rsid w:val="00BA77FC"/>
    <w:rsid w:val="00BA789D"/>
    <w:rsid w:val="00BB0003"/>
    <w:rsid w:val="00BB04A0"/>
    <w:rsid w:val="00BB0BA3"/>
    <w:rsid w:val="00BB0FEF"/>
    <w:rsid w:val="00BB2A6E"/>
    <w:rsid w:val="00BB3AB4"/>
    <w:rsid w:val="00BB3E23"/>
    <w:rsid w:val="00BB42C1"/>
    <w:rsid w:val="00BB45F6"/>
    <w:rsid w:val="00BB5269"/>
    <w:rsid w:val="00BB5D92"/>
    <w:rsid w:val="00BB6EB5"/>
    <w:rsid w:val="00BB6EC9"/>
    <w:rsid w:val="00BB7632"/>
    <w:rsid w:val="00BC0561"/>
    <w:rsid w:val="00BC18FE"/>
    <w:rsid w:val="00BC3BD7"/>
    <w:rsid w:val="00BC4D26"/>
    <w:rsid w:val="00BC4FED"/>
    <w:rsid w:val="00BC5F59"/>
    <w:rsid w:val="00BC60D8"/>
    <w:rsid w:val="00BC65A6"/>
    <w:rsid w:val="00BC729C"/>
    <w:rsid w:val="00BD033B"/>
    <w:rsid w:val="00BD09C1"/>
    <w:rsid w:val="00BD0BEB"/>
    <w:rsid w:val="00BD1244"/>
    <w:rsid w:val="00BD1739"/>
    <w:rsid w:val="00BD1881"/>
    <w:rsid w:val="00BD18A2"/>
    <w:rsid w:val="00BD217F"/>
    <w:rsid w:val="00BD2889"/>
    <w:rsid w:val="00BD299E"/>
    <w:rsid w:val="00BD32AD"/>
    <w:rsid w:val="00BD385E"/>
    <w:rsid w:val="00BD3F16"/>
    <w:rsid w:val="00BD4577"/>
    <w:rsid w:val="00BD4748"/>
    <w:rsid w:val="00BD482F"/>
    <w:rsid w:val="00BD502C"/>
    <w:rsid w:val="00BD5AC7"/>
    <w:rsid w:val="00BD638C"/>
    <w:rsid w:val="00BD65DE"/>
    <w:rsid w:val="00BD6D62"/>
    <w:rsid w:val="00BD723A"/>
    <w:rsid w:val="00BE00DA"/>
    <w:rsid w:val="00BE0C4C"/>
    <w:rsid w:val="00BE1BEF"/>
    <w:rsid w:val="00BE1F79"/>
    <w:rsid w:val="00BE29F2"/>
    <w:rsid w:val="00BE2AC9"/>
    <w:rsid w:val="00BE2E06"/>
    <w:rsid w:val="00BE3636"/>
    <w:rsid w:val="00BE4640"/>
    <w:rsid w:val="00BE797B"/>
    <w:rsid w:val="00BE7F76"/>
    <w:rsid w:val="00BF03E3"/>
    <w:rsid w:val="00BF0428"/>
    <w:rsid w:val="00BF050A"/>
    <w:rsid w:val="00BF09A4"/>
    <w:rsid w:val="00BF09FC"/>
    <w:rsid w:val="00BF1125"/>
    <w:rsid w:val="00BF15AF"/>
    <w:rsid w:val="00BF22F9"/>
    <w:rsid w:val="00BF2767"/>
    <w:rsid w:val="00BF40A0"/>
    <w:rsid w:val="00BF414B"/>
    <w:rsid w:val="00BF4A0F"/>
    <w:rsid w:val="00BF4E37"/>
    <w:rsid w:val="00BF5376"/>
    <w:rsid w:val="00BF5600"/>
    <w:rsid w:val="00BF5791"/>
    <w:rsid w:val="00BF6AB5"/>
    <w:rsid w:val="00BF6E51"/>
    <w:rsid w:val="00BF71A1"/>
    <w:rsid w:val="00BF77B9"/>
    <w:rsid w:val="00C00080"/>
    <w:rsid w:val="00C0023A"/>
    <w:rsid w:val="00C012E0"/>
    <w:rsid w:val="00C01942"/>
    <w:rsid w:val="00C01FA4"/>
    <w:rsid w:val="00C0253D"/>
    <w:rsid w:val="00C026E6"/>
    <w:rsid w:val="00C03640"/>
    <w:rsid w:val="00C03644"/>
    <w:rsid w:val="00C052F2"/>
    <w:rsid w:val="00C05EB7"/>
    <w:rsid w:val="00C06423"/>
    <w:rsid w:val="00C0645F"/>
    <w:rsid w:val="00C07025"/>
    <w:rsid w:val="00C11A67"/>
    <w:rsid w:val="00C11C82"/>
    <w:rsid w:val="00C13D50"/>
    <w:rsid w:val="00C13FB8"/>
    <w:rsid w:val="00C14569"/>
    <w:rsid w:val="00C148F7"/>
    <w:rsid w:val="00C14E44"/>
    <w:rsid w:val="00C15E4B"/>
    <w:rsid w:val="00C16497"/>
    <w:rsid w:val="00C1657E"/>
    <w:rsid w:val="00C168BB"/>
    <w:rsid w:val="00C1771B"/>
    <w:rsid w:val="00C17D03"/>
    <w:rsid w:val="00C2028C"/>
    <w:rsid w:val="00C204CE"/>
    <w:rsid w:val="00C20A05"/>
    <w:rsid w:val="00C211A8"/>
    <w:rsid w:val="00C21E46"/>
    <w:rsid w:val="00C233B8"/>
    <w:rsid w:val="00C23775"/>
    <w:rsid w:val="00C23C4F"/>
    <w:rsid w:val="00C23FC0"/>
    <w:rsid w:val="00C24BB5"/>
    <w:rsid w:val="00C25170"/>
    <w:rsid w:val="00C25A01"/>
    <w:rsid w:val="00C2605B"/>
    <w:rsid w:val="00C269CE"/>
    <w:rsid w:val="00C26C52"/>
    <w:rsid w:val="00C2718A"/>
    <w:rsid w:val="00C279A8"/>
    <w:rsid w:val="00C27AEF"/>
    <w:rsid w:val="00C3099C"/>
    <w:rsid w:val="00C30A1A"/>
    <w:rsid w:val="00C30F72"/>
    <w:rsid w:val="00C319DF"/>
    <w:rsid w:val="00C31A2D"/>
    <w:rsid w:val="00C32DCC"/>
    <w:rsid w:val="00C333C9"/>
    <w:rsid w:val="00C33F0E"/>
    <w:rsid w:val="00C34279"/>
    <w:rsid w:val="00C349C3"/>
    <w:rsid w:val="00C34AA6"/>
    <w:rsid w:val="00C35230"/>
    <w:rsid w:val="00C36923"/>
    <w:rsid w:val="00C379BD"/>
    <w:rsid w:val="00C379CD"/>
    <w:rsid w:val="00C37EBC"/>
    <w:rsid w:val="00C40198"/>
    <w:rsid w:val="00C40E2A"/>
    <w:rsid w:val="00C42BA3"/>
    <w:rsid w:val="00C42EDE"/>
    <w:rsid w:val="00C4343C"/>
    <w:rsid w:val="00C44229"/>
    <w:rsid w:val="00C445EC"/>
    <w:rsid w:val="00C4521D"/>
    <w:rsid w:val="00C4534B"/>
    <w:rsid w:val="00C457AE"/>
    <w:rsid w:val="00C457B7"/>
    <w:rsid w:val="00C45C5B"/>
    <w:rsid w:val="00C46283"/>
    <w:rsid w:val="00C462D8"/>
    <w:rsid w:val="00C46522"/>
    <w:rsid w:val="00C46F1D"/>
    <w:rsid w:val="00C47337"/>
    <w:rsid w:val="00C475BC"/>
    <w:rsid w:val="00C47C30"/>
    <w:rsid w:val="00C47D1E"/>
    <w:rsid w:val="00C47E18"/>
    <w:rsid w:val="00C47EF2"/>
    <w:rsid w:val="00C50624"/>
    <w:rsid w:val="00C50EDF"/>
    <w:rsid w:val="00C51270"/>
    <w:rsid w:val="00C515E9"/>
    <w:rsid w:val="00C516D3"/>
    <w:rsid w:val="00C51964"/>
    <w:rsid w:val="00C51A27"/>
    <w:rsid w:val="00C522B0"/>
    <w:rsid w:val="00C527FD"/>
    <w:rsid w:val="00C52996"/>
    <w:rsid w:val="00C52C71"/>
    <w:rsid w:val="00C538D3"/>
    <w:rsid w:val="00C543DC"/>
    <w:rsid w:val="00C5447B"/>
    <w:rsid w:val="00C56314"/>
    <w:rsid w:val="00C57654"/>
    <w:rsid w:val="00C577C5"/>
    <w:rsid w:val="00C57C0D"/>
    <w:rsid w:val="00C60819"/>
    <w:rsid w:val="00C62137"/>
    <w:rsid w:val="00C62981"/>
    <w:rsid w:val="00C6374D"/>
    <w:rsid w:val="00C638C6"/>
    <w:rsid w:val="00C64264"/>
    <w:rsid w:val="00C64536"/>
    <w:rsid w:val="00C65298"/>
    <w:rsid w:val="00C662CD"/>
    <w:rsid w:val="00C66779"/>
    <w:rsid w:val="00C67432"/>
    <w:rsid w:val="00C6C22F"/>
    <w:rsid w:val="00C701EB"/>
    <w:rsid w:val="00C7097E"/>
    <w:rsid w:val="00C70B85"/>
    <w:rsid w:val="00C71006"/>
    <w:rsid w:val="00C7135A"/>
    <w:rsid w:val="00C71812"/>
    <w:rsid w:val="00C71AE7"/>
    <w:rsid w:val="00C71DE0"/>
    <w:rsid w:val="00C71E90"/>
    <w:rsid w:val="00C7372B"/>
    <w:rsid w:val="00C737E4"/>
    <w:rsid w:val="00C73AB7"/>
    <w:rsid w:val="00C73BD6"/>
    <w:rsid w:val="00C73DE6"/>
    <w:rsid w:val="00C74024"/>
    <w:rsid w:val="00C743FD"/>
    <w:rsid w:val="00C750C8"/>
    <w:rsid w:val="00C75B68"/>
    <w:rsid w:val="00C75EDD"/>
    <w:rsid w:val="00C7623D"/>
    <w:rsid w:val="00C76A1B"/>
    <w:rsid w:val="00C7767C"/>
    <w:rsid w:val="00C811A2"/>
    <w:rsid w:val="00C815B4"/>
    <w:rsid w:val="00C82114"/>
    <w:rsid w:val="00C8391F"/>
    <w:rsid w:val="00C83B45"/>
    <w:rsid w:val="00C83D2C"/>
    <w:rsid w:val="00C8447E"/>
    <w:rsid w:val="00C84ADA"/>
    <w:rsid w:val="00C851B0"/>
    <w:rsid w:val="00C87E08"/>
    <w:rsid w:val="00C9053E"/>
    <w:rsid w:val="00C90BB3"/>
    <w:rsid w:val="00C90EBD"/>
    <w:rsid w:val="00C9111B"/>
    <w:rsid w:val="00C9135D"/>
    <w:rsid w:val="00C92597"/>
    <w:rsid w:val="00C93295"/>
    <w:rsid w:val="00C93533"/>
    <w:rsid w:val="00C9389A"/>
    <w:rsid w:val="00C93B8D"/>
    <w:rsid w:val="00C95564"/>
    <w:rsid w:val="00C956D0"/>
    <w:rsid w:val="00C959F0"/>
    <w:rsid w:val="00C959F2"/>
    <w:rsid w:val="00C95B12"/>
    <w:rsid w:val="00C96236"/>
    <w:rsid w:val="00C96790"/>
    <w:rsid w:val="00C96A74"/>
    <w:rsid w:val="00C97CDF"/>
    <w:rsid w:val="00C97FC7"/>
    <w:rsid w:val="00CA0094"/>
    <w:rsid w:val="00CA020B"/>
    <w:rsid w:val="00CA109F"/>
    <w:rsid w:val="00CA10F0"/>
    <w:rsid w:val="00CA1D67"/>
    <w:rsid w:val="00CA2843"/>
    <w:rsid w:val="00CA32CA"/>
    <w:rsid w:val="00CA3888"/>
    <w:rsid w:val="00CA3ACE"/>
    <w:rsid w:val="00CA3D67"/>
    <w:rsid w:val="00CA408E"/>
    <w:rsid w:val="00CA4303"/>
    <w:rsid w:val="00CA46F3"/>
    <w:rsid w:val="00CA4CAC"/>
    <w:rsid w:val="00CA4DF3"/>
    <w:rsid w:val="00CA5F12"/>
    <w:rsid w:val="00CA6AE9"/>
    <w:rsid w:val="00CA6BB1"/>
    <w:rsid w:val="00CA75B8"/>
    <w:rsid w:val="00CA75FB"/>
    <w:rsid w:val="00CA7B47"/>
    <w:rsid w:val="00CB003E"/>
    <w:rsid w:val="00CB016B"/>
    <w:rsid w:val="00CB14C0"/>
    <w:rsid w:val="00CB155B"/>
    <w:rsid w:val="00CB1BA9"/>
    <w:rsid w:val="00CB1F31"/>
    <w:rsid w:val="00CB23D2"/>
    <w:rsid w:val="00CB29F8"/>
    <w:rsid w:val="00CB2EFF"/>
    <w:rsid w:val="00CB3721"/>
    <w:rsid w:val="00CB3957"/>
    <w:rsid w:val="00CB3AB5"/>
    <w:rsid w:val="00CB436E"/>
    <w:rsid w:val="00CB550D"/>
    <w:rsid w:val="00CB5DD3"/>
    <w:rsid w:val="00CB6341"/>
    <w:rsid w:val="00CB6576"/>
    <w:rsid w:val="00CB7694"/>
    <w:rsid w:val="00CC04F6"/>
    <w:rsid w:val="00CC0D65"/>
    <w:rsid w:val="00CC0EF1"/>
    <w:rsid w:val="00CC109B"/>
    <w:rsid w:val="00CC1F90"/>
    <w:rsid w:val="00CC277C"/>
    <w:rsid w:val="00CC2C70"/>
    <w:rsid w:val="00CC37AB"/>
    <w:rsid w:val="00CC38E0"/>
    <w:rsid w:val="00CC4708"/>
    <w:rsid w:val="00CC4D37"/>
    <w:rsid w:val="00CC520B"/>
    <w:rsid w:val="00CC5853"/>
    <w:rsid w:val="00CC5DF5"/>
    <w:rsid w:val="00CC7C59"/>
    <w:rsid w:val="00CD022E"/>
    <w:rsid w:val="00CD0423"/>
    <w:rsid w:val="00CD10C1"/>
    <w:rsid w:val="00CD1AB3"/>
    <w:rsid w:val="00CD1B83"/>
    <w:rsid w:val="00CD1D5C"/>
    <w:rsid w:val="00CD26A5"/>
    <w:rsid w:val="00CD3642"/>
    <w:rsid w:val="00CD3A92"/>
    <w:rsid w:val="00CD4B30"/>
    <w:rsid w:val="00CD5284"/>
    <w:rsid w:val="00CD5BBE"/>
    <w:rsid w:val="00CE0234"/>
    <w:rsid w:val="00CE0429"/>
    <w:rsid w:val="00CE05F4"/>
    <w:rsid w:val="00CE11EB"/>
    <w:rsid w:val="00CE17FC"/>
    <w:rsid w:val="00CE2006"/>
    <w:rsid w:val="00CE27EB"/>
    <w:rsid w:val="00CE29A7"/>
    <w:rsid w:val="00CE3066"/>
    <w:rsid w:val="00CE4482"/>
    <w:rsid w:val="00CE4536"/>
    <w:rsid w:val="00CE49D1"/>
    <w:rsid w:val="00CE5040"/>
    <w:rsid w:val="00CE59BF"/>
    <w:rsid w:val="00CE6B56"/>
    <w:rsid w:val="00CE6C1D"/>
    <w:rsid w:val="00CE7214"/>
    <w:rsid w:val="00CE7E2A"/>
    <w:rsid w:val="00CF0F97"/>
    <w:rsid w:val="00CF156D"/>
    <w:rsid w:val="00CF16B9"/>
    <w:rsid w:val="00CF32B0"/>
    <w:rsid w:val="00CF33D4"/>
    <w:rsid w:val="00CF407F"/>
    <w:rsid w:val="00CF4F2F"/>
    <w:rsid w:val="00CF552C"/>
    <w:rsid w:val="00CF5EDC"/>
    <w:rsid w:val="00CF6A78"/>
    <w:rsid w:val="00CF72C9"/>
    <w:rsid w:val="00CF74D2"/>
    <w:rsid w:val="00CF75BA"/>
    <w:rsid w:val="00CF7C85"/>
    <w:rsid w:val="00D005CD"/>
    <w:rsid w:val="00D005F8"/>
    <w:rsid w:val="00D00B3E"/>
    <w:rsid w:val="00D00CCB"/>
    <w:rsid w:val="00D016C8"/>
    <w:rsid w:val="00D0184B"/>
    <w:rsid w:val="00D025B7"/>
    <w:rsid w:val="00D025BA"/>
    <w:rsid w:val="00D026DB"/>
    <w:rsid w:val="00D031AD"/>
    <w:rsid w:val="00D03B2F"/>
    <w:rsid w:val="00D040F9"/>
    <w:rsid w:val="00D05FFB"/>
    <w:rsid w:val="00D073D2"/>
    <w:rsid w:val="00D079E2"/>
    <w:rsid w:val="00D1038D"/>
    <w:rsid w:val="00D105E4"/>
    <w:rsid w:val="00D1089F"/>
    <w:rsid w:val="00D10D8D"/>
    <w:rsid w:val="00D11D00"/>
    <w:rsid w:val="00D11DBF"/>
    <w:rsid w:val="00D1201A"/>
    <w:rsid w:val="00D12F55"/>
    <w:rsid w:val="00D132EE"/>
    <w:rsid w:val="00D154FE"/>
    <w:rsid w:val="00D155BC"/>
    <w:rsid w:val="00D15934"/>
    <w:rsid w:val="00D16001"/>
    <w:rsid w:val="00D1644F"/>
    <w:rsid w:val="00D164B5"/>
    <w:rsid w:val="00D169AF"/>
    <w:rsid w:val="00D16A66"/>
    <w:rsid w:val="00D171DB"/>
    <w:rsid w:val="00D17F63"/>
    <w:rsid w:val="00D20C16"/>
    <w:rsid w:val="00D210F1"/>
    <w:rsid w:val="00D2113C"/>
    <w:rsid w:val="00D217FA"/>
    <w:rsid w:val="00D21867"/>
    <w:rsid w:val="00D228CC"/>
    <w:rsid w:val="00D2362E"/>
    <w:rsid w:val="00D2453C"/>
    <w:rsid w:val="00D266B6"/>
    <w:rsid w:val="00D26E69"/>
    <w:rsid w:val="00D278FF"/>
    <w:rsid w:val="00D27973"/>
    <w:rsid w:val="00D27DDE"/>
    <w:rsid w:val="00D300F2"/>
    <w:rsid w:val="00D3049C"/>
    <w:rsid w:val="00D308FD"/>
    <w:rsid w:val="00D315BF"/>
    <w:rsid w:val="00D31D2C"/>
    <w:rsid w:val="00D320FA"/>
    <w:rsid w:val="00D32542"/>
    <w:rsid w:val="00D3254B"/>
    <w:rsid w:val="00D3274D"/>
    <w:rsid w:val="00D3289F"/>
    <w:rsid w:val="00D33850"/>
    <w:rsid w:val="00D355FC"/>
    <w:rsid w:val="00D359E1"/>
    <w:rsid w:val="00D35FBA"/>
    <w:rsid w:val="00D36893"/>
    <w:rsid w:val="00D37CF6"/>
    <w:rsid w:val="00D4030E"/>
    <w:rsid w:val="00D41224"/>
    <w:rsid w:val="00D4137E"/>
    <w:rsid w:val="00D4273C"/>
    <w:rsid w:val="00D439E3"/>
    <w:rsid w:val="00D43CD4"/>
    <w:rsid w:val="00D4488D"/>
    <w:rsid w:val="00D44936"/>
    <w:rsid w:val="00D451CC"/>
    <w:rsid w:val="00D457E7"/>
    <w:rsid w:val="00D45B73"/>
    <w:rsid w:val="00D4601C"/>
    <w:rsid w:val="00D4603D"/>
    <w:rsid w:val="00D46344"/>
    <w:rsid w:val="00D46649"/>
    <w:rsid w:val="00D46A68"/>
    <w:rsid w:val="00D46D69"/>
    <w:rsid w:val="00D46D92"/>
    <w:rsid w:val="00D477BC"/>
    <w:rsid w:val="00D5024E"/>
    <w:rsid w:val="00D505B1"/>
    <w:rsid w:val="00D50C5B"/>
    <w:rsid w:val="00D50F64"/>
    <w:rsid w:val="00D51ABD"/>
    <w:rsid w:val="00D520D0"/>
    <w:rsid w:val="00D52183"/>
    <w:rsid w:val="00D52A32"/>
    <w:rsid w:val="00D52EC3"/>
    <w:rsid w:val="00D534A3"/>
    <w:rsid w:val="00D53964"/>
    <w:rsid w:val="00D53E72"/>
    <w:rsid w:val="00D53EC4"/>
    <w:rsid w:val="00D5420E"/>
    <w:rsid w:val="00D54673"/>
    <w:rsid w:val="00D55092"/>
    <w:rsid w:val="00D55999"/>
    <w:rsid w:val="00D56DA8"/>
    <w:rsid w:val="00D57288"/>
    <w:rsid w:val="00D57D4D"/>
    <w:rsid w:val="00D60058"/>
    <w:rsid w:val="00D606BB"/>
    <w:rsid w:val="00D60AA1"/>
    <w:rsid w:val="00D614A0"/>
    <w:rsid w:val="00D619B1"/>
    <w:rsid w:val="00D61C6A"/>
    <w:rsid w:val="00D61D15"/>
    <w:rsid w:val="00D6220C"/>
    <w:rsid w:val="00D6239A"/>
    <w:rsid w:val="00D62771"/>
    <w:rsid w:val="00D6358A"/>
    <w:rsid w:val="00D63875"/>
    <w:rsid w:val="00D63B07"/>
    <w:rsid w:val="00D63C59"/>
    <w:rsid w:val="00D63D5D"/>
    <w:rsid w:val="00D64ADE"/>
    <w:rsid w:val="00D64E1E"/>
    <w:rsid w:val="00D659D9"/>
    <w:rsid w:val="00D65DF7"/>
    <w:rsid w:val="00D65F59"/>
    <w:rsid w:val="00D67009"/>
    <w:rsid w:val="00D674EF"/>
    <w:rsid w:val="00D678BD"/>
    <w:rsid w:val="00D7077D"/>
    <w:rsid w:val="00D71012"/>
    <w:rsid w:val="00D711FB"/>
    <w:rsid w:val="00D722CE"/>
    <w:rsid w:val="00D72F49"/>
    <w:rsid w:val="00D7308F"/>
    <w:rsid w:val="00D734AD"/>
    <w:rsid w:val="00D73D5A"/>
    <w:rsid w:val="00D73E2A"/>
    <w:rsid w:val="00D73F31"/>
    <w:rsid w:val="00D742F9"/>
    <w:rsid w:val="00D74D64"/>
    <w:rsid w:val="00D74DA6"/>
    <w:rsid w:val="00D75BDF"/>
    <w:rsid w:val="00D75C50"/>
    <w:rsid w:val="00D75CCB"/>
    <w:rsid w:val="00D75EE3"/>
    <w:rsid w:val="00D76695"/>
    <w:rsid w:val="00D76F6D"/>
    <w:rsid w:val="00D77287"/>
    <w:rsid w:val="00D7777E"/>
    <w:rsid w:val="00D779A7"/>
    <w:rsid w:val="00D77AEB"/>
    <w:rsid w:val="00D77ED5"/>
    <w:rsid w:val="00D806E4"/>
    <w:rsid w:val="00D81337"/>
    <w:rsid w:val="00D81557"/>
    <w:rsid w:val="00D8177A"/>
    <w:rsid w:val="00D81E87"/>
    <w:rsid w:val="00D8276D"/>
    <w:rsid w:val="00D827A5"/>
    <w:rsid w:val="00D827FA"/>
    <w:rsid w:val="00D82C44"/>
    <w:rsid w:val="00D82FEA"/>
    <w:rsid w:val="00D840EE"/>
    <w:rsid w:val="00D842CF"/>
    <w:rsid w:val="00D84661"/>
    <w:rsid w:val="00D84898"/>
    <w:rsid w:val="00D84E4B"/>
    <w:rsid w:val="00D85662"/>
    <w:rsid w:val="00D859AE"/>
    <w:rsid w:val="00D85ED8"/>
    <w:rsid w:val="00D86405"/>
    <w:rsid w:val="00D8640D"/>
    <w:rsid w:val="00D8651E"/>
    <w:rsid w:val="00D86AE2"/>
    <w:rsid w:val="00D872EC"/>
    <w:rsid w:val="00D874F9"/>
    <w:rsid w:val="00D8763C"/>
    <w:rsid w:val="00D87A99"/>
    <w:rsid w:val="00D87BFA"/>
    <w:rsid w:val="00D90C9B"/>
    <w:rsid w:val="00D90CF7"/>
    <w:rsid w:val="00D90F59"/>
    <w:rsid w:val="00D91188"/>
    <w:rsid w:val="00D91489"/>
    <w:rsid w:val="00D9272D"/>
    <w:rsid w:val="00D930A2"/>
    <w:rsid w:val="00D9399C"/>
    <w:rsid w:val="00D93E4F"/>
    <w:rsid w:val="00D93F1A"/>
    <w:rsid w:val="00D94445"/>
    <w:rsid w:val="00D945FC"/>
    <w:rsid w:val="00D9512C"/>
    <w:rsid w:val="00D95604"/>
    <w:rsid w:val="00D95679"/>
    <w:rsid w:val="00D95AF9"/>
    <w:rsid w:val="00D95B33"/>
    <w:rsid w:val="00D95E53"/>
    <w:rsid w:val="00D969A3"/>
    <w:rsid w:val="00D96AE2"/>
    <w:rsid w:val="00D97458"/>
    <w:rsid w:val="00D978BD"/>
    <w:rsid w:val="00D97F2A"/>
    <w:rsid w:val="00DA02DE"/>
    <w:rsid w:val="00DA0F42"/>
    <w:rsid w:val="00DA1ADE"/>
    <w:rsid w:val="00DA218F"/>
    <w:rsid w:val="00DA2798"/>
    <w:rsid w:val="00DA2BFB"/>
    <w:rsid w:val="00DA3428"/>
    <w:rsid w:val="00DA40A2"/>
    <w:rsid w:val="00DA43A7"/>
    <w:rsid w:val="00DA59FD"/>
    <w:rsid w:val="00DA5A26"/>
    <w:rsid w:val="00DA65A1"/>
    <w:rsid w:val="00DA703E"/>
    <w:rsid w:val="00DA72D9"/>
    <w:rsid w:val="00DB0A52"/>
    <w:rsid w:val="00DB168F"/>
    <w:rsid w:val="00DB181C"/>
    <w:rsid w:val="00DB19D4"/>
    <w:rsid w:val="00DB1CF5"/>
    <w:rsid w:val="00DB23DC"/>
    <w:rsid w:val="00DB30BC"/>
    <w:rsid w:val="00DB3117"/>
    <w:rsid w:val="00DB3B78"/>
    <w:rsid w:val="00DB43FC"/>
    <w:rsid w:val="00DB5AEF"/>
    <w:rsid w:val="00DB5E2F"/>
    <w:rsid w:val="00DB624D"/>
    <w:rsid w:val="00DB6319"/>
    <w:rsid w:val="00DB6465"/>
    <w:rsid w:val="00DB6F67"/>
    <w:rsid w:val="00DB75D7"/>
    <w:rsid w:val="00DC01FE"/>
    <w:rsid w:val="00DC105D"/>
    <w:rsid w:val="00DC159A"/>
    <w:rsid w:val="00DC1F2E"/>
    <w:rsid w:val="00DC1F75"/>
    <w:rsid w:val="00DC24B7"/>
    <w:rsid w:val="00DC3373"/>
    <w:rsid w:val="00DC36FE"/>
    <w:rsid w:val="00DC4032"/>
    <w:rsid w:val="00DC4252"/>
    <w:rsid w:val="00DC484D"/>
    <w:rsid w:val="00DC4A9A"/>
    <w:rsid w:val="00DC51B5"/>
    <w:rsid w:val="00DC6278"/>
    <w:rsid w:val="00DC6C0F"/>
    <w:rsid w:val="00DCD03B"/>
    <w:rsid w:val="00DD019D"/>
    <w:rsid w:val="00DD0AF9"/>
    <w:rsid w:val="00DD1743"/>
    <w:rsid w:val="00DD1A29"/>
    <w:rsid w:val="00DD21FE"/>
    <w:rsid w:val="00DD29D6"/>
    <w:rsid w:val="00DD2AAB"/>
    <w:rsid w:val="00DD4994"/>
    <w:rsid w:val="00DD4C7D"/>
    <w:rsid w:val="00DD5175"/>
    <w:rsid w:val="00DD6D5B"/>
    <w:rsid w:val="00DD71DF"/>
    <w:rsid w:val="00DD72A8"/>
    <w:rsid w:val="00DD7430"/>
    <w:rsid w:val="00DD75BB"/>
    <w:rsid w:val="00DD75C1"/>
    <w:rsid w:val="00DE0563"/>
    <w:rsid w:val="00DE0749"/>
    <w:rsid w:val="00DE0D2F"/>
    <w:rsid w:val="00DE17DE"/>
    <w:rsid w:val="00DE19FD"/>
    <w:rsid w:val="00DE1A37"/>
    <w:rsid w:val="00DE1E1B"/>
    <w:rsid w:val="00DE20DA"/>
    <w:rsid w:val="00DE2C53"/>
    <w:rsid w:val="00DE3285"/>
    <w:rsid w:val="00DE396A"/>
    <w:rsid w:val="00DE3A72"/>
    <w:rsid w:val="00DE4683"/>
    <w:rsid w:val="00DE47BC"/>
    <w:rsid w:val="00DE57F6"/>
    <w:rsid w:val="00DE5910"/>
    <w:rsid w:val="00DE621B"/>
    <w:rsid w:val="00DE6A7D"/>
    <w:rsid w:val="00DE6C53"/>
    <w:rsid w:val="00DE6EF9"/>
    <w:rsid w:val="00DE7186"/>
    <w:rsid w:val="00DE7527"/>
    <w:rsid w:val="00DE7602"/>
    <w:rsid w:val="00DE779B"/>
    <w:rsid w:val="00DF0427"/>
    <w:rsid w:val="00DF0C91"/>
    <w:rsid w:val="00DF0CA5"/>
    <w:rsid w:val="00DF149D"/>
    <w:rsid w:val="00DF1FDD"/>
    <w:rsid w:val="00DF236D"/>
    <w:rsid w:val="00DF25E9"/>
    <w:rsid w:val="00DF2789"/>
    <w:rsid w:val="00DF34B5"/>
    <w:rsid w:val="00DF3A8E"/>
    <w:rsid w:val="00DF3DC6"/>
    <w:rsid w:val="00DF4044"/>
    <w:rsid w:val="00DF43C4"/>
    <w:rsid w:val="00DF5589"/>
    <w:rsid w:val="00DF5EB3"/>
    <w:rsid w:val="00DF669E"/>
    <w:rsid w:val="00DF712A"/>
    <w:rsid w:val="00DF7273"/>
    <w:rsid w:val="00DF7290"/>
    <w:rsid w:val="00DF7C67"/>
    <w:rsid w:val="00E004B4"/>
    <w:rsid w:val="00E00C6F"/>
    <w:rsid w:val="00E0130D"/>
    <w:rsid w:val="00E015D7"/>
    <w:rsid w:val="00E0179E"/>
    <w:rsid w:val="00E020D8"/>
    <w:rsid w:val="00E035CF"/>
    <w:rsid w:val="00E03988"/>
    <w:rsid w:val="00E03B46"/>
    <w:rsid w:val="00E04008"/>
    <w:rsid w:val="00E04374"/>
    <w:rsid w:val="00E04AC0"/>
    <w:rsid w:val="00E0567C"/>
    <w:rsid w:val="00E0618C"/>
    <w:rsid w:val="00E06498"/>
    <w:rsid w:val="00E07256"/>
    <w:rsid w:val="00E07BF2"/>
    <w:rsid w:val="00E07C19"/>
    <w:rsid w:val="00E107E2"/>
    <w:rsid w:val="00E1087C"/>
    <w:rsid w:val="00E10915"/>
    <w:rsid w:val="00E11D01"/>
    <w:rsid w:val="00E12022"/>
    <w:rsid w:val="00E12D25"/>
    <w:rsid w:val="00E13101"/>
    <w:rsid w:val="00E1429B"/>
    <w:rsid w:val="00E14353"/>
    <w:rsid w:val="00E145FD"/>
    <w:rsid w:val="00E14680"/>
    <w:rsid w:val="00E14CE7"/>
    <w:rsid w:val="00E15FE0"/>
    <w:rsid w:val="00E16958"/>
    <w:rsid w:val="00E17069"/>
    <w:rsid w:val="00E17983"/>
    <w:rsid w:val="00E20254"/>
    <w:rsid w:val="00E207DD"/>
    <w:rsid w:val="00E20824"/>
    <w:rsid w:val="00E20AB3"/>
    <w:rsid w:val="00E20C9E"/>
    <w:rsid w:val="00E21385"/>
    <w:rsid w:val="00E213AC"/>
    <w:rsid w:val="00E220DA"/>
    <w:rsid w:val="00E22EDA"/>
    <w:rsid w:val="00E230E7"/>
    <w:rsid w:val="00E2357E"/>
    <w:rsid w:val="00E23977"/>
    <w:rsid w:val="00E23A74"/>
    <w:rsid w:val="00E2430D"/>
    <w:rsid w:val="00E2461B"/>
    <w:rsid w:val="00E24ACC"/>
    <w:rsid w:val="00E24E43"/>
    <w:rsid w:val="00E24E58"/>
    <w:rsid w:val="00E24EBE"/>
    <w:rsid w:val="00E25DDF"/>
    <w:rsid w:val="00E2648A"/>
    <w:rsid w:val="00E272FE"/>
    <w:rsid w:val="00E2735D"/>
    <w:rsid w:val="00E2766B"/>
    <w:rsid w:val="00E30189"/>
    <w:rsid w:val="00E303BC"/>
    <w:rsid w:val="00E306AD"/>
    <w:rsid w:val="00E327CD"/>
    <w:rsid w:val="00E32F3B"/>
    <w:rsid w:val="00E335E6"/>
    <w:rsid w:val="00E33B61"/>
    <w:rsid w:val="00E33DC5"/>
    <w:rsid w:val="00E34502"/>
    <w:rsid w:val="00E34FBF"/>
    <w:rsid w:val="00E35061"/>
    <w:rsid w:val="00E360D2"/>
    <w:rsid w:val="00E36371"/>
    <w:rsid w:val="00E365F6"/>
    <w:rsid w:val="00E366ED"/>
    <w:rsid w:val="00E36937"/>
    <w:rsid w:val="00E36A13"/>
    <w:rsid w:val="00E37734"/>
    <w:rsid w:val="00E4008B"/>
    <w:rsid w:val="00E400F0"/>
    <w:rsid w:val="00E40407"/>
    <w:rsid w:val="00E410FB"/>
    <w:rsid w:val="00E413C8"/>
    <w:rsid w:val="00E41439"/>
    <w:rsid w:val="00E4170C"/>
    <w:rsid w:val="00E41753"/>
    <w:rsid w:val="00E41FA4"/>
    <w:rsid w:val="00E422C3"/>
    <w:rsid w:val="00E42DA6"/>
    <w:rsid w:val="00E43AF6"/>
    <w:rsid w:val="00E44AFD"/>
    <w:rsid w:val="00E44B8C"/>
    <w:rsid w:val="00E455AA"/>
    <w:rsid w:val="00E45642"/>
    <w:rsid w:val="00E45789"/>
    <w:rsid w:val="00E45F8D"/>
    <w:rsid w:val="00E46012"/>
    <w:rsid w:val="00E46B47"/>
    <w:rsid w:val="00E470E0"/>
    <w:rsid w:val="00E47374"/>
    <w:rsid w:val="00E47580"/>
    <w:rsid w:val="00E479A9"/>
    <w:rsid w:val="00E50203"/>
    <w:rsid w:val="00E50D7C"/>
    <w:rsid w:val="00E51339"/>
    <w:rsid w:val="00E515F3"/>
    <w:rsid w:val="00E52464"/>
    <w:rsid w:val="00E52646"/>
    <w:rsid w:val="00E53086"/>
    <w:rsid w:val="00E5315F"/>
    <w:rsid w:val="00E53227"/>
    <w:rsid w:val="00E536C0"/>
    <w:rsid w:val="00E53A22"/>
    <w:rsid w:val="00E541D2"/>
    <w:rsid w:val="00E54710"/>
    <w:rsid w:val="00E549DE"/>
    <w:rsid w:val="00E54AF4"/>
    <w:rsid w:val="00E54B20"/>
    <w:rsid w:val="00E54DFF"/>
    <w:rsid w:val="00E5557C"/>
    <w:rsid w:val="00E55A76"/>
    <w:rsid w:val="00E55B9D"/>
    <w:rsid w:val="00E56715"/>
    <w:rsid w:val="00E56DFA"/>
    <w:rsid w:val="00E60016"/>
    <w:rsid w:val="00E6016E"/>
    <w:rsid w:val="00E601CB"/>
    <w:rsid w:val="00E60484"/>
    <w:rsid w:val="00E60D3A"/>
    <w:rsid w:val="00E61155"/>
    <w:rsid w:val="00E6219C"/>
    <w:rsid w:val="00E6221D"/>
    <w:rsid w:val="00E626FA"/>
    <w:rsid w:val="00E6272A"/>
    <w:rsid w:val="00E62791"/>
    <w:rsid w:val="00E631B4"/>
    <w:rsid w:val="00E640A4"/>
    <w:rsid w:val="00E6414A"/>
    <w:rsid w:val="00E647CB"/>
    <w:rsid w:val="00E64D83"/>
    <w:rsid w:val="00E6528A"/>
    <w:rsid w:val="00E65477"/>
    <w:rsid w:val="00E66C29"/>
    <w:rsid w:val="00E67098"/>
    <w:rsid w:val="00E67706"/>
    <w:rsid w:val="00E677D6"/>
    <w:rsid w:val="00E70EDC"/>
    <w:rsid w:val="00E719C8"/>
    <w:rsid w:val="00E727DE"/>
    <w:rsid w:val="00E72899"/>
    <w:rsid w:val="00E728AA"/>
    <w:rsid w:val="00E734CA"/>
    <w:rsid w:val="00E749CA"/>
    <w:rsid w:val="00E7755C"/>
    <w:rsid w:val="00E77B4E"/>
    <w:rsid w:val="00E807C9"/>
    <w:rsid w:val="00E8159A"/>
    <w:rsid w:val="00E81E6D"/>
    <w:rsid w:val="00E81E78"/>
    <w:rsid w:val="00E82242"/>
    <w:rsid w:val="00E8344E"/>
    <w:rsid w:val="00E8372A"/>
    <w:rsid w:val="00E8419A"/>
    <w:rsid w:val="00E842A6"/>
    <w:rsid w:val="00E84AFA"/>
    <w:rsid w:val="00E85E60"/>
    <w:rsid w:val="00E864AF"/>
    <w:rsid w:val="00E86F99"/>
    <w:rsid w:val="00E87B83"/>
    <w:rsid w:val="00E900E1"/>
    <w:rsid w:val="00E90BDE"/>
    <w:rsid w:val="00E90EDA"/>
    <w:rsid w:val="00E916B2"/>
    <w:rsid w:val="00E925B4"/>
    <w:rsid w:val="00E925FA"/>
    <w:rsid w:val="00E92774"/>
    <w:rsid w:val="00E93287"/>
    <w:rsid w:val="00E93391"/>
    <w:rsid w:val="00E9357C"/>
    <w:rsid w:val="00E941DA"/>
    <w:rsid w:val="00E94319"/>
    <w:rsid w:val="00E94446"/>
    <w:rsid w:val="00E947D1"/>
    <w:rsid w:val="00E948CB"/>
    <w:rsid w:val="00E96821"/>
    <w:rsid w:val="00E9692C"/>
    <w:rsid w:val="00E96BFD"/>
    <w:rsid w:val="00E9741F"/>
    <w:rsid w:val="00E97888"/>
    <w:rsid w:val="00E97DCE"/>
    <w:rsid w:val="00E97FE9"/>
    <w:rsid w:val="00EA0F41"/>
    <w:rsid w:val="00EA1193"/>
    <w:rsid w:val="00EA165E"/>
    <w:rsid w:val="00EA1A70"/>
    <w:rsid w:val="00EA1EAA"/>
    <w:rsid w:val="00EA1F39"/>
    <w:rsid w:val="00EA226F"/>
    <w:rsid w:val="00EA25CB"/>
    <w:rsid w:val="00EA2A00"/>
    <w:rsid w:val="00EA3898"/>
    <w:rsid w:val="00EA3D6A"/>
    <w:rsid w:val="00EA3E89"/>
    <w:rsid w:val="00EA55DD"/>
    <w:rsid w:val="00EA6332"/>
    <w:rsid w:val="00EA64AB"/>
    <w:rsid w:val="00EA7289"/>
    <w:rsid w:val="00EA7784"/>
    <w:rsid w:val="00EA7EB5"/>
    <w:rsid w:val="00EB00AE"/>
    <w:rsid w:val="00EB0A36"/>
    <w:rsid w:val="00EB15DD"/>
    <w:rsid w:val="00EB1867"/>
    <w:rsid w:val="00EB1CBA"/>
    <w:rsid w:val="00EB2568"/>
    <w:rsid w:val="00EB2BE5"/>
    <w:rsid w:val="00EB2DF1"/>
    <w:rsid w:val="00EB39EE"/>
    <w:rsid w:val="00EB3B8F"/>
    <w:rsid w:val="00EB4855"/>
    <w:rsid w:val="00EB4B98"/>
    <w:rsid w:val="00EB4CAB"/>
    <w:rsid w:val="00EB4D42"/>
    <w:rsid w:val="00EB50F8"/>
    <w:rsid w:val="00EB59B5"/>
    <w:rsid w:val="00EB5A61"/>
    <w:rsid w:val="00EB6845"/>
    <w:rsid w:val="00EB69F0"/>
    <w:rsid w:val="00EB6E8D"/>
    <w:rsid w:val="00EB7821"/>
    <w:rsid w:val="00EB7C72"/>
    <w:rsid w:val="00EB7ED2"/>
    <w:rsid w:val="00EB7FB8"/>
    <w:rsid w:val="00EC045A"/>
    <w:rsid w:val="00EC0BBE"/>
    <w:rsid w:val="00EC0FBF"/>
    <w:rsid w:val="00EC114E"/>
    <w:rsid w:val="00EC18BE"/>
    <w:rsid w:val="00EC21C4"/>
    <w:rsid w:val="00EC33F5"/>
    <w:rsid w:val="00EC35DB"/>
    <w:rsid w:val="00EC3A89"/>
    <w:rsid w:val="00EC4AAA"/>
    <w:rsid w:val="00EC4FE0"/>
    <w:rsid w:val="00EC5299"/>
    <w:rsid w:val="00EC5DCC"/>
    <w:rsid w:val="00EC61D0"/>
    <w:rsid w:val="00EC6B44"/>
    <w:rsid w:val="00EC7266"/>
    <w:rsid w:val="00ED0F49"/>
    <w:rsid w:val="00ED1E00"/>
    <w:rsid w:val="00ED2693"/>
    <w:rsid w:val="00ED2A30"/>
    <w:rsid w:val="00ED3423"/>
    <w:rsid w:val="00ED3A87"/>
    <w:rsid w:val="00ED42CB"/>
    <w:rsid w:val="00ED469D"/>
    <w:rsid w:val="00ED483A"/>
    <w:rsid w:val="00ED4B53"/>
    <w:rsid w:val="00ED4F47"/>
    <w:rsid w:val="00ED5206"/>
    <w:rsid w:val="00ED5D05"/>
    <w:rsid w:val="00ED75F8"/>
    <w:rsid w:val="00ED773D"/>
    <w:rsid w:val="00ED7742"/>
    <w:rsid w:val="00EE0802"/>
    <w:rsid w:val="00EE091B"/>
    <w:rsid w:val="00EE1A6D"/>
    <w:rsid w:val="00EE1BCA"/>
    <w:rsid w:val="00EE2622"/>
    <w:rsid w:val="00EE276D"/>
    <w:rsid w:val="00EE27E3"/>
    <w:rsid w:val="00EE2872"/>
    <w:rsid w:val="00EE3251"/>
    <w:rsid w:val="00EE3438"/>
    <w:rsid w:val="00EE41DA"/>
    <w:rsid w:val="00EE4B99"/>
    <w:rsid w:val="00EE5520"/>
    <w:rsid w:val="00EE5627"/>
    <w:rsid w:val="00EE6203"/>
    <w:rsid w:val="00EE68BC"/>
    <w:rsid w:val="00EE76DC"/>
    <w:rsid w:val="00EE77D6"/>
    <w:rsid w:val="00EE7977"/>
    <w:rsid w:val="00EF022F"/>
    <w:rsid w:val="00EF051D"/>
    <w:rsid w:val="00EF0739"/>
    <w:rsid w:val="00EF089E"/>
    <w:rsid w:val="00EF1D33"/>
    <w:rsid w:val="00EF3EA6"/>
    <w:rsid w:val="00EF4686"/>
    <w:rsid w:val="00EF55E1"/>
    <w:rsid w:val="00EF5722"/>
    <w:rsid w:val="00EF5DCB"/>
    <w:rsid w:val="00EF5E2A"/>
    <w:rsid w:val="00EF6DAC"/>
    <w:rsid w:val="00EF6FE8"/>
    <w:rsid w:val="00F013A5"/>
    <w:rsid w:val="00F0145D"/>
    <w:rsid w:val="00F0187B"/>
    <w:rsid w:val="00F02180"/>
    <w:rsid w:val="00F03739"/>
    <w:rsid w:val="00F038A0"/>
    <w:rsid w:val="00F04D01"/>
    <w:rsid w:val="00F05129"/>
    <w:rsid w:val="00F058E5"/>
    <w:rsid w:val="00F05A83"/>
    <w:rsid w:val="00F064F9"/>
    <w:rsid w:val="00F06ABC"/>
    <w:rsid w:val="00F06B14"/>
    <w:rsid w:val="00F06BA6"/>
    <w:rsid w:val="00F07F33"/>
    <w:rsid w:val="00F10192"/>
    <w:rsid w:val="00F10522"/>
    <w:rsid w:val="00F115D5"/>
    <w:rsid w:val="00F12166"/>
    <w:rsid w:val="00F126B9"/>
    <w:rsid w:val="00F12828"/>
    <w:rsid w:val="00F12BE7"/>
    <w:rsid w:val="00F13B69"/>
    <w:rsid w:val="00F14954"/>
    <w:rsid w:val="00F14EE6"/>
    <w:rsid w:val="00F15786"/>
    <w:rsid w:val="00F158EC"/>
    <w:rsid w:val="00F15B40"/>
    <w:rsid w:val="00F16832"/>
    <w:rsid w:val="00F16D19"/>
    <w:rsid w:val="00F16FAC"/>
    <w:rsid w:val="00F17727"/>
    <w:rsid w:val="00F20D05"/>
    <w:rsid w:val="00F2103C"/>
    <w:rsid w:val="00F212E2"/>
    <w:rsid w:val="00F214D7"/>
    <w:rsid w:val="00F22328"/>
    <w:rsid w:val="00F2236C"/>
    <w:rsid w:val="00F239B0"/>
    <w:rsid w:val="00F23A8A"/>
    <w:rsid w:val="00F2520A"/>
    <w:rsid w:val="00F25A6A"/>
    <w:rsid w:val="00F265F8"/>
    <w:rsid w:val="00F26625"/>
    <w:rsid w:val="00F276BE"/>
    <w:rsid w:val="00F27ABC"/>
    <w:rsid w:val="00F3042A"/>
    <w:rsid w:val="00F31787"/>
    <w:rsid w:val="00F31D39"/>
    <w:rsid w:val="00F32373"/>
    <w:rsid w:val="00F325A4"/>
    <w:rsid w:val="00F330EA"/>
    <w:rsid w:val="00F3337D"/>
    <w:rsid w:val="00F34344"/>
    <w:rsid w:val="00F34AEF"/>
    <w:rsid w:val="00F34FD8"/>
    <w:rsid w:val="00F3529A"/>
    <w:rsid w:val="00F3648A"/>
    <w:rsid w:val="00F37015"/>
    <w:rsid w:val="00F40DEF"/>
    <w:rsid w:val="00F41289"/>
    <w:rsid w:val="00F415B6"/>
    <w:rsid w:val="00F4239A"/>
    <w:rsid w:val="00F42409"/>
    <w:rsid w:val="00F424AB"/>
    <w:rsid w:val="00F43656"/>
    <w:rsid w:val="00F43662"/>
    <w:rsid w:val="00F44286"/>
    <w:rsid w:val="00F44B79"/>
    <w:rsid w:val="00F451D3"/>
    <w:rsid w:val="00F45249"/>
    <w:rsid w:val="00F45AD5"/>
    <w:rsid w:val="00F45DD7"/>
    <w:rsid w:val="00F469DB"/>
    <w:rsid w:val="00F469FD"/>
    <w:rsid w:val="00F47720"/>
    <w:rsid w:val="00F4C9A8"/>
    <w:rsid w:val="00F50383"/>
    <w:rsid w:val="00F5107C"/>
    <w:rsid w:val="00F52451"/>
    <w:rsid w:val="00F526CA"/>
    <w:rsid w:val="00F5375C"/>
    <w:rsid w:val="00F53A83"/>
    <w:rsid w:val="00F53C29"/>
    <w:rsid w:val="00F53D5D"/>
    <w:rsid w:val="00F54680"/>
    <w:rsid w:val="00F54E5E"/>
    <w:rsid w:val="00F55CE4"/>
    <w:rsid w:val="00F561AC"/>
    <w:rsid w:val="00F566EB"/>
    <w:rsid w:val="00F57A5C"/>
    <w:rsid w:val="00F57C3D"/>
    <w:rsid w:val="00F60A3B"/>
    <w:rsid w:val="00F60B58"/>
    <w:rsid w:val="00F61B46"/>
    <w:rsid w:val="00F62347"/>
    <w:rsid w:val="00F6240D"/>
    <w:rsid w:val="00F62E40"/>
    <w:rsid w:val="00F63E8F"/>
    <w:rsid w:val="00F63F8E"/>
    <w:rsid w:val="00F640FB"/>
    <w:rsid w:val="00F646B2"/>
    <w:rsid w:val="00F64FC2"/>
    <w:rsid w:val="00F65B49"/>
    <w:rsid w:val="00F66138"/>
    <w:rsid w:val="00F6642D"/>
    <w:rsid w:val="00F6699C"/>
    <w:rsid w:val="00F6760A"/>
    <w:rsid w:val="00F67B6B"/>
    <w:rsid w:val="00F70380"/>
    <w:rsid w:val="00F7042C"/>
    <w:rsid w:val="00F70869"/>
    <w:rsid w:val="00F71333"/>
    <w:rsid w:val="00F7209B"/>
    <w:rsid w:val="00F72CC3"/>
    <w:rsid w:val="00F72E5C"/>
    <w:rsid w:val="00F735CA"/>
    <w:rsid w:val="00F73993"/>
    <w:rsid w:val="00F73B7A"/>
    <w:rsid w:val="00F73CEB"/>
    <w:rsid w:val="00F7496F"/>
    <w:rsid w:val="00F74B3F"/>
    <w:rsid w:val="00F75C6D"/>
    <w:rsid w:val="00F75D67"/>
    <w:rsid w:val="00F769AB"/>
    <w:rsid w:val="00F76B16"/>
    <w:rsid w:val="00F76E30"/>
    <w:rsid w:val="00F80D35"/>
    <w:rsid w:val="00F8110C"/>
    <w:rsid w:val="00F81121"/>
    <w:rsid w:val="00F813C9"/>
    <w:rsid w:val="00F81423"/>
    <w:rsid w:val="00F814E1"/>
    <w:rsid w:val="00F818B2"/>
    <w:rsid w:val="00F8261D"/>
    <w:rsid w:val="00F83D25"/>
    <w:rsid w:val="00F8435E"/>
    <w:rsid w:val="00F84CA7"/>
    <w:rsid w:val="00F85766"/>
    <w:rsid w:val="00F85A5A"/>
    <w:rsid w:val="00F85C0F"/>
    <w:rsid w:val="00F85F1F"/>
    <w:rsid w:val="00F8640D"/>
    <w:rsid w:val="00F872A6"/>
    <w:rsid w:val="00F90E66"/>
    <w:rsid w:val="00F91C94"/>
    <w:rsid w:val="00F91FE3"/>
    <w:rsid w:val="00F928B2"/>
    <w:rsid w:val="00F92900"/>
    <w:rsid w:val="00F92E78"/>
    <w:rsid w:val="00F93220"/>
    <w:rsid w:val="00F93B9E"/>
    <w:rsid w:val="00F93F90"/>
    <w:rsid w:val="00F9423F"/>
    <w:rsid w:val="00F94259"/>
    <w:rsid w:val="00F954C9"/>
    <w:rsid w:val="00F95B7F"/>
    <w:rsid w:val="00F95F58"/>
    <w:rsid w:val="00F96320"/>
    <w:rsid w:val="00F963D2"/>
    <w:rsid w:val="00F966BF"/>
    <w:rsid w:val="00F96878"/>
    <w:rsid w:val="00FA067A"/>
    <w:rsid w:val="00FA16A5"/>
    <w:rsid w:val="00FA3152"/>
    <w:rsid w:val="00FA3372"/>
    <w:rsid w:val="00FA361A"/>
    <w:rsid w:val="00FA3675"/>
    <w:rsid w:val="00FA43FE"/>
    <w:rsid w:val="00FA4899"/>
    <w:rsid w:val="00FA4B75"/>
    <w:rsid w:val="00FA4B82"/>
    <w:rsid w:val="00FA5805"/>
    <w:rsid w:val="00FA5882"/>
    <w:rsid w:val="00FA5A58"/>
    <w:rsid w:val="00FA6215"/>
    <w:rsid w:val="00FB00A5"/>
    <w:rsid w:val="00FB0225"/>
    <w:rsid w:val="00FB09B6"/>
    <w:rsid w:val="00FB0A0F"/>
    <w:rsid w:val="00FB0B29"/>
    <w:rsid w:val="00FB1B0F"/>
    <w:rsid w:val="00FB1BA5"/>
    <w:rsid w:val="00FB1C54"/>
    <w:rsid w:val="00FB1C56"/>
    <w:rsid w:val="00FB218A"/>
    <w:rsid w:val="00FB2A64"/>
    <w:rsid w:val="00FB337E"/>
    <w:rsid w:val="00FB4C2C"/>
    <w:rsid w:val="00FB54CF"/>
    <w:rsid w:val="00FB5820"/>
    <w:rsid w:val="00FB5E1D"/>
    <w:rsid w:val="00FB617D"/>
    <w:rsid w:val="00FB6539"/>
    <w:rsid w:val="00FB7424"/>
    <w:rsid w:val="00FB7CF0"/>
    <w:rsid w:val="00FB7D9E"/>
    <w:rsid w:val="00FC0964"/>
    <w:rsid w:val="00FC09AD"/>
    <w:rsid w:val="00FC0CC4"/>
    <w:rsid w:val="00FC0D41"/>
    <w:rsid w:val="00FC1E52"/>
    <w:rsid w:val="00FC26DC"/>
    <w:rsid w:val="00FC2E52"/>
    <w:rsid w:val="00FC32B3"/>
    <w:rsid w:val="00FC38EC"/>
    <w:rsid w:val="00FC3B59"/>
    <w:rsid w:val="00FC3C6E"/>
    <w:rsid w:val="00FC3D88"/>
    <w:rsid w:val="00FC64C8"/>
    <w:rsid w:val="00FC6B05"/>
    <w:rsid w:val="00FC6B7C"/>
    <w:rsid w:val="00FD03BB"/>
    <w:rsid w:val="00FD0A68"/>
    <w:rsid w:val="00FD0CCB"/>
    <w:rsid w:val="00FD112D"/>
    <w:rsid w:val="00FD1293"/>
    <w:rsid w:val="00FD145A"/>
    <w:rsid w:val="00FD1623"/>
    <w:rsid w:val="00FD16EB"/>
    <w:rsid w:val="00FD3959"/>
    <w:rsid w:val="00FD3B63"/>
    <w:rsid w:val="00FD3BA0"/>
    <w:rsid w:val="00FD3D8B"/>
    <w:rsid w:val="00FD3DF1"/>
    <w:rsid w:val="00FD3F0C"/>
    <w:rsid w:val="00FD50DA"/>
    <w:rsid w:val="00FD532D"/>
    <w:rsid w:val="00FD57DA"/>
    <w:rsid w:val="00FD73E2"/>
    <w:rsid w:val="00FD78A9"/>
    <w:rsid w:val="00FD795B"/>
    <w:rsid w:val="00FD7E21"/>
    <w:rsid w:val="00FE1C75"/>
    <w:rsid w:val="00FE20EB"/>
    <w:rsid w:val="00FE35D4"/>
    <w:rsid w:val="00FE3675"/>
    <w:rsid w:val="00FE3C95"/>
    <w:rsid w:val="00FE4249"/>
    <w:rsid w:val="00FE4437"/>
    <w:rsid w:val="00FE515D"/>
    <w:rsid w:val="00FE5EF1"/>
    <w:rsid w:val="00FE680D"/>
    <w:rsid w:val="00FE6AA7"/>
    <w:rsid w:val="00FE6E77"/>
    <w:rsid w:val="00FE75B0"/>
    <w:rsid w:val="00FF037E"/>
    <w:rsid w:val="00FF0FDB"/>
    <w:rsid w:val="00FF10F6"/>
    <w:rsid w:val="00FF1FD6"/>
    <w:rsid w:val="00FF39C4"/>
    <w:rsid w:val="00FF3DF0"/>
    <w:rsid w:val="00FF3F61"/>
    <w:rsid w:val="00FF419E"/>
    <w:rsid w:val="00FF6061"/>
    <w:rsid w:val="00FF64F0"/>
    <w:rsid w:val="00FF7341"/>
    <w:rsid w:val="012A964C"/>
    <w:rsid w:val="016B00AE"/>
    <w:rsid w:val="01E39F05"/>
    <w:rsid w:val="02320E42"/>
    <w:rsid w:val="028D4711"/>
    <w:rsid w:val="02E6EAD3"/>
    <w:rsid w:val="0310D4F4"/>
    <w:rsid w:val="03264D26"/>
    <w:rsid w:val="036E787B"/>
    <w:rsid w:val="03BA2F5B"/>
    <w:rsid w:val="041B1163"/>
    <w:rsid w:val="0421C410"/>
    <w:rsid w:val="049296F3"/>
    <w:rsid w:val="04AF5FDC"/>
    <w:rsid w:val="04F2D006"/>
    <w:rsid w:val="0547876C"/>
    <w:rsid w:val="054A562E"/>
    <w:rsid w:val="05C9ED66"/>
    <w:rsid w:val="05E93F25"/>
    <w:rsid w:val="0684BC11"/>
    <w:rsid w:val="068DDAA8"/>
    <w:rsid w:val="06965F45"/>
    <w:rsid w:val="06B540BD"/>
    <w:rsid w:val="06CBC980"/>
    <w:rsid w:val="07003E09"/>
    <w:rsid w:val="081C1E4F"/>
    <w:rsid w:val="08567A68"/>
    <w:rsid w:val="08813695"/>
    <w:rsid w:val="08F24308"/>
    <w:rsid w:val="095C3C1D"/>
    <w:rsid w:val="09BDE085"/>
    <w:rsid w:val="0A12303E"/>
    <w:rsid w:val="0ACA5C0B"/>
    <w:rsid w:val="0AF686CA"/>
    <w:rsid w:val="0B782AF5"/>
    <w:rsid w:val="0B821839"/>
    <w:rsid w:val="0B94C12F"/>
    <w:rsid w:val="0BA850A0"/>
    <w:rsid w:val="0BD8BB3C"/>
    <w:rsid w:val="0C73EC78"/>
    <w:rsid w:val="0CC7DE1F"/>
    <w:rsid w:val="0CE68354"/>
    <w:rsid w:val="0DBD53FF"/>
    <w:rsid w:val="0E0D61BC"/>
    <w:rsid w:val="0EBAAECC"/>
    <w:rsid w:val="0F40AA01"/>
    <w:rsid w:val="0F9DCD2E"/>
    <w:rsid w:val="0FB32D16"/>
    <w:rsid w:val="100530A3"/>
    <w:rsid w:val="10441434"/>
    <w:rsid w:val="10C170A4"/>
    <w:rsid w:val="1110BD9B"/>
    <w:rsid w:val="1116D623"/>
    <w:rsid w:val="11176D5F"/>
    <w:rsid w:val="1124965A"/>
    <w:rsid w:val="113B51ED"/>
    <w:rsid w:val="11477E67"/>
    <w:rsid w:val="11716888"/>
    <w:rsid w:val="12D33989"/>
    <w:rsid w:val="13331575"/>
    <w:rsid w:val="1348B360"/>
    <w:rsid w:val="137B9D9A"/>
    <w:rsid w:val="1394D8D1"/>
    <w:rsid w:val="13F8ECDE"/>
    <w:rsid w:val="1441D39B"/>
    <w:rsid w:val="146D75DC"/>
    <w:rsid w:val="148BBB33"/>
    <w:rsid w:val="148C2BEA"/>
    <w:rsid w:val="14F605DE"/>
    <w:rsid w:val="157225E5"/>
    <w:rsid w:val="15A5560D"/>
    <w:rsid w:val="15A961DF"/>
    <w:rsid w:val="15F5CECC"/>
    <w:rsid w:val="16182B70"/>
    <w:rsid w:val="1661B014"/>
    <w:rsid w:val="1689D09A"/>
    <w:rsid w:val="16C8BF38"/>
    <w:rsid w:val="17B1044B"/>
    <w:rsid w:val="183FD538"/>
    <w:rsid w:val="185F32FB"/>
    <w:rsid w:val="188E18F4"/>
    <w:rsid w:val="189A1F20"/>
    <w:rsid w:val="18AE5B66"/>
    <w:rsid w:val="18C03F29"/>
    <w:rsid w:val="18E5F8B0"/>
    <w:rsid w:val="190F4FFE"/>
    <w:rsid w:val="1962742C"/>
    <w:rsid w:val="19A53BA3"/>
    <w:rsid w:val="19FD7F1B"/>
    <w:rsid w:val="1A3CA144"/>
    <w:rsid w:val="1A4766E1"/>
    <w:rsid w:val="1A684127"/>
    <w:rsid w:val="1A8E7923"/>
    <w:rsid w:val="1A9A785B"/>
    <w:rsid w:val="1AFBD028"/>
    <w:rsid w:val="1B889190"/>
    <w:rsid w:val="1B9DC429"/>
    <w:rsid w:val="1BB07F03"/>
    <w:rsid w:val="1BB27764"/>
    <w:rsid w:val="1BF56EA4"/>
    <w:rsid w:val="1C3AFD98"/>
    <w:rsid w:val="1C5F341F"/>
    <w:rsid w:val="1C7D82E4"/>
    <w:rsid w:val="1C87B172"/>
    <w:rsid w:val="1D1BF33B"/>
    <w:rsid w:val="1D36DC11"/>
    <w:rsid w:val="1E4E7600"/>
    <w:rsid w:val="1E9910C6"/>
    <w:rsid w:val="1EB32039"/>
    <w:rsid w:val="1EBAB2A2"/>
    <w:rsid w:val="1EF3F82B"/>
    <w:rsid w:val="20071FDC"/>
    <w:rsid w:val="2053CF43"/>
    <w:rsid w:val="2080187B"/>
    <w:rsid w:val="20B9B2E1"/>
    <w:rsid w:val="20E02F14"/>
    <w:rsid w:val="214F7EC1"/>
    <w:rsid w:val="2153E66A"/>
    <w:rsid w:val="2170D112"/>
    <w:rsid w:val="21CEB2C9"/>
    <w:rsid w:val="2255422F"/>
    <w:rsid w:val="227BDDD2"/>
    <w:rsid w:val="22ADED78"/>
    <w:rsid w:val="23FC9A2D"/>
    <w:rsid w:val="241A1BEB"/>
    <w:rsid w:val="247DD137"/>
    <w:rsid w:val="24EF4810"/>
    <w:rsid w:val="25332A65"/>
    <w:rsid w:val="25928016"/>
    <w:rsid w:val="25A78B18"/>
    <w:rsid w:val="25CFD263"/>
    <w:rsid w:val="25D226DD"/>
    <w:rsid w:val="25E3F9C5"/>
    <w:rsid w:val="2637F3F9"/>
    <w:rsid w:val="2692C90D"/>
    <w:rsid w:val="26EEAC88"/>
    <w:rsid w:val="278CABCF"/>
    <w:rsid w:val="278EA687"/>
    <w:rsid w:val="292B1335"/>
    <w:rsid w:val="2A21BEC8"/>
    <w:rsid w:val="2A2A9C0B"/>
    <w:rsid w:val="2AC70A90"/>
    <w:rsid w:val="2AFAC8B0"/>
    <w:rsid w:val="2B0CE72F"/>
    <w:rsid w:val="2B530DDF"/>
    <w:rsid w:val="2B8FEA76"/>
    <w:rsid w:val="2BC66C6C"/>
    <w:rsid w:val="2C07476B"/>
    <w:rsid w:val="2C282FAD"/>
    <w:rsid w:val="2C417EF3"/>
    <w:rsid w:val="2CE8F039"/>
    <w:rsid w:val="2D0D5813"/>
    <w:rsid w:val="2D623CCD"/>
    <w:rsid w:val="2D71EBD2"/>
    <w:rsid w:val="2E349069"/>
    <w:rsid w:val="2E645A43"/>
    <w:rsid w:val="2E70972E"/>
    <w:rsid w:val="2E85E50A"/>
    <w:rsid w:val="2E97D6DE"/>
    <w:rsid w:val="2EACA822"/>
    <w:rsid w:val="2EB25C57"/>
    <w:rsid w:val="2ECA40FC"/>
    <w:rsid w:val="300C718A"/>
    <w:rsid w:val="305F3F56"/>
    <w:rsid w:val="30C27641"/>
    <w:rsid w:val="30D330AA"/>
    <w:rsid w:val="30E045C1"/>
    <w:rsid w:val="30E801EE"/>
    <w:rsid w:val="31C24BBD"/>
    <w:rsid w:val="31C62954"/>
    <w:rsid w:val="31D42EBB"/>
    <w:rsid w:val="3292A1FF"/>
    <w:rsid w:val="33FC3B59"/>
    <w:rsid w:val="343226E1"/>
    <w:rsid w:val="34426638"/>
    <w:rsid w:val="34728E64"/>
    <w:rsid w:val="3484C25F"/>
    <w:rsid w:val="3522756B"/>
    <w:rsid w:val="358E5FC7"/>
    <w:rsid w:val="3590EF8E"/>
    <w:rsid w:val="364592BA"/>
    <w:rsid w:val="365D8D2D"/>
    <w:rsid w:val="369EA877"/>
    <w:rsid w:val="36B350B9"/>
    <w:rsid w:val="3754A72C"/>
    <w:rsid w:val="37593CAB"/>
    <w:rsid w:val="38070A93"/>
    <w:rsid w:val="382F3D36"/>
    <w:rsid w:val="3831B07F"/>
    <w:rsid w:val="384DCFB9"/>
    <w:rsid w:val="385C7DEE"/>
    <w:rsid w:val="3865AB52"/>
    <w:rsid w:val="388E6829"/>
    <w:rsid w:val="3893A3C4"/>
    <w:rsid w:val="38BF264D"/>
    <w:rsid w:val="399F84E6"/>
    <w:rsid w:val="39E31730"/>
    <w:rsid w:val="39F47B04"/>
    <w:rsid w:val="3A205B4D"/>
    <w:rsid w:val="3A708E29"/>
    <w:rsid w:val="3ACE83C7"/>
    <w:rsid w:val="3B0C1B85"/>
    <w:rsid w:val="3B285029"/>
    <w:rsid w:val="3BB14902"/>
    <w:rsid w:val="3BE605FA"/>
    <w:rsid w:val="3C42BEC4"/>
    <w:rsid w:val="3C4D84F5"/>
    <w:rsid w:val="3C608DAB"/>
    <w:rsid w:val="3C616605"/>
    <w:rsid w:val="3C7B0AEC"/>
    <w:rsid w:val="3C9BCDDE"/>
    <w:rsid w:val="3C9C5862"/>
    <w:rsid w:val="3D0CCC82"/>
    <w:rsid w:val="3D2FA393"/>
    <w:rsid w:val="3D581006"/>
    <w:rsid w:val="3D5AFA3B"/>
    <w:rsid w:val="3D7BBF06"/>
    <w:rsid w:val="3DC1FFE9"/>
    <w:rsid w:val="3E97EB82"/>
    <w:rsid w:val="3F04C03C"/>
    <w:rsid w:val="3F52B693"/>
    <w:rsid w:val="3FB8308F"/>
    <w:rsid w:val="40923586"/>
    <w:rsid w:val="40C13554"/>
    <w:rsid w:val="410F5CBB"/>
    <w:rsid w:val="416196BA"/>
    <w:rsid w:val="419EE116"/>
    <w:rsid w:val="41FD66F2"/>
    <w:rsid w:val="4262ACBF"/>
    <w:rsid w:val="4293922D"/>
    <w:rsid w:val="42F95AF3"/>
    <w:rsid w:val="43A5E54A"/>
    <w:rsid w:val="43BBEBA3"/>
    <w:rsid w:val="44620A75"/>
    <w:rsid w:val="44A194C8"/>
    <w:rsid w:val="44BBE770"/>
    <w:rsid w:val="44E433FC"/>
    <w:rsid w:val="45515C01"/>
    <w:rsid w:val="45EBF8C0"/>
    <w:rsid w:val="460CBD92"/>
    <w:rsid w:val="468AC3E8"/>
    <w:rsid w:val="4734A387"/>
    <w:rsid w:val="473AB8B0"/>
    <w:rsid w:val="47ACCE7F"/>
    <w:rsid w:val="47F636EC"/>
    <w:rsid w:val="486522D4"/>
    <w:rsid w:val="48675E52"/>
    <w:rsid w:val="48B0E1BB"/>
    <w:rsid w:val="48CD9DF9"/>
    <w:rsid w:val="48F9A11F"/>
    <w:rsid w:val="49082D3C"/>
    <w:rsid w:val="49214DF6"/>
    <w:rsid w:val="49360186"/>
    <w:rsid w:val="49C48D0F"/>
    <w:rsid w:val="49FBCE46"/>
    <w:rsid w:val="4A5C57EB"/>
    <w:rsid w:val="4A730EA4"/>
    <w:rsid w:val="4A7BD744"/>
    <w:rsid w:val="4B2A420A"/>
    <w:rsid w:val="4B5C8D38"/>
    <w:rsid w:val="4B79BF09"/>
    <w:rsid w:val="4BB3B7C8"/>
    <w:rsid w:val="4BEE1C30"/>
    <w:rsid w:val="4C8C4982"/>
    <w:rsid w:val="4CA9CEC7"/>
    <w:rsid w:val="4CC41040"/>
    <w:rsid w:val="4CEC2611"/>
    <w:rsid w:val="4CFDC179"/>
    <w:rsid w:val="4D32CEA4"/>
    <w:rsid w:val="4D77C364"/>
    <w:rsid w:val="4D96DD87"/>
    <w:rsid w:val="4DEEBEBF"/>
    <w:rsid w:val="4E402517"/>
    <w:rsid w:val="4E590022"/>
    <w:rsid w:val="4E688B32"/>
    <w:rsid w:val="4F2A44A8"/>
    <w:rsid w:val="4F2F8817"/>
    <w:rsid w:val="4F666949"/>
    <w:rsid w:val="4F88AC11"/>
    <w:rsid w:val="4FE61B72"/>
    <w:rsid w:val="4FF98662"/>
    <w:rsid w:val="50E3760B"/>
    <w:rsid w:val="50EC9190"/>
    <w:rsid w:val="5146B95D"/>
    <w:rsid w:val="5149127B"/>
    <w:rsid w:val="515EB721"/>
    <w:rsid w:val="51BB06EC"/>
    <w:rsid w:val="51BE06F8"/>
    <w:rsid w:val="51F2D40A"/>
    <w:rsid w:val="521C5703"/>
    <w:rsid w:val="5259BA56"/>
    <w:rsid w:val="5262F07D"/>
    <w:rsid w:val="52CF721E"/>
    <w:rsid w:val="541EC5D4"/>
    <w:rsid w:val="543EB558"/>
    <w:rsid w:val="548693E8"/>
    <w:rsid w:val="5491D9A8"/>
    <w:rsid w:val="54E2E12E"/>
    <w:rsid w:val="55673761"/>
    <w:rsid w:val="559EB6D2"/>
    <w:rsid w:val="56254C09"/>
    <w:rsid w:val="56FDAC84"/>
    <w:rsid w:val="571F13C1"/>
    <w:rsid w:val="5760B7A4"/>
    <w:rsid w:val="57EBAA75"/>
    <w:rsid w:val="57F25849"/>
    <w:rsid w:val="58005DB0"/>
    <w:rsid w:val="5813088A"/>
    <w:rsid w:val="593B6B74"/>
    <w:rsid w:val="596AD669"/>
    <w:rsid w:val="59AFA334"/>
    <w:rsid w:val="59BAB704"/>
    <w:rsid w:val="5A11BF13"/>
    <w:rsid w:val="5A3886A9"/>
    <w:rsid w:val="5A7A6598"/>
    <w:rsid w:val="5A99A1F2"/>
    <w:rsid w:val="5AB63955"/>
    <w:rsid w:val="5B329D86"/>
    <w:rsid w:val="5B345A30"/>
    <w:rsid w:val="5BC5E9F8"/>
    <w:rsid w:val="5C0E7616"/>
    <w:rsid w:val="5C1C5B38"/>
    <w:rsid w:val="5C60184D"/>
    <w:rsid w:val="5CE648ED"/>
    <w:rsid w:val="5D586E1E"/>
    <w:rsid w:val="5D6028D3"/>
    <w:rsid w:val="5D6FFEFC"/>
    <w:rsid w:val="5D8094F8"/>
    <w:rsid w:val="5D889829"/>
    <w:rsid w:val="5DB82B99"/>
    <w:rsid w:val="5DC2A430"/>
    <w:rsid w:val="5DD75195"/>
    <w:rsid w:val="5DE41FCE"/>
    <w:rsid w:val="5E08A6C1"/>
    <w:rsid w:val="5E29AC26"/>
    <w:rsid w:val="5E45398D"/>
    <w:rsid w:val="5E70C062"/>
    <w:rsid w:val="5ECCCA1B"/>
    <w:rsid w:val="5F01591A"/>
    <w:rsid w:val="5F41F6DA"/>
    <w:rsid w:val="5F4CCA7B"/>
    <w:rsid w:val="5FC257FA"/>
    <w:rsid w:val="601B9A80"/>
    <w:rsid w:val="602A09FC"/>
    <w:rsid w:val="604A8079"/>
    <w:rsid w:val="60558148"/>
    <w:rsid w:val="60BA8198"/>
    <w:rsid w:val="60C456CD"/>
    <w:rsid w:val="613A4FD5"/>
    <w:rsid w:val="61837CF3"/>
    <w:rsid w:val="61D1F3A2"/>
    <w:rsid w:val="620C5DF0"/>
    <w:rsid w:val="6217B9DC"/>
    <w:rsid w:val="6224575D"/>
    <w:rsid w:val="624FE12A"/>
    <w:rsid w:val="6256A372"/>
    <w:rsid w:val="629B3341"/>
    <w:rsid w:val="62B3D229"/>
    <w:rsid w:val="6300789F"/>
    <w:rsid w:val="631951ED"/>
    <w:rsid w:val="640ECBE7"/>
    <w:rsid w:val="64BB719E"/>
    <w:rsid w:val="66029912"/>
    <w:rsid w:val="66848EB1"/>
    <w:rsid w:val="6692A15C"/>
    <w:rsid w:val="66A61B04"/>
    <w:rsid w:val="67986F83"/>
    <w:rsid w:val="67CB4AB6"/>
    <w:rsid w:val="67E0C02F"/>
    <w:rsid w:val="68230F3F"/>
    <w:rsid w:val="6844496F"/>
    <w:rsid w:val="6855D073"/>
    <w:rsid w:val="695ED7FC"/>
    <w:rsid w:val="69604039"/>
    <w:rsid w:val="69605665"/>
    <w:rsid w:val="697629F9"/>
    <w:rsid w:val="69C6D79D"/>
    <w:rsid w:val="6A1CD455"/>
    <w:rsid w:val="6A2749E6"/>
    <w:rsid w:val="6A66F67E"/>
    <w:rsid w:val="6AC87180"/>
    <w:rsid w:val="6B0042A3"/>
    <w:rsid w:val="6B024923"/>
    <w:rsid w:val="6B505D76"/>
    <w:rsid w:val="6C0AD125"/>
    <w:rsid w:val="6C2D96DC"/>
    <w:rsid w:val="6C325656"/>
    <w:rsid w:val="6C3CCF6D"/>
    <w:rsid w:val="6C4267A4"/>
    <w:rsid w:val="6C576EDF"/>
    <w:rsid w:val="6C68E539"/>
    <w:rsid w:val="6C712C85"/>
    <w:rsid w:val="6C92ACE8"/>
    <w:rsid w:val="6CBF940E"/>
    <w:rsid w:val="6D371F30"/>
    <w:rsid w:val="6D5977D7"/>
    <w:rsid w:val="6D651B36"/>
    <w:rsid w:val="6D918395"/>
    <w:rsid w:val="6D92D896"/>
    <w:rsid w:val="6DC1F9D8"/>
    <w:rsid w:val="6DDA5B91"/>
    <w:rsid w:val="6DE892EB"/>
    <w:rsid w:val="6E5258A9"/>
    <w:rsid w:val="6ECBD510"/>
    <w:rsid w:val="6ED4DD70"/>
    <w:rsid w:val="6F0069EF"/>
    <w:rsid w:val="701679CA"/>
    <w:rsid w:val="701BC900"/>
    <w:rsid w:val="7042218B"/>
    <w:rsid w:val="704BDD97"/>
    <w:rsid w:val="706F87C2"/>
    <w:rsid w:val="70BDB23A"/>
    <w:rsid w:val="7195DA70"/>
    <w:rsid w:val="71BDE76B"/>
    <w:rsid w:val="71BE6815"/>
    <w:rsid w:val="71C0647E"/>
    <w:rsid w:val="71E1AF55"/>
    <w:rsid w:val="726A005B"/>
    <w:rsid w:val="728E06E6"/>
    <w:rsid w:val="72E74B69"/>
    <w:rsid w:val="7324490F"/>
    <w:rsid w:val="73450EBC"/>
    <w:rsid w:val="734C21EB"/>
    <w:rsid w:val="736652D9"/>
    <w:rsid w:val="737C5B1C"/>
    <w:rsid w:val="737FBC0E"/>
    <w:rsid w:val="7387E9DC"/>
    <w:rsid w:val="7394AAEE"/>
    <w:rsid w:val="73C56BB6"/>
    <w:rsid w:val="73DFCDCA"/>
    <w:rsid w:val="73E9E0DF"/>
    <w:rsid w:val="740934E2"/>
    <w:rsid w:val="746366D8"/>
    <w:rsid w:val="74DE2837"/>
    <w:rsid w:val="74FCF5E0"/>
    <w:rsid w:val="74FF8C8F"/>
    <w:rsid w:val="75026412"/>
    <w:rsid w:val="755C25D9"/>
    <w:rsid w:val="756E4F01"/>
    <w:rsid w:val="75BD39F6"/>
    <w:rsid w:val="75C7CFA3"/>
    <w:rsid w:val="75D1EE6D"/>
    <w:rsid w:val="76443B38"/>
    <w:rsid w:val="76598CF6"/>
    <w:rsid w:val="76883502"/>
    <w:rsid w:val="76B12EBF"/>
    <w:rsid w:val="779FD0BC"/>
    <w:rsid w:val="78367033"/>
    <w:rsid w:val="783A04D4"/>
    <w:rsid w:val="78810DC1"/>
    <w:rsid w:val="7931C7EE"/>
    <w:rsid w:val="794C01CC"/>
    <w:rsid w:val="79687A70"/>
    <w:rsid w:val="79909640"/>
    <w:rsid w:val="79BD56C4"/>
    <w:rsid w:val="79D5D535"/>
    <w:rsid w:val="7A4D2AA7"/>
    <w:rsid w:val="7A535DA5"/>
    <w:rsid w:val="7A89EB8A"/>
    <w:rsid w:val="7ADD258A"/>
    <w:rsid w:val="7B3E012C"/>
    <w:rsid w:val="7BE6559B"/>
    <w:rsid w:val="7C1119CC"/>
    <w:rsid w:val="7C357184"/>
    <w:rsid w:val="7C402640"/>
    <w:rsid w:val="7CC01A28"/>
    <w:rsid w:val="7D62E2E0"/>
    <w:rsid w:val="7DFD68B9"/>
    <w:rsid w:val="7E22A7DC"/>
    <w:rsid w:val="7ED0AD41"/>
    <w:rsid w:val="7F40204A"/>
    <w:rsid w:val="7F9F05FC"/>
    <w:rsid w:val="7FEC10E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D5C572"/>
  <w15:docId w15:val="{4D288A15-E0B0-4385-A633-EA573E01E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uiPriority="9" w:qFormat="1"/>
    <w:lsdException w:name="heading 4" w:locked="0" w:uiPriority="9" w:qFormat="1"/>
    <w:lsdException w:name="heading 5" w:locked="0" w:semiHidden="1" w:uiPriority="9" w:qFormat="1"/>
    <w:lsdException w:name="heading 6" w:locked="0" w:semiHidden="1" w:uiPriority="9"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lsdException w:name="Date" w:semiHidden="1"/>
    <w:lsdException w:name="Body Text First Indent" w:locked="0"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F85C0F"/>
    <w:pPr>
      <w:spacing w:after="120" w:line="264" w:lineRule="auto"/>
    </w:pPr>
    <w:rPr>
      <w:sz w:val="21"/>
    </w:rPr>
  </w:style>
  <w:style w:type="paragraph" w:styleId="Overskrift1">
    <w:name w:val="heading 1"/>
    <w:next w:val="Normal"/>
    <w:link w:val="Overskrift1Tegn"/>
    <w:autoRedefine/>
    <w:uiPriority w:val="9"/>
    <w:qFormat/>
    <w:rsid w:val="00785C70"/>
    <w:pPr>
      <w:keepNext/>
      <w:keepLines/>
      <w:spacing w:before="480" w:after="240"/>
      <w:outlineLvl w:val="0"/>
    </w:pPr>
    <w:rPr>
      <w:rFonts w:asciiTheme="majorHAnsi" w:eastAsiaTheme="majorEastAsia" w:hAnsiTheme="majorHAnsi" w:cstheme="majorBidi"/>
      <w:b/>
      <w:sz w:val="33"/>
      <w:szCs w:val="32"/>
    </w:rPr>
  </w:style>
  <w:style w:type="paragraph" w:styleId="Overskrift2">
    <w:name w:val="heading 2"/>
    <w:basedOn w:val="Normal"/>
    <w:next w:val="Normal"/>
    <w:link w:val="Overskrift2Tegn"/>
    <w:autoRedefine/>
    <w:uiPriority w:val="9"/>
    <w:qFormat/>
    <w:rsid w:val="004809F8"/>
    <w:pPr>
      <w:keepNext/>
      <w:keepLines/>
      <w:numPr>
        <w:ilvl w:val="1"/>
        <w:numId w:val="1"/>
      </w:numPr>
      <w:spacing w:line="240" w:lineRule="auto"/>
      <w:outlineLvl w:val="1"/>
    </w:pPr>
    <w:rPr>
      <w:rFonts w:asciiTheme="majorHAnsi" w:eastAsiaTheme="majorEastAsia" w:hAnsiTheme="majorHAnsi" w:cstheme="majorBidi"/>
      <w:b/>
      <w:sz w:val="22"/>
      <w:szCs w:val="26"/>
      <w:lang w:eastAsia="nb-NO"/>
    </w:rPr>
  </w:style>
  <w:style w:type="paragraph" w:styleId="Overskrift3">
    <w:name w:val="heading 3"/>
    <w:basedOn w:val="Normal"/>
    <w:next w:val="Normal"/>
    <w:link w:val="Overskrift3Tegn"/>
    <w:autoRedefine/>
    <w:uiPriority w:val="9"/>
    <w:qFormat/>
    <w:rsid w:val="00542E90"/>
    <w:pPr>
      <w:keepNext/>
      <w:keepLines/>
      <w:numPr>
        <w:ilvl w:val="2"/>
        <w:numId w:val="3"/>
      </w:numPr>
      <w:spacing w:before="240"/>
      <w:outlineLvl w:val="2"/>
    </w:pPr>
    <w:rPr>
      <w:rFonts w:asciiTheme="majorHAnsi" w:eastAsiaTheme="majorEastAsia" w:hAnsiTheme="majorHAnsi" w:cstheme="majorBidi"/>
      <w:b/>
      <w:sz w:val="23"/>
      <w:szCs w:val="24"/>
    </w:rPr>
  </w:style>
  <w:style w:type="paragraph" w:styleId="Overskrift4">
    <w:name w:val="heading 4"/>
    <w:basedOn w:val="Normal"/>
    <w:next w:val="Normal"/>
    <w:link w:val="Overskrift4Tegn"/>
    <w:autoRedefine/>
    <w:uiPriority w:val="9"/>
    <w:qFormat/>
    <w:rsid w:val="00C516D3"/>
    <w:pPr>
      <w:keepNext/>
      <w:keepLines/>
      <w:spacing w:before="240"/>
      <w:ind w:left="864" w:hanging="864"/>
      <w:outlineLvl w:val="3"/>
    </w:pPr>
    <w:rPr>
      <w:rFonts w:asciiTheme="majorHAnsi" w:eastAsiaTheme="majorEastAsia" w:hAnsiTheme="majorHAnsi" w:cstheme="majorBidi"/>
      <w:iCs/>
      <w:color w:val="000000" w:themeColor="text1"/>
    </w:rPr>
  </w:style>
  <w:style w:type="paragraph" w:styleId="Overskrift5">
    <w:name w:val="heading 5"/>
    <w:basedOn w:val="Normal"/>
    <w:next w:val="Normal"/>
    <w:link w:val="Overskrift5Tegn"/>
    <w:uiPriority w:val="9"/>
    <w:semiHidden/>
    <w:qFormat/>
    <w:locked/>
    <w:rsid w:val="00424A45"/>
    <w:pPr>
      <w:keepNext/>
      <w:keepLines/>
      <w:numPr>
        <w:ilvl w:val="4"/>
        <w:numId w:val="3"/>
      </w:numPr>
      <w:spacing w:before="40"/>
      <w:outlineLvl w:val="4"/>
    </w:pPr>
    <w:rPr>
      <w:rFonts w:asciiTheme="majorHAnsi" w:eastAsiaTheme="majorEastAsia" w:hAnsiTheme="majorHAnsi" w:cstheme="majorBidi"/>
      <w:color w:val="BF9500" w:themeColor="accent1" w:themeShade="BF"/>
    </w:rPr>
  </w:style>
  <w:style w:type="paragraph" w:styleId="Overskrift6">
    <w:name w:val="heading 6"/>
    <w:basedOn w:val="Normal"/>
    <w:next w:val="Normal"/>
    <w:link w:val="Overskrift6Tegn"/>
    <w:uiPriority w:val="9"/>
    <w:semiHidden/>
    <w:qFormat/>
    <w:locked/>
    <w:rsid w:val="00424A45"/>
    <w:pPr>
      <w:keepNext/>
      <w:keepLines/>
      <w:numPr>
        <w:ilvl w:val="5"/>
        <w:numId w:val="3"/>
      </w:numPr>
      <w:spacing w:before="40"/>
      <w:outlineLvl w:val="5"/>
    </w:pPr>
    <w:rPr>
      <w:rFonts w:asciiTheme="majorHAnsi" w:eastAsiaTheme="majorEastAsia" w:hAnsiTheme="majorHAnsi" w:cstheme="majorBidi"/>
      <w:color w:val="7F6300" w:themeColor="accent1" w:themeShade="7F"/>
    </w:rPr>
  </w:style>
  <w:style w:type="paragraph" w:styleId="Overskrift7">
    <w:name w:val="heading 7"/>
    <w:basedOn w:val="Normal"/>
    <w:next w:val="Normal"/>
    <w:link w:val="Overskrift7Tegn"/>
    <w:uiPriority w:val="9"/>
    <w:semiHidden/>
    <w:unhideWhenUsed/>
    <w:qFormat/>
    <w:locked/>
    <w:rsid w:val="00424A45"/>
    <w:pPr>
      <w:keepNext/>
      <w:keepLines/>
      <w:numPr>
        <w:ilvl w:val="6"/>
        <w:numId w:val="3"/>
      </w:numPr>
      <w:spacing w:before="40"/>
      <w:outlineLvl w:val="6"/>
    </w:pPr>
    <w:rPr>
      <w:rFonts w:asciiTheme="majorHAnsi" w:eastAsiaTheme="majorEastAsia" w:hAnsiTheme="majorHAnsi" w:cstheme="majorBidi"/>
      <w:i/>
      <w:iCs/>
      <w:color w:val="7F6300" w:themeColor="accent1" w:themeShade="7F"/>
    </w:rPr>
  </w:style>
  <w:style w:type="paragraph" w:styleId="Overskrift8">
    <w:name w:val="heading 8"/>
    <w:basedOn w:val="Normal"/>
    <w:next w:val="Normal"/>
    <w:link w:val="Overskrift8Tegn"/>
    <w:uiPriority w:val="9"/>
    <w:semiHidden/>
    <w:unhideWhenUsed/>
    <w:qFormat/>
    <w:locked/>
    <w:rsid w:val="00424A45"/>
    <w:pPr>
      <w:keepNext/>
      <w:keepLines/>
      <w:numPr>
        <w:ilvl w:val="7"/>
        <w:numId w:val="3"/>
      </w:numPr>
      <w:spacing w:before="40"/>
      <w:outlineLvl w:val="7"/>
    </w:pPr>
    <w:rPr>
      <w:rFonts w:asciiTheme="majorHAnsi" w:eastAsiaTheme="majorEastAsia" w:hAnsiTheme="majorHAnsi" w:cstheme="majorBidi"/>
      <w:color w:val="272727" w:themeColor="text1" w:themeTint="D8"/>
      <w:szCs w:val="21"/>
    </w:rPr>
  </w:style>
  <w:style w:type="paragraph" w:styleId="Overskrift9">
    <w:name w:val="heading 9"/>
    <w:basedOn w:val="Normal"/>
    <w:next w:val="Normal"/>
    <w:link w:val="Overskrift9Tegn"/>
    <w:uiPriority w:val="9"/>
    <w:semiHidden/>
    <w:unhideWhenUsed/>
    <w:qFormat/>
    <w:locked/>
    <w:rsid w:val="00424A45"/>
    <w:pPr>
      <w:keepNext/>
      <w:keepLines/>
      <w:numPr>
        <w:ilvl w:val="8"/>
        <w:numId w:val="3"/>
      </w:numPr>
      <w:spacing w:before="40"/>
      <w:outlineLvl w:val="8"/>
    </w:pPr>
    <w:rPr>
      <w:rFonts w:asciiTheme="majorHAnsi" w:eastAsiaTheme="majorEastAsia" w:hAnsiTheme="majorHAnsi" w:cstheme="majorBidi"/>
      <w:i/>
      <w:iCs/>
      <w:color w:val="272727" w:themeColor="text1" w:themeTint="D8"/>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semiHidden/>
    <w:locked/>
    <w:rsid w:val="000B6579"/>
    <w:pPr>
      <w:spacing w:line="240" w:lineRule="auto"/>
      <w:contextualSpacing/>
    </w:pPr>
    <w:rPr>
      <w:rFonts w:asciiTheme="majorHAnsi" w:eastAsiaTheme="majorEastAsia" w:hAnsiTheme="majorHAnsi" w:cstheme="majorBidi"/>
      <w:b/>
      <w:spacing w:val="-10"/>
      <w:kern w:val="28"/>
      <w:sz w:val="36"/>
      <w:szCs w:val="56"/>
    </w:rPr>
  </w:style>
  <w:style w:type="character" w:customStyle="1" w:styleId="TittelTegn">
    <w:name w:val="Tittel Tegn"/>
    <w:basedOn w:val="Standardskriftforavsnitt"/>
    <w:link w:val="Tittel"/>
    <w:uiPriority w:val="10"/>
    <w:semiHidden/>
    <w:rsid w:val="00714172"/>
    <w:rPr>
      <w:rFonts w:asciiTheme="majorHAnsi" w:eastAsiaTheme="majorEastAsia" w:hAnsiTheme="majorHAnsi" w:cstheme="majorBidi"/>
      <w:b/>
      <w:spacing w:val="-10"/>
      <w:kern w:val="28"/>
      <w:sz w:val="36"/>
      <w:szCs w:val="56"/>
    </w:rPr>
  </w:style>
  <w:style w:type="character" w:customStyle="1" w:styleId="Overskrift1Tegn">
    <w:name w:val="Overskrift 1 Tegn"/>
    <w:basedOn w:val="Standardskriftforavsnitt"/>
    <w:link w:val="Overskrift1"/>
    <w:uiPriority w:val="9"/>
    <w:rsid w:val="00785C70"/>
    <w:rPr>
      <w:rFonts w:asciiTheme="majorHAnsi" w:eastAsiaTheme="majorEastAsia" w:hAnsiTheme="majorHAnsi" w:cstheme="majorBidi"/>
      <w:b/>
      <w:sz w:val="33"/>
      <w:szCs w:val="32"/>
    </w:rPr>
  </w:style>
  <w:style w:type="character" w:customStyle="1" w:styleId="Overskrift2Tegn">
    <w:name w:val="Overskrift 2 Tegn"/>
    <w:basedOn w:val="Standardskriftforavsnitt"/>
    <w:link w:val="Overskrift2"/>
    <w:uiPriority w:val="9"/>
    <w:rsid w:val="004809F8"/>
    <w:rPr>
      <w:rFonts w:asciiTheme="majorHAnsi" w:eastAsiaTheme="majorEastAsia" w:hAnsiTheme="majorHAnsi" w:cstheme="majorBidi"/>
      <w:b/>
      <w:szCs w:val="26"/>
      <w:lang w:eastAsia="nb-NO"/>
    </w:rPr>
  </w:style>
  <w:style w:type="paragraph" w:styleId="Topptekst">
    <w:name w:val="header"/>
    <w:basedOn w:val="Ingenmellomrom"/>
    <w:link w:val="TopptekstTegn"/>
    <w:autoRedefine/>
    <w:uiPriority w:val="99"/>
    <w:locked/>
    <w:rsid w:val="00C71006"/>
    <w:pPr>
      <w:tabs>
        <w:tab w:val="center" w:pos="4536"/>
        <w:tab w:val="right" w:pos="9072"/>
      </w:tabs>
      <w:spacing w:line="200" w:lineRule="atLeast"/>
    </w:pPr>
    <w:rPr>
      <w:sz w:val="18"/>
    </w:rPr>
  </w:style>
  <w:style w:type="character" w:customStyle="1" w:styleId="TopptekstTegn">
    <w:name w:val="Topptekst Tegn"/>
    <w:basedOn w:val="Standardskriftforavsnitt"/>
    <w:link w:val="Topptekst"/>
    <w:uiPriority w:val="99"/>
    <w:rsid w:val="00C71006"/>
    <w:rPr>
      <w:sz w:val="18"/>
    </w:rPr>
  </w:style>
  <w:style w:type="paragraph" w:styleId="Bunntekst">
    <w:name w:val="footer"/>
    <w:basedOn w:val="Normal"/>
    <w:link w:val="BunntekstTegn"/>
    <w:uiPriority w:val="99"/>
    <w:locked/>
    <w:rsid w:val="00E93391"/>
    <w:pPr>
      <w:tabs>
        <w:tab w:val="center" w:pos="4536"/>
        <w:tab w:val="right" w:pos="9072"/>
      </w:tabs>
      <w:spacing w:line="200" w:lineRule="atLeast"/>
    </w:pPr>
    <w:rPr>
      <w:sz w:val="18"/>
    </w:rPr>
  </w:style>
  <w:style w:type="character" w:customStyle="1" w:styleId="BunntekstTegn">
    <w:name w:val="Bunntekst Tegn"/>
    <w:basedOn w:val="Standardskriftforavsnitt"/>
    <w:link w:val="Bunntekst"/>
    <w:uiPriority w:val="99"/>
    <w:rsid w:val="00E93391"/>
    <w:rPr>
      <w:sz w:val="18"/>
      <w:lang w:val="en-US"/>
    </w:rPr>
  </w:style>
  <w:style w:type="table" w:styleId="Tabellrutenett">
    <w:name w:val="Table Grid"/>
    <w:basedOn w:val="Vanligtabell"/>
    <w:uiPriority w:val="39"/>
    <w:locked/>
    <w:rsid w:val="00B2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locked/>
    <w:rsid w:val="00B2383D"/>
    <w:rPr>
      <w:color w:val="808080"/>
    </w:rPr>
  </w:style>
  <w:style w:type="character" w:customStyle="1" w:styleId="Overskrift3Tegn">
    <w:name w:val="Overskrift 3 Tegn"/>
    <w:basedOn w:val="Standardskriftforavsnitt"/>
    <w:link w:val="Overskrift3"/>
    <w:uiPriority w:val="9"/>
    <w:rsid w:val="00542E90"/>
    <w:rPr>
      <w:rFonts w:asciiTheme="majorHAnsi" w:eastAsiaTheme="majorEastAsia" w:hAnsiTheme="majorHAnsi" w:cstheme="majorBidi"/>
      <w:b/>
      <w:sz w:val="23"/>
      <w:szCs w:val="24"/>
    </w:rPr>
  </w:style>
  <w:style w:type="character" w:styleId="Hyperkobling">
    <w:name w:val="Hyperlink"/>
    <w:basedOn w:val="Standardskriftforavsnitt"/>
    <w:uiPriority w:val="99"/>
    <w:rsid w:val="00A554E8"/>
    <w:rPr>
      <w:color w:val="006BB3" w:themeColor="hyperlink"/>
      <w:u w:val="single"/>
    </w:rPr>
  </w:style>
  <w:style w:type="paragraph" w:styleId="Undertittel">
    <w:name w:val="Subtitle"/>
    <w:basedOn w:val="Normal"/>
    <w:next w:val="Normal"/>
    <w:link w:val="UndertittelTegn"/>
    <w:uiPriority w:val="11"/>
    <w:locked/>
    <w:rsid w:val="00714172"/>
    <w:pPr>
      <w:numPr>
        <w:ilvl w:val="1"/>
      </w:numPr>
      <w:spacing w:before="240" w:after="160" w:line="240" w:lineRule="auto"/>
      <w:ind w:left="851"/>
    </w:pPr>
    <w:rPr>
      <w:rFonts w:eastAsiaTheme="minorEastAsia"/>
      <w:b/>
      <w:spacing w:val="15"/>
      <w:sz w:val="32"/>
    </w:rPr>
  </w:style>
  <w:style w:type="character" w:customStyle="1" w:styleId="UndertittelTegn">
    <w:name w:val="Undertittel Tegn"/>
    <w:basedOn w:val="Standardskriftforavsnitt"/>
    <w:link w:val="Undertittel"/>
    <w:uiPriority w:val="11"/>
    <w:rsid w:val="00714172"/>
    <w:rPr>
      <w:rFonts w:eastAsiaTheme="minorEastAsia"/>
      <w:b/>
      <w:spacing w:val="15"/>
      <w:sz w:val="32"/>
    </w:rPr>
  </w:style>
  <w:style w:type="paragraph" w:styleId="Bobletekst">
    <w:name w:val="Balloon Text"/>
    <w:basedOn w:val="Normal"/>
    <w:link w:val="BobletekstTegn"/>
    <w:uiPriority w:val="99"/>
    <w:semiHidden/>
    <w:locked/>
    <w:rsid w:val="00705384"/>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05384"/>
    <w:rPr>
      <w:rFonts w:ascii="Tahoma" w:hAnsi="Tahoma" w:cs="Tahoma"/>
      <w:sz w:val="16"/>
      <w:szCs w:val="16"/>
    </w:rPr>
  </w:style>
  <w:style w:type="table" w:customStyle="1" w:styleId="RuterBy">
    <w:name w:val="RuterBy"/>
    <w:basedOn w:val="Vanligtabell"/>
    <w:uiPriority w:val="99"/>
    <w:rsid w:val="007C3C75"/>
    <w:pPr>
      <w:spacing w:after="240" w:line="220" w:lineRule="exact"/>
    </w:pPr>
    <w:rPr>
      <w:sz w:val="21"/>
    </w:rPr>
    <w:tblPr>
      <w:tblStyleRowBandSize w:val="1"/>
      <w:tblInd w:w="851" w:type="dxa"/>
      <w:tblBorders>
        <w:top w:val="single" w:sz="4" w:space="0" w:color="FACDCD"/>
        <w:left w:val="single" w:sz="4" w:space="0" w:color="FACDCD"/>
        <w:bottom w:val="single" w:sz="4" w:space="0" w:color="FACDCD"/>
        <w:right w:val="single" w:sz="4" w:space="0" w:color="FACDCD"/>
        <w:insideH w:val="single" w:sz="4" w:space="0" w:color="FACDCD"/>
        <w:insideV w:val="single" w:sz="4" w:space="0" w:color="FACDCD"/>
      </w:tblBorders>
      <w:tblCellMar>
        <w:top w:w="57" w:type="dxa"/>
        <w:bottom w:w="57" w:type="dxa"/>
      </w:tblCellMar>
    </w:tblPr>
    <w:tcPr>
      <w:vAlign w:val="center"/>
    </w:tcPr>
    <w:tblStylePr w:type="firstRow">
      <w:rPr>
        <w:b/>
        <w:color w:val="FFFFFF" w:themeColor="background1"/>
      </w:rPr>
      <w:tblPr/>
      <w:tcPr>
        <w:shd w:val="clear" w:color="auto" w:fill="E60000" w:themeFill="text2"/>
      </w:tcPr>
    </w:tblStylePr>
    <w:tblStylePr w:type="band2Horz">
      <w:pPr>
        <w:jc w:val="left"/>
      </w:pPr>
      <w:tblPr/>
      <w:tcPr>
        <w:tcBorders>
          <w:insideV w:val="nil"/>
        </w:tcBorders>
        <w:shd w:val="clear" w:color="auto" w:fill="FACDCD"/>
        <w:vAlign w:val="center"/>
      </w:tcPr>
    </w:tblStylePr>
  </w:style>
  <w:style w:type="character" w:customStyle="1" w:styleId="Overskrift4Tegn">
    <w:name w:val="Overskrift 4 Tegn"/>
    <w:basedOn w:val="Standardskriftforavsnitt"/>
    <w:link w:val="Overskrift4"/>
    <w:uiPriority w:val="9"/>
    <w:rsid w:val="00C516D3"/>
    <w:rPr>
      <w:rFonts w:asciiTheme="majorHAnsi" w:eastAsiaTheme="majorEastAsia" w:hAnsiTheme="majorHAnsi" w:cstheme="majorBidi"/>
      <w:iCs/>
      <w:color w:val="000000" w:themeColor="text1"/>
      <w:sz w:val="21"/>
    </w:rPr>
  </w:style>
  <w:style w:type="character" w:customStyle="1" w:styleId="Overskrift5Tegn">
    <w:name w:val="Overskrift 5 Tegn"/>
    <w:basedOn w:val="Standardskriftforavsnitt"/>
    <w:link w:val="Overskrift5"/>
    <w:uiPriority w:val="9"/>
    <w:semiHidden/>
    <w:rsid w:val="00424A45"/>
    <w:rPr>
      <w:rFonts w:asciiTheme="majorHAnsi" w:eastAsiaTheme="majorEastAsia" w:hAnsiTheme="majorHAnsi" w:cstheme="majorBidi"/>
      <w:color w:val="BF9500" w:themeColor="accent1" w:themeShade="BF"/>
      <w:sz w:val="21"/>
    </w:rPr>
  </w:style>
  <w:style w:type="character" w:customStyle="1" w:styleId="Overskrift6Tegn">
    <w:name w:val="Overskrift 6 Tegn"/>
    <w:basedOn w:val="Standardskriftforavsnitt"/>
    <w:link w:val="Overskrift6"/>
    <w:uiPriority w:val="9"/>
    <w:semiHidden/>
    <w:rsid w:val="00424A45"/>
    <w:rPr>
      <w:rFonts w:asciiTheme="majorHAnsi" w:eastAsiaTheme="majorEastAsia" w:hAnsiTheme="majorHAnsi" w:cstheme="majorBidi"/>
      <w:color w:val="7F6300" w:themeColor="accent1" w:themeShade="7F"/>
      <w:sz w:val="21"/>
    </w:rPr>
  </w:style>
  <w:style w:type="character" w:customStyle="1" w:styleId="Overskrift7Tegn">
    <w:name w:val="Overskrift 7 Tegn"/>
    <w:basedOn w:val="Standardskriftforavsnitt"/>
    <w:link w:val="Overskrift7"/>
    <w:uiPriority w:val="9"/>
    <w:semiHidden/>
    <w:rsid w:val="00424A45"/>
    <w:rPr>
      <w:rFonts w:asciiTheme="majorHAnsi" w:eastAsiaTheme="majorEastAsia" w:hAnsiTheme="majorHAnsi" w:cstheme="majorBidi"/>
      <w:i/>
      <w:iCs/>
      <w:color w:val="7F6300" w:themeColor="accent1" w:themeShade="7F"/>
      <w:sz w:val="21"/>
    </w:rPr>
  </w:style>
  <w:style w:type="character" w:customStyle="1" w:styleId="Overskrift8Tegn">
    <w:name w:val="Overskrift 8 Tegn"/>
    <w:basedOn w:val="Standardskriftforavsnitt"/>
    <w:link w:val="Overskrift8"/>
    <w:uiPriority w:val="9"/>
    <w:semiHidden/>
    <w:rsid w:val="00424A45"/>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424A45"/>
    <w:rPr>
      <w:rFonts w:asciiTheme="majorHAnsi" w:eastAsiaTheme="majorEastAsia" w:hAnsiTheme="majorHAnsi" w:cstheme="majorBidi"/>
      <w:i/>
      <w:iCs/>
      <w:color w:val="272727" w:themeColor="text1" w:themeTint="D8"/>
      <w:sz w:val="21"/>
      <w:szCs w:val="21"/>
    </w:rPr>
  </w:style>
  <w:style w:type="paragraph" w:customStyle="1" w:styleId="TopptekstBold">
    <w:name w:val="TopptekstBold"/>
    <w:basedOn w:val="Topptekst"/>
    <w:autoRedefine/>
    <w:locked/>
    <w:rsid w:val="00B02E59"/>
    <w:rPr>
      <w:b/>
    </w:rPr>
  </w:style>
  <w:style w:type="paragraph" w:styleId="NormalWeb">
    <w:name w:val="Normal (Web)"/>
    <w:basedOn w:val="Normal"/>
    <w:uiPriority w:val="99"/>
    <w:semiHidden/>
    <w:unhideWhenUsed/>
    <w:rsid w:val="00B02E59"/>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Ingenmellomrom">
    <w:name w:val="No Spacing"/>
    <w:uiPriority w:val="1"/>
    <w:semiHidden/>
    <w:qFormat/>
    <w:locked/>
    <w:rsid w:val="00B02E59"/>
    <w:pPr>
      <w:spacing w:after="0" w:line="240" w:lineRule="auto"/>
    </w:pPr>
  </w:style>
  <w:style w:type="paragraph" w:customStyle="1" w:styleId="forsideDato">
    <w:name w:val="forsideDato"/>
    <w:autoRedefine/>
    <w:rsid w:val="00B02E59"/>
    <w:pPr>
      <w:framePr w:wrap="around" w:vAnchor="page" w:hAnchor="page" w:x="1135" w:y="1645"/>
    </w:pPr>
    <w:rPr>
      <w:b/>
      <w:noProof/>
      <w:color w:val="FFFFFF" w:themeColor="background1"/>
    </w:rPr>
  </w:style>
  <w:style w:type="paragraph" w:customStyle="1" w:styleId="forsideVersjon">
    <w:name w:val="forsideVersjon"/>
    <w:autoRedefine/>
    <w:rsid w:val="000736B8"/>
    <w:pPr>
      <w:framePr w:wrap="around" w:vAnchor="page" w:hAnchor="page" w:x="1135" w:y="1645"/>
    </w:pPr>
    <w:rPr>
      <w:b/>
      <w:noProof/>
      <w:color w:val="FFFFFF" w:themeColor="background1"/>
    </w:rPr>
  </w:style>
  <w:style w:type="paragraph" w:customStyle="1" w:styleId="forsideOrdinrTittel">
    <w:name w:val="forsideOrdinærTittel"/>
    <w:autoRedefine/>
    <w:qFormat/>
    <w:rsid w:val="001952AB"/>
    <w:pPr>
      <w:framePr w:wrap="around" w:vAnchor="page" w:hAnchor="page" w:x="1135" w:y="1645"/>
    </w:pPr>
    <w:rPr>
      <w:b/>
      <w:color w:val="FFFFFF" w:themeColor="background1"/>
      <w:sz w:val="72"/>
      <w:szCs w:val="76"/>
    </w:rPr>
  </w:style>
  <w:style w:type="paragraph" w:customStyle="1" w:styleId="forsideOrdinrUndertittel">
    <w:name w:val="forsideOrdinærUndertittel"/>
    <w:autoRedefine/>
    <w:qFormat/>
    <w:rsid w:val="00C71006"/>
    <w:pPr>
      <w:framePr w:wrap="around" w:vAnchor="page" w:hAnchor="page" w:x="1135" w:y="1645"/>
      <w:spacing w:after="0" w:line="240" w:lineRule="auto"/>
    </w:pPr>
    <w:rPr>
      <w:b/>
      <w:color w:val="FFFFFF" w:themeColor="background1"/>
      <w:sz w:val="48"/>
      <w:szCs w:val="48"/>
    </w:rPr>
  </w:style>
  <w:style w:type="paragraph" w:customStyle="1" w:styleId="forsideVedleggnr">
    <w:name w:val="forsideVedleggnr."/>
    <w:autoRedefine/>
    <w:rsid w:val="00315C5F"/>
    <w:pPr>
      <w:framePr w:wrap="around" w:vAnchor="page" w:hAnchor="page" w:x="1135" w:y="1645"/>
      <w:spacing w:after="0" w:line="240" w:lineRule="auto"/>
    </w:pPr>
    <w:rPr>
      <w:b/>
      <w:color w:val="FFFFFF" w:themeColor="background1"/>
      <w:sz w:val="36"/>
      <w:szCs w:val="36"/>
    </w:rPr>
  </w:style>
  <w:style w:type="paragraph" w:styleId="Bildetekst">
    <w:name w:val="caption"/>
    <w:basedOn w:val="Normal"/>
    <w:next w:val="Normal"/>
    <w:autoRedefine/>
    <w:uiPriority w:val="35"/>
    <w:unhideWhenUsed/>
    <w:rsid w:val="00EA7784"/>
    <w:pPr>
      <w:spacing w:after="200" w:line="240" w:lineRule="auto"/>
    </w:pPr>
    <w:rPr>
      <w:i/>
      <w:iCs/>
      <w:sz w:val="18"/>
      <w:szCs w:val="18"/>
    </w:rPr>
  </w:style>
  <w:style w:type="paragraph" w:customStyle="1" w:styleId="Tabellskrift">
    <w:name w:val="Tabellskrift"/>
    <w:autoRedefine/>
    <w:qFormat/>
    <w:locked/>
    <w:rsid w:val="00367185"/>
    <w:pPr>
      <w:spacing w:after="0" w:line="240" w:lineRule="auto"/>
    </w:pPr>
    <w:rPr>
      <w:sz w:val="21"/>
      <w:lang w:val="en-US"/>
    </w:rPr>
  </w:style>
  <w:style w:type="paragraph" w:customStyle="1" w:styleId="overskriftEksklTOC">
    <w:name w:val="overskriftEksklTOC"/>
    <w:next w:val="Normal"/>
    <w:autoRedefine/>
    <w:locked/>
    <w:rsid w:val="00210E58"/>
    <w:rPr>
      <w:rFonts w:asciiTheme="majorHAnsi" w:eastAsiaTheme="majorEastAsia" w:hAnsiTheme="majorHAnsi" w:cstheme="majorBidi"/>
      <w:b/>
      <w:sz w:val="33"/>
      <w:szCs w:val="32"/>
    </w:rPr>
  </w:style>
  <w:style w:type="paragraph" w:styleId="INNH2">
    <w:name w:val="toc 2"/>
    <w:basedOn w:val="Normal"/>
    <w:next w:val="Normal"/>
    <w:autoRedefine/>
    <w:uiPriority w:val="39"/>
    <w:unhideWhenUsed/>
    <w:rsid w:val="00CC520B"/>
    <w:pPr>
      <w:tabs>
        <w:tab w:val="left" w:pos="600"/>
        <w:tab w:val="left" w:pos="840"/>
        <w:tab w:val="right" w:leader="dot" w:pos="9630"/>
      </w:tabs>
      <w:spacing w:after="0"/>
      <w:ind w:left="840" w:hanging="630"/>
    </w:pPr>
    <w:rPr>
      <w:rFonts w:cstheme="minorHAnsi"/>
      <w:smallCaps/>
      <w:sz w:val="20"/>
      <w:szCs w:val="20"/>
    </w:rPr>
  </w:style>
  <w:style w:type="paragraph" w:styleId="INNH1">
    <w:name w:val="toc 1"/>
    <w:basedOn w:val="Normal"/>
    <w:next w:val="Normal"/>
    <w:autoRedefine/>
    <w:uiPriority w:val="39"/>
    <w:unhideWhenUsed/>
    <w:rsid w:val="00817201"/>
    <w:pPr>
      <w:tabs>
        <w:tab w:val="left" w:pos="1260"/>
        <w:tab w:val="right" w:leader="dot" w:pos="9628"/>
      </w:tabs>
      <w:spacing w:before="120"/>
    </w:pPr>
    <w:rPr>
      <w:rFonts w:cstheme="minorHAnsi"/>
      <w:b/>
      <w:bCs/>
      <w:caps/>
      <w:sz w:val="20"/>
      <w:szCs w:val="20"/>
    </w:rPr>
  </w:style>
  <w:style w:type="paragraph" w:styleId="INNH3">
    <w:name w:val="toc 3"/>
    <w:basedOn w:val="Normal"/>
    <w:next w:val="Normal"/>
    <w:autoRedefine/>
    <w:uiPriority w:val="39"/>
    <w:unhideWhenUsed/>
    <w:rsid w:val="00210E58"/>
    <w:pPr>
      <w:spacing w:after="0"/>
      <w:ind w:left="420"/>
    </w:pPr>
    <w:rPr>
      <w:rFonts w:cstheme="minorHAnsi"/>
      <w:i/>
      <w:iCs/>
      <w:sz w:val="20"/>
      <w:szCs w:val="20"/>
    </w:rPr>
  </w:style>
  <w:style w:type="table" w:customStyle="1" w:styleId="RuterRegion">
    <w:name w:val="RuterRegion"/>
    <w:basedOn w:val="Vanligtabell"/>
    <w:uiPriority w:val="99"/>
    <w:rsid w:val="00B94BA5"/>
    <w:pPr>
      <w:spacing w:after="0" w:line="240" w:lineRule="auto"/>
    </w:pPr>
    <w:rPr>
      <w:sz w:val="21"/>
    </w:rPr>
    <w:tblPr>
      <w:tblStyleRowBandSize w:val="1"/>
      <w:tblInd w:w="851" w:type="dxa"/>
      <w:tblBorders>
        <w:top w:val="single" w:sz="4" w:space="0" w:color="E4EECD"/>
        <w:left w:val="single" w:sz="4" w:space="0" w:color="E4EECD"/>
        <w:bottom w:val="single" w:sz="4" w:space="0" w:color="E4EECD"/>
        <w:right w:val="single" w:sz="4" w:space="0" w:color="E4EECD"/>
        <w:insideH w:val="single" w:sz="4" w:space="0" w:color="E4EECD"/>
        <w:insideV w:val="single" w:sz="4" w:space="0" w:color="E4EECD"/>
      </w:tblBorders>
    </w:tblPr>
    <w:tcPr>
      <w:vAlign w:val="center"/>
    </w:tcPr>
    <w:tblStylePr w:type="firstRow">
      <w:rPr>
        <w:b/>
        <w:color w:val="FFFFFF" w:themeColor="background1"/>
      </w:rPr>
      <w:tblPr/>
      <w:tcPr>
        <w:shd w:val="clear" w:color="auto" w:fill="87B914" w:themeFill="accent2"/>
      </w:tcPr>
    </w:tblStylePr>
    <w:tblStylePr w:type="band2Horz">
      <w:tblPr/>
      <w:tcPr>
        <w:shd w:val="clear" w:color="auto" w:fill="E4EECD"/>
      </w:tcPr>
    </w:tblStylePr>
  </w:style>
  <w:style w:type="paragraph" w:styleId="Listeavsnitt">
    <w:name w:val="List Paragraph"/>
    <w:basedOn w:val="Normal"/>
    <w:autoRedefine/>
    <w:uiPriority w:val="34"/>
    <w:qFormat/>
    <w:locked/>
    <w:rsid w:val="00AC640F"/>
    <w:pPr>
      <w:numPr>
        <w:numId w:val="22"/>
      </w:numPr>
      <w:spacing w:before="100" w:beforeAutospacing="1" w:after="240" w:afterAutospacing="1" w:line="240" w:lineRule="auto"/>
      <w:contextualSpacing/>
      <w:textAlignment w:val="baseline"/>
    </w:pPr>
  </w:style>
  <w:style w:type="table" w:customStyle="1" w:styleId="Ruter-gr">
    <w:name w:val="Ruter-grå"/>
    <w:basedOn w:val="Vanligtabell"/>
    <w:uiPriority w:val="99"/>
    <w:rsid w:val="00652C64"/>
    <w:pPr>
      <w:spacing w:after="0" w:line="240" w:lineRule="auto"/>
    </w:pPr>
    <w:rPr>
      <w:sz w:val="21"/>
    </w:rPr>
    <w:tblPr>
      <w:tblStyleRowBandSize w:val="1"/>
      <w:tblInd w:w="851" w:type="dxa"/>
      <w:tblBorders>
        <w:top w:val="single" w:sz="4" w:space="0" w:color="D7D8D9"/>
        <w:left w:val="single" w:sz="4" w:space="0" w:color="D7D8D9"/>
        <w:bottom w:val="single" w:sz="4" w:space="0" w:color="D7D8D9"/>
        <w:right w:val="single" w:sz="4" w:space="0" w:color="D7D8D9"/>
        <w:insideH w:val="single" w:sz="4" w:space="0" w:color="D7D8D9"/>
        <w:insideV w:val="single" w:sz="4" w:space="0" w:color="D7D8D9"/>
      </w:tblBorders>
      <w:tblCellMar>
        <w:top w:w="57" w:type="dxa"/>
        <w:bottom w:w="57" w:type="dxa"/>
      </w:tblCellMar>
    </w:tblPr>
    <w:tcPr>
      <w:vAlign w:val="center"/>
    </w:tcPr>
    <w:tblStylePr w:type="firstRow">
      <w:rPr>
        <w:b/>
      </w:rPr>
      <w:tblPr/>
      <w:tcPr>
        <w:tcBorders>
          <w:top w:val="single" w:sz="4" w:space="0" w:color="D7D8D9"/>
          <w:left w:val="single" w:sz="4" w:space="0" w:color="D7D8D9"/>
          <w:bottom w:val="single" w:sz="4" w:space="0" w:color="D7D8D9"/>
          <w:right w:val="single" w:sz="4" w:space="0" w:color="D7D8D9"/>
          <w:insideH w:val="single" w:sz="4" w:space="0" w:color="D7D8D9"/>
          <w:insideV w:val="single" w:sz="4" w:space="0" w:color="D7D8D9"/>
        </w:tcBorders>
        <w:shd w:val="clear" w:color="auto" w:fill="333941"/>
      </w:tcPr>
    </w:tblStylePr>
    <w:tblStylePr w:type="band2Horz">
      <w:tblPr/>
      <w:tcPr>
        <w:tcBorders>
          <w:top w:val="nil"/>
          <w:left w:val="nil"/>
          <w:bottom w:val="nil"/>
          <w:right w:val="nil"/>
          <w:insideH w:val="nil"/>
          <w:insideV w:val="nil"/>
        </w:tcBorders>
        <w:shd w:val="clear" w:color="auto" w:fill="D7D8D9"/>
      </w:tcPr>
    </w:tblStylePr>
  </w:style>
  <w:style w:type="paragraph" w:customStyle="1" w:styleId="Kulepunktliste">
    <w:name w:val="Kulepunktliste"/>
    <w:basedOn w:val="Listeavsnitt"/>
    <w:autoRedefine/>
    <w:qFormat/>
    <w:rsid w:val="00462BD7"/>
    <w:pPr>
      <w:numPr>
        <w:numId w:val="2"/>
      </w:numPr>
    </w:pPr>
    <w:rPr>
      <w:color w:val="FF0000"/>
    </w:rPr>
  </w:style>
  <w:style w:type="paragraph" w:customStyle="1" w:styleId="forsideLitenTittel">
    <w:name w:val="forsideLitenTittel"/>
    <w:basedOn w:val="forsideOrdinrTittel"/>
    <w:autoRedefine/>
    <w:rsid w:val="00AF59CD"/>
    <w:pPr>
      <w:framePr w:wrap="around"/>
      <w:spacing w:after="0" w:line="240" w:lineRule="auto"/>
    </w:pPr>
    <w:rPr>
      <w:sz w:val="60"/>
    </w:rPr>
  </w:style>
  <w:style w:type="paragraph" w:customStyle="1" w:styleId="forsideLitenUndertittel">
    <w:name w:val="forsideLitenUndertittel"/>
    <w:basedOn w:val="forsideOrdinrUndertittel"/>
    <w:autoRedefine/>
    <w:rsid w:val="00AF59CD"/>
    <w:pPr>
      <w:framePr w:wrap="around"/>
    </w:pPr>
    <w:rPr>
      <w:sz w:val="40"/>
    </w:rPr>
  </w:style>
  <w:style w:type="paragraph" w:customStyle="1" w:styleId="Nummerliste">
    <w:name w:val="Nummerliste"/>
    <w:basedOn w:val="Listeavsnitt"/>
    <w:autoRedefine/>
    <w:qFormat/>
    <w:rsid w:val="00AF59CD"/>
  </w:style>
  <w:style w:type="paragraph" w:customStyle="1" w:styleId="Gulmarkerttekst">
    <w:name w:val="Gulmarkert tekst"/>
    <w:basedOn w:val="Normal"/>
    <w:autoRedefine/>
    <w:qFormat/>
    <w:rsid w:val="00474D9D"/>
    <w:pPr>
      <w:shd w:val="clear" w:color="auto" w:fill="FFC800" w:themeFill="accent1"/>
    </w:pPr>
  </w:style>
  <w:style w:type="paragraph" w:customStyle="1" w:styleId="bilagForrisideOrdinrTittel">
    <w:name w:val="bilagForrisideOrdinærTittel"/>
    <w:basedOn w:val="forsideOrdinrTittel"/>
    <w:autoRedefine/>
    <w:rsid w:val="005C3C4E"/>
    <w:pPr>
      <w:framePr w:wrap="around"/>
    </w:pPr>
    <w:rPr>
      <w:color w:val="000000" w:themeColor="text1"/>
    </w:rPr>
  </w:style>
  <w:style w:type="paragraph" w:customStyle="1" w:styleId="bilagForsideOrdinrUndertittel">
    <w:name w:val="bilagForsideOrdinærUndertittel"/>
    <w:basedOn w:val="forsideOrdinrUndertittel"/>
    <w:autoRedefine/>
    <w:rsid w:val="005C3C4E"/>
    <w:pPr>
      <w:framePr w:wrap="around"/>
    </w:pPr>
    <w:rPr>
      <w:color w:val="000000" w:themeColor="text1"/>
    </w:rPr>
  </w:style>
  <w:style w:type="paragraph" w:customStyle="1" w:styleId="bilagForsideVedleggNr">
    <w:name w:val="bilagForsideVedleggNr."/>
    <w:basedOn w:val="forsideVedleggnr"/>
    <w:autoRedefine/>
    <w:rsid w:val="00757B2A"/>
    <w:pPr>
      <w:framePr w:wrap="around"/>
    </w:pPr>
  </w:style>
  <w:style w:type="paragraph" w:customStyle="1" w:styleId="bilagForsideDato">
    <w:name w:val="bilagForsideDato"/>
    <w:basedOn w:val="forsideDato"/>
    <w:autoRedefine/>
    <w:rsid w:val="005C3C4E"/>
    <w:pPr>
      <w:framePr w:wrap="around"/>
    </w:pPr>
    <w:rPr>
      <w:color w:val="000000" w:themeColor="text1"/>
    </w:rPr>
  </w:style>
  <w:style w:type="paragraph" w:customStyle="1" w:styleId="bilagForsideVersjon">
    <w:name w:val="bilagForsideVersjon"/>
    <w:basedOn w:val="forsideVersjon"/>
    <w:autoRedefine/>
    <w:rsid w:val="00CB5DD3"/>
    <w:pPr>
      <w:framePr w:wrap="around"/>
    </w:pPr>
  </w:style>
  <w:style w:type="paragraph" w:customStyle="1" w:styleId="forsideTittel">
    <w:name w:val="forsideTittel"/>
    <w:autoRedefine/>
    <w:locked/>
    <w:rsid w:val="00315C5F"/>
    <w:pPr>
      <w:framePr w:wrap="around" w:vAnchor="page" w:hAnchor="page" w:x="1135" w:y="1645"/>
    </w:pPr>
    <w:rPr>
      <w:b/>
      <w:color w:val="FFFFFF" w:themeColor="background1"/>
      <w:sz w:val="72"/>
      <w:szCs w:val="76"/>
    </w:rPr>
  </w:style>
  <w:style w:type="paragraph" w:customStyle="1" w:styleId="forsideUndertittel">
    <w:name w:val="forsideUndertittel"/>
    <w:autoRedefine/>
    <w:locked/>
    <w:rsid w:val="00315C5F"/>
    <w:pPr>
      <w:framePr w:wrap="around" w:vAnchor="page" w:hAnchor="page" w:x="1135" w:y="1645"/>
      <w:spacing w:after="0" w:line="240" w:lineRule="auto"/>
    </w:pPr>
    <w:rPr>
      <w:b/>
      <w:color w:val="FFFFFF" w:themeColor="background1"/>
      <w:sz w:val="48"/>
      <w:szCs w:val="48"/>
    </w:rPr>
  </w:style>
  <w:style w:type="paragraph" w:customStyle="1" w:styleId="bilagLitenUndertittel">
    <w:name w:val="bilagLitenUndertittel"/>
    <w:basedOn w:val="forsideLitenUndertittel"/>
    <w:autoRedefine/>
    <w:rsid w:val="00315C5F"/>
    <w:pPr>
      <w:framePr w:wrap="around"/>
    </w:pPr>
    <w:rPr>
      <w:color w:val="auto"/>
    </w:rPr>
  </w:style>
  <w:style w:type="paragraph" w:customStyle="1" w:styleId="bilagLitenTittel">
    <w:name w:val="bilagLitenTittel"/>
    <w:basedOn w:val="forsideLitenTittel"/>
    <w:autoRedefine/>
    <w:rsid w:val="00315C5F"/>
    <w:pPr>
      <w:framePr w:wrap="around"/>
    </w:pPr>
    <w:rPr>
      <w:color w:val="auto"/>
    </w:rPr>
  </w:style>
  <w:style w:type="character" w:styleId="Merknadsreferanse">
    <w:name w:val="annotation reference"/>
    <w:basedOn w:val="Standardskriftforavsnitt"/>
    <w:uiPriority w:val="99"/>
    <w:semiHidden/>
    <w:unhideWhenUsed/>
    <w:locked/>
    <w:rsid w:val="00640D21"/>
    <w:rPr>
      <w:sz w:val="16"/>
      <w:szCs w:val="16"/>
    </w:rPr>
  </w:style>
  <w:style w:type="paragraph" w:styleId="Merknadstekst">
    <w:name w:val="annotation text"/>
    <w:basedOn w:val="Normal"/>
    <w:link w:val="MerknadstekstTegn"/>
    <w:uiPriority w:val="99"/>
    <w:unhideWhenUsed/>
    <w:locked/>
    <w:rsid w:val="00640D21"/>
    <w:pPr>
      <w:spacing w:line="240" w:lineRule="auto"/>
    </w:pPr>
    <w:rPr>
      <w:sz w:val="20"/>
      <w:szCs w:val="20"/>
    </w:rPr>
  </w:style>
  <w:style w:type="character" w:customStyle="1" w:styleId="MerknadstekstTegn">
    <w:name w:val="Merknadstekst Tegn"/>
    <w:basedOn w:val="Standardskriftforavsnitt"/>
    <w:link w:val="Merknadstekst"/>
    <w:uiPriority w:val="99"/>
    <w:rsid w:val="00640D21"/>
    <w:rPr>
      <w:sz w:val="20"/>
      <w:szCs w:val="20"/>
    </w:rPr>
  </w:style>
  <w:style w:type="paragraph" w:styleId="Kommentaremne">
    <w:name w:val="annotation subject"/>
    <w:basedOn w:val="Merknadstekst"/>
    <w:next w:val="Merknadstekst"/>
    <w:link w:val="KommentaremneTegn"/>
    <w:uiPriority w:val="99"/>
    <w:semiHidden/>
    <w:unhideWhenUsed/>
    <w:locked/>
    <w:rsid w:val="00EC5299"/>
    <w:rPr>
      <w:b/>
      <w:bCs/>
    </w:rPr>
  </w:style>
  <w:style w:type="character" w:customStyle="1" w:styleId="KommentaremneTegn">
    <w:name w:val="Kommentaremne Tegn"/>
    <w:basedOn w:val="MerknadstekstTegn"/>
    <w:link w:val="Kommentaremne"/>
    <w:uiPriority w:val="99"/>
    <w:semiHidden/>
    <w:rsid w:val="00EC5299"/>
    <w:rPr>
      <w:b/>
      <w:bCs/>
      <w:sz w:val="20"/>
      <w:szCs w:val="20"/>
    </w:rPr>
  </w:style>
  <w:style w:type="paragraph" w:styleId="INNH4">
    <w:name w:val="toc 4"/>
    <w:basedOn w:val="Normal"/>
    <w:next w:val="Normal"/>
    <w:autoRedefine/>
    <w:uiPriority w:val="39"/>
    <w:unhideWhenUsed/>
    <w:rsid w:val="00D27DDE"/>
    <w:pPr>
      <w:spacing w:after="0"/>
      <w:ind w:left="630"/>
    </w:pPr>
    <w:rPr>
      <w:rFonts w:cstheme="minorHAnsi"/>
      <w:sz w:val="18"/>
      <w:szCs w:val="18"/>
    </w:rPr>
  </w:style>
  <w:style w:type="paragraph" w:styleId="INNH5">
    <w:name w:val="toc 5"/>
    <w:basedOn w:val="Normal"/>
    <w:next w:val="Normal"/>
    <w:autoRedefine/>
    <w:uiPriority w:val="39"/>
    <w:unhideWhenUsed/>
    <w:locked/>
    <w:rsid w:val="00D27DDE"/>
    <w:pPr>
      <w:spacing w:after="0"/>
      <w:ind w:left="840"/>
    </w:pPr>
    <w:rPr>
      <w:rFonts w:cstheme="minorHAnsi"/>
      <w:sz w:val="18"/>
      <w:szCs w:val="18"/>
    </w:rPr>
  </w:style>
  <w:style w:type="paragraph" w:styleId="INNH6">
    <w:name w:val="toc 6"/>
    <w:basedOn w:val="Normal"/>
    <w:next w:val="Normal"/>
    <w:autoRedefine/>
    <w:uiPriority w:val="39"/>
    <w:unhideWhenUsed/>
    <w:locked/>
    <w:rsid w:val="00D27DDE"/>
    <w:pPr>
      <w:spacing w:after="0"/>
      <w:ind w:left="1050"/>
    </w:pPr>
    <w:rPr>
      <w:rFonts w:cstheme="minorHAnsi"/>
      <w:sz w:val="18"/>
      <w:szCs w:val="18"/>
    </w:rPr>
  </w:style>
  <w:style w:type="paragraph" w:styleId="INNH7">
    <w:name w:val="toc 7"/>
    <w:basedOn w:val="Normal"/>
    <w:next w:val="Normal"/>
    <w:autoRedefine/>
    <w:uiPriority w:val="39"/>
    <w:unhideWhenUsed/>
    <w:locked/>
    <w:rsid w:val="00D27DDE"/>
    <w:pPr>
      <w:spacing w:after="0"/>
      <w:ind w:left="1260"/>
    </w:pPr>
    <w:rPr>
      <w:rFonts w:cstheme="minorHAnsi"/>
      <w:sz w:val="18"/>
      <w:szCs w:val="18"/>
    </w:rPr>
  </w:style>
  <w:style w:type="paragraph" w:styleId="INNH8">
    <w:name w:val="toc 8"/>
    <w:basedOn w:val="Normal"/>
    <w:next w:val="Normal"/>
    <w:autoRedefine/>
    <w:uiPriority w:val="39"/>
    <w:unhideWhenUsed/>
    <w:locked/>
    <w:rsid w:val="00D27DDE"/>
    <w:pPr>
      <w:spacing w:after="0"/>
      <w:ind w:left="1470"/>
    </w:pPr>
    <w:rPr>
      <w:rFonts w:cstheme="minorHAnsi"/>
      <w:sz w:val="18"/>
      <w:szCs w:val="18"/>
    </w:rPr>
  </w:style>
  <w:style w:type="paragraph" w:styleId="INNH9">
    <w:name w:val="toc 9"/>
    <w:basedOn w:val="Normal"/>
    <w:next w:val="Normal"/>
    <w:autoRedefine/>
    <w:uiPriority w:val="39"/>
    <w:unhideWhenUsed/>
    <w:locked/>
    <w:rsid w:val="00D27DDE"/>
    <w:pPr>
      <w:spacing w:after="0"/>
      <w:ind w:left="1680"/>
    </w:pPr>
    <w:rPr>
      <w:rFonts w:cstheme="minorHAnsi"/>
      <w:sz w:val="18"/>
      <w:szCs w:val="18"/>
    </w:rPr>
  </w:style>
  <w:style w:type="character" w:styleId="Ulstomtale">
    <w:name w:val="Unresolved Mention"/>
    <w:basedOn w:val="Standardskriftforavsnitt"/>
    <w:uiPriority w:val="99"/>
    <w:unhideWhenUsed/>
    <w:locked/>
    <w:rsid w:val="00724AB9"/>
    <w:rPr>
      <w:color w:val="605E5C"/>
      <w:shd w:val="clear" w:color="auto" w:fill="E1DFDD"/>
    </w:rPr>
  </w:style>
  <w:style w:type="character" w:styleId="Omtale">
    <w:name w:val="Mention"/>
    <w:basedOn w:val="Standardskriftforavsnitt"/>
    <w:uiPriority w:val="99"/>
    <w:unhideWhenUsed/>
    <w:locked/>
    <w:rsid w:val="005101D3"/>
    <w:rPr>
      <w:color w:val="2B579A"/>
      <w:shd w:val="clear" w:color="auto" w:fill="E1DFDD"/>
    </w:rPr>
  </w:style>
  <w:style w:type="table" w:customStyle="1" w:styleId="Rutenettabell1lys1">
    <w:name w:val="Rutenettabell 1 lys1"/>
    <w:basedOn w:val="Vanligtabell"/>
    <w:next w:val="Rutenettabell1lys"/>
    <w:uiPriority w:val="46"/>
    <w:rsid w:val="005101D3"/>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Rutenettabell1lys">
    <w:name w:val="Grid Table 1 Light"/>
    <w:basedOn w:val="Vanligtabell"/>
    <w:uiPriority w:val="46"/>
    <w:locked/>
    <w:rsid w:val="005101D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jon">
    <w:name w:val="Revision"/>
    <w:hidden/>
    <w:uiPriority w:val="99"/>
    <w:semiHidden/>
    <w:rsid w:val="00577677"/>
    <w:pPr>
      <w:spacing w:after="0" w:line="240" w:lineRule="auto"/>
    </w:pPr>
    <w:rPr>
      <w:sz w:val="21"/>
    </w:rPr>
  </w:style>
  <w:style w:type="character" w:customStyle="1" w:styleId="normaltextrun">
    <w:name w:val="normaltextrun"/>
    <w:basedOn w:val="Standardskriftforavsnitt"/>
    <w:rsid w:val="00B405FD"/>
  </w:style>
  <w:style w:type="character" w:customStyle="1" w:styleId="eop">
    <w:name w:val="eop"/>
    <w:basedOn w:val="Standardskriftforavsnitt"/>
    <w:rsid w:val="00B405FD"/>
  </w:style>
  <w:style w:type="paragraph" w:customStyle="1" w:styleId="paragraph">
    <w:name w:val="paragraph"/>
    <w:basedOn w:val="Normal"/>
    <w:rsid w:val="00B405F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Overskriftforinnholdsfortegnelse">
    <w:name w:val="TOC Heading"/>
    <w:basedOn w:val="Overskrift1"/>
    <w:next w:val="Normal"/>
    <w:uiPriority w:val="39"/>
    <w:unhideWhenUsed/>
    <w:qFormat/>
    <w:rsid w:val="007728FE"/>
    <w:pPr>
      <w:spacing w:before="240" w:after="0"/>
      <w:outlineLvl w:val="9"/>
    </w:pPr>
    <w:rPr>
      <w:b w:val="0"/>
      <w:color w:val="BF9500" w:themeColor="accent1" w:themeShade="BF"/>
      <w:sz w:val="32"/>
      <w:lang w:eastAsia="nb-NO"/>
    </w:rPr>
  </w:style>
  <w:style w:type="table" w:styleId="Rutenettabelllys">
    <w:name w:val="Grid Table Light"/>
    <w:basedOn w:val="Vanligtabell"/>
    <w:uiPriority w:val="40"/>
    <w:locked/>
    <w:rsid w:val="006209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15385">
      <w:bodyDiv w:val="1"/>
      <w:marLeft w:val="0"/>
      <w:marRight w:val="0"/>
      <w:marTop w:val="0"/>
      <w:marBottom w:val="0"/>
      <w:divBdr>
        <w:top w:val="none" w:sz="0" w:space="0" w:color="auto"/>
        <w:left w:val="none" w:sz="0" w:space="0" w:color="auto"/>
        <w:bottom w:val="none" w:sz="0" w:space="0" w:color="auto"/>
        <w:right w:val="none" w:sz="0" w:space="0" w:color="auto"/>
      </w:divBdr>
    </w:div>
    <w:div w:id="313144162">
      <w:bodyDiv w:val="1"/>
      <w:marLeft w:val="0"/>
      <w:marRight w:val="0"/>
      <w:marTop w:val="0"/>
      <w:marBottom w:val="0"/>
      <w:divBdr>
        <w:top w:val="none" w:sz="0" w:space="0" w:color="auto"/>
        <w:left w:val="none" w:sz="0" w:space="0" w:color="auto"/>
        <w:bottom w:val="none" w:sz="0" w:space="0" w:color="auto"/>
        <w:right w:val="none" w:sz="0" w:space="0" w:color="auto"/>
      </w:divBdr>
      <w:divsChild>
        <w:div w:id="1143423140">
          <w:marLeft w:val="0"/>
          <w:marRight w:val="0"/>
          <w:marTop w:val="0"/>
          <w:marBottom w:val="0"/>
          <w:divBdr>
            <w:top w:val="none" w:sz="0" w:space="0" w:color="auto"/>
            <w:left w:val="none" w:sz="0" w:space="0" w:color="auto"/>
            <w:bottom w:val="none" w:sz="0" w:space="0" w:color="auto"/>
            <w:right w:val="none" w:sz="0" w:space="0" w:color="auto"/>
          </w:divBdr>
        </w:div>
        <w:div w:id="1211916280">
          <w:marLeft w:val="0"/>
          <w:marRight w:val="0"/>
          <w:marTop w:val="0"/>
          <w:marBottom w:val="0"/>
          <w:divBdr>
            <w:top w:val="none" w:sz="0" w:space="0" w:color="auto"/>
            <w:left w:val="none" w:sz="0" w:space="0" w:color="auto"/>
            <w:bottom w:val="none" w:sz="0" w:space="0" w:color="auto"/>
            <w:right w:val="none" w:sz="0" w:space="0" w:color="auto"/>
          </w:divBdr>
        </w:div>
        <w:div w:id="2136754425">
          <w:marLeft w:val="0"/>
          <w:marRight w:val="0"/>
          <w:marTop w:val="0"/>
          <w:marBottom w:val="0"/>
          <w:divBdr>
            <w:top w:val="none" w:sz="0" w:space="0" w:color="auto"/>
            <w:left w:val="none" w:sz="0" w:space="0" w:color="auto"/>
            <w:bottom w:val="none" w:sz="0" w:space="0" w:color="auto"/>
            <w:right w:val="none" w:sz="0" w:space="0" w:color="auto"/>
          </w:divBdr>
        </w:div>
      </w:divsChild>
    </w:div>
    <w:div w:id="403838971">
      <w:bodyDiv w:val="1"/>
      <w:marLeft w:val="0"/>
      <w:marRight w:val="0"/>
      <w:marTop w:val="0"/>
      <w:marBottom w:val="0"/>
      <w:divBdr>
        <w:top w:val="none" w:sz="0" w:space="0" w:color="auto"/>
        <w:left w:val="none" w:sz="0" w:space="0" w:color="auto"/>
        <w:bottom w:val="none" w:sz="0" w:space="0" w:color="auto"/>
        <w:right w:val="none" w:sz="0" w:space="0" w:color="auto"/>
      </w:divBdr>
    </w:div>
    <w:div w:id="470828657">
      <w:bodyDiv w:val="1"/>
      <w:marLeft w:val="0"/>
      <w:marRight w:val="0"/>
      <w:marTop w:val="0"/>
      <w:marBottom w:val="0"/>
      <w:divBdr>
        <w:top w:val="none" w:sz="0" w:space="0" w:color="auto"/>
        <w:left w:val="none" w:sz="0" w:space="0" w:color="auto"/>
        <w:bottom w:val="none" w:sz="0" w:space="0" w:color="auto"/>
        <w:right w:val="none" w:sz="0" w:space="0" w:color="auto"/>
      </w:divBdr>
    </w:div>
    <w:div w:id="541676681">
      <w:bodyDiv w:val="1"/>
      <w:marLeft w:val="0"/>
      <w:marRight w:val="0"/>
      <w:marTop w:val="0"/>
      <w:marBottom w:val="0"/>
      <w:divBdr>
        <w:top w:val="none" w:sz="0" w:space="0" w:color="auto"/>
        <w:left w:val="none" w:sz="0" w:space="0" w:color="auto"/>
        <w:bottom w:val="none" w:sz="0" w:space="0" w:color="auto"/>
        <w:right w:val="none" w:sz="0" w:space="0" w:color="auto"/>
      </w:divBdr>
    </w:div>
    <w:div w:id="599728019">
      <w:bodyDiv w:val="1"/>
      <w:marLeft w:val="0"/>
      <w:marRight w:val="0"/>
      <w:marTop w:val="0"/>
      <w:marBottom w:val="0"/>
      <w:divBdr>
        <w:top w:val="none" w:sz="0" w:space="0" w:color="auto"/>
        <w:left w:val="none" w:sz="0" w:space="0" w:color="auto"/>
        <w:bottom w:val="none" w:sz="0" w:space="0" w:color="auto"/>
        <w:right w:val="none" w:sz="0" w:space="0" w:color="auto"/>
      </w:divBdr>
    </w:div>
    <w:div w:id="738134488">
      <w:bodyDiv w:val="1"/>
      <w:marLeft w:val="0"/>
      <w:marRight w:val="0"/>
      <w:marTop w:val="0"/>
      <w:marBottom w:val="0"/>
      <w:divBdr>
        <w:top w:val="none" w:sz="0" w:space="0" w:color="auto"/>
        <w:left w:val="none" w:sz="0" w:space="0" w:color="auto"/>
        <w:bottom w:val="none" w:sz="0" w:space="0" w:color="auto"/>
        <w:right w:val="none" w:sz="0" w:space="0" w:color="auto"/>
      </w:divBdr>
    </w:div>
    <w:div w:id="840393943">
      <w:bodyDiv w:val="1"/>
      <w:marLeft w:val="0"/>
      <w:marRight w:val="0"/>
      <w:marTop w:val="0"/>
      <w:marBottom w:val="0"/>
      <w:divBdr>
        <w:top w:val="none" w:sz="0" w:space="0" w:color="auto"/>
        <w:left w:val="none" w:sz="0" w:space="0" w:color="auto"/>
        <w:bottom w:val="none" w:sz="0" w:space="0" w:color="auto"/>
        <w:right w:val="none" w:sz="0" w:space="0" w:color="auto"/>
      </w:divBdr>
    </w:div>
    <w:div w:id="882327305">
      <w:bodyDiv w:val="1"/>
      <w:marLeft w:val="0"/>
      <w:marRight w:val="0"/>
      <w:marTop w:val="0"/>
      <w:marBottom w:val="0"/>
      <w:divBdr>
        <w:top w:val="none" w:sz="0" w:space="0" w:color="auto"/>
        <w:left w:val="none" w:sz="0" w:space="0" w:color="auto"/>
        <w:bottom w:val="none" w:sz="0" w:space="0" w:color="auto"/>
        <w:right w:val="none" w:sz="0" w:space="0" w:color="auto"/>
      </w:divBdr>
      <w:divsChild>
        <w:div w:id="154611419">
          <w:marLeft w:val="0"/>
          <w:marRight w:val="0"/>
          <w:marTop w:val="0"/>
          <w:marBottom w:val="0"/>
          <w:divBdr>
            <w:top w:val="none" w:sz="0" w:space="0" w:color="auto"/>
            <w:left w:val="none" w:sz="0" w:space="0" w:color="auto"/>
            <w:bottom w:val="none" w:sz="0" w:space="0" w:color="auto"/>
            <w:right w:val="none" w:sz="0" w:space="0" w:color="auto"/>
          </w:divBdr>
        </w:div>
        <w:div w:id="1159156803">
          <w:marLeft w:val="0"/>
          <w:marRight w:val="0"/>
          <w:marTop w:val="0"/>
          <w:marBottom w:val="0"/>
          <w:divBdr>
            <w:top w:val="none" w:sz="0" w:space="0" w:color="auto"/>
            <w:left w:val="none" w:sz="0" w:space="0" w:color="auto"/>
            <w:bottom w:val="none" w:sz="0" w:space="0" w:color="auto"/>
            <w:right w:val="none" w:sz="0" w:space="0" w:color="auto"/>
          </w:divBdr>
          <w:divsChild>
            <w:div w:id="1744331778">
              <w:marLeft w:val="0"/>
              <w:marRight w:val="0"/>
              <w:marTop w:val="30"/>
              <w:marBottom w:val="30"/>
              <w:divBdr>
                <w:top w:val="none" w:sz="0" w:space="0" w:color="auto"/>
                <w:left w:val="none" w:sz="0" w:space="0" w:color="auto"/>
                <w:bottom w:val="none" w:sz="0" w:space="0" w:color="auto"/>
                <w:right w:val="none" w:sz="0" w:space="0" w:color="auto"/>
              </w:divBdr>
              <w:divsChild>
                <w:div w:id="26948384">
                  <w:marLeft w:val="0"/>
                  <w:marRight w:val="0"/>
                  <w:marTop w:val="0"/>
                  <w:marBottom w:val="0"/>
                  <w:divBdr>
                    <w:top w:val="none" w:sz="0" w:space="0" w:color="auto"/>
                    <w:left w:val="none" w:sz="0" w:space="0" w:color="auto"/>
                    <w:bottom w:val="none" w:sz="0" w:space="0" w:color="auto"/>
                    <w:right w:val="none" w:sz="0" w:space="0" w:color="auto"/>
                  </w:divBdr>
                  <w:divsChild>
                    <w:div w:id="863179564">
                      <w:marLeft w:val="0"/>
                      <w:marRight w:val="0"/>
                      <w:marTop w:val="0"/>
                      <w:marBottom w:val="0"/>
                      <w:divBdr>
                        <w:top w:val="none" w:sz="0" w:space="0" w:color="auto"/>
                        <w:left w:val="none" w:sz="0" w:space="0" w:color="auto"/>
                        <w:bottom w:val="none" w:sz="0" w:space="0" w:color="auto"/>
                        <w:right w:val="none" w:sz="0" w:space="0" w:color="auto"/>
                      </w:divBdr>
                    </w:div>
                  </w:divsChild>
                </w:div>
                <w:div w:id="46535945">
                  <w:marLeft w:val="0"/>
                  <w:marRight w:val="0"/>
                  <w:marTop w:val="0"/>
                  <w:marBottom w:val="0"/>
                  <w:divBdr>
                    <w:top w:val="none" w:sz="0" w:space="0" w:color="auto"/>
                    <w:left w:val="none" w:sz="0" w:space="0" w:color="auto"/>
                    <w:bottom w:val="none" w:sz="0" w:space="0" w:color="auto"/>
                    <w:right w:val="none" w:sz="0" w:space="0" w:color="auto"/>
                  </w:divBdr>
                  <w:divsChild>
                    <w:div w:id="195581634">
                      <w:marLeft w:val="0"/>
                      <w:marRight w:val="0"/>
                      <w:marTop w:val="0"/>
                      <w:marBottom w:val="0"/>
                      <w:divBdr>
                        <w:top w:val="none" w:sz="0" w:space="0" w:color="auto"/>
                        <w:left w:val="none" w:sz="0" w:space="0" w:color="auto"/>
                        <w:bottom w:val="none" w:sz="0" w:space="0" w:color="auto"/>
                        <w:right w:val="none" w:sz="0" w:space="0" w:color="auto"/>
                      </w:divBdr>
                    </w:div>
                  </w:divsChild>
                </w:div>
                <w:div w:id="197935830">
                  <w:marLeft w:val="0"/>
                  <w:marRight w:val="0"/>
                  <w:marTop w:val="0"/>
                  <w:marBottom w:val="0"/>
                  <w:divBdr>
                    <w:top w:val="none" w:sz="0" w:space="0" w:color="auto"/>
                    <w:left w:val="none" w:sz="0" w:space="0" w:color="auto"/>
                    <w:bottom w:val="none" w:sz="0" w:space="0" w:color="auto"/>
                    <w:right w:val="none" w:sz="0" w:space="0" w:color="auto"/>
                  </w:divBdr>
                  <w:divsChild>
                    <w:div w:id="1264532171">
                      <w:marLeft w:val="0"/>
                      <w:marRight w:val="0"/>
                      <w:marTop w:val="0"/>
                      <w:marBottom w:val="0"/>
                      <w:divBdr>
                        <w:top w:val="none" w:sz="0" w:space="0" w:color="auto"/>
                        <w:left w:val="none" w:sz="0" w:space="0" w:color="auto"/>
                        <w:bottom w:val="none" w:sz="0" w:space="0" w:color="auto"/>
                        <w:right w:val="none" w:sz="0" w:space="0" w:color="auto"/>
                      </w:divBdr>
                    </w:div>
                  </w:divsChild>
                </w:div>
                <w:div w:id="972952429">
                  <w:marLeft w:val="0"/>
                  <w:marRight w:val="0"/>
                  <w:marTop w:val="0"/>
                  <w:marBottom w:val="0"/>
                  <w:divBdr>
                    <w:top w:val="none" w:sz="0" w:space="0" w:color="auto"/>
                    <w:left w:val="none" w:sz="0" w:space="0" w:color="auto"/>
                    <w:bottom w:val="none" w:sz="0" w:space="0" w:color="auto"/>
                    <w:right w:val="none" w:sz="0" w:space="0" w:color="auto"/>
                  </w:divBdr>
                  <w:divsChild>
                    <w:div w:id="2369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08070">
          <w:marLeft w:val="0"/>
          <w:marRight w:val="0"/>
          <w:marTop w:val="0"/>
          <w:marBottom w:val="0"/>
          <w:divBdr>
            <w:top w:val="none" w:sz="0" w:space="0" w:color="auto"/>
            <w:left w:val="none" w:sz="0" w:space="0" w:color="auto"/>
            <w:bottom w:val="none" w:sz="0" w:space="0" w:color="auto"/>
            <w:right w:val="none" w:sz="0" w:space="0" w:color="auto"/>
          </w:divBdr>
        </w:div>
      </w:divsChild>
    </w:div>
    <w:div w:id="936906316">
      <w:bodyDiv w:val="1"/>
      <w:marLeft w:val="0"/>
      <w:marRight w:val="0"/>
      <w:marTop w:val="0"/>
      <w:marBottom w:val="0"/>
      <w:divBdr>
        <w:top w:val="none" w:sz="0" w:space="0" w:color="auto"/>
        <w:left w:val="none" w:sz="0" w:space="0" w:color="auto"/>
        <w:bottom w:val="none" w:sz="0" w:space="0" w:color="auto"/>
        <w:right w:val="none" w:sz="0" w:space="0" w:color="auto"/>
      </w:divBdr>
    </w:div>
    <w:div w:id="1012804513">
      <w:bodyDiv w:val="1"/>
      <w:marLeft w:val="0"/>
      <w:marRight w:val="0"/>
      <w:marTop w:val="0"/>
      <w:marBottom w:val="0"/>
      <w:divBdr>
        <w:top w:val="none" w:sz="0" w:space="0" w:color="auto"/>
        <w:left w:val="none" w:sz="0" w:space="0" w:color="auto"/>
        <w:bottom w:val="none" w:sz="0" w:space="0" w:color="auto"/>
        <w:right w:val="none" w:sz="0" w:space="0" w:color="auto"/>
      </w:divBdr>
    </w:div>
    <w:div w:id="1127813918">
      <w:bodyDiv w:val="1"/>
      <w:marLeft w:val="0"/>
      <w:marRight w:val="0"/>
      <w:marTop w:val="0"/>
      <w:marBottom w:val="0"/>
      <w:divBdr>
        <w:top w:val="none" w:sz="0" w:space="0" w:color="auto"/>
        <w:left w:val="none" w:sz="0" w:space="0" w:color="auto"/>
        <w:bottom w:val="none" w:sz="0" w:space="0" w:color="auto"/>
        <w:right w:val="none" w:sz="0" w:space="0" w:color="auto"/>
      </w:divBdr>
    </w:div>
    <w:div w:id="1722317800">
      <w:bodyDiv w:val="1"/>
      <w:marLeft w:val="0"/>
      <w:marRight w:val="0"/>
      <w:marTop w:val="0"/>
      <w:marBottom w:val="0"/>
      <w:divBdr>
        <w:top w:val="none" w:sz="0" w:space="0" w:color="auto"/>
        <w:left w:val="none" w:sz="0" w:space="0" w:color="auto"/>
        <w:bottom w:val="none" w:sz="0" w:space="0" w:color="auto"/>
        <w:right w:val="none" w:sz="0" w:space="0" w:color="auto"/>
      </w:divBdr>
    </w:div>
    <w:div w:id="1761414812">
      <w:bodyDiv w:val="1"/>
      <w:marLeft w:val="0"/>
      <w:marRight w:val="0"/>
      <w:marTop w:val="0"/>
      <w:marBottom w:val="0"/>
      <w:divBdr>
        <w:top w:val="none" w:sz="0" w:space="0" w:color="auto"/>
        <w:left w:val="none" w:sz="0" w:space="0" w:color="auto"/>
        <w:bottom w:val="none" w:sz="0" w:space="0" w:color="auto"/>
        <w:right w:val="none" w:sz="0" w:space="0" w:color="auto"/>
      </w:divBdr>
    </w:div>
    <w:div w:id="2006545121">
      <w:bodyDiv w:val="1"/>
      <w:marLeft w:val="0"/>
      <w:marRight w:val="0"/>
      <w:marTop w:val="0"/>
      <w:marBottom w:val="0"/>
      <w:divBdr>
        <w:top w:val="none" w:sz="0" w:space="0" w:color="auto"/>
        <w:left w:val="none" w:sz="0" w:space="0" w:color="auto"/>
        <w:bottom w:val="none" w:sz="0" w:space="0" w:color="auto"/>
        <w:right w:val="none" w:sz="0" w:space="0" w:color="auto"/>
      </w:divBdr>
      <w:divsChild>
        <w:div w:id="117339145">
          <w:marLeft w:val="0"/>
          <w:marRight w:val="0"/>
          <w:marTop w:val="0"/>
          <w:marBottom w:val="0"/>
          <w:divBdr>
            <w:top w:val="none" w:sz="0" w:space="0" w:color="auto"/>
            <w:left w:val="none" w:sz="0" w:space="0" w:color="auto"/>
            <w:bottom w:val="none" w:sz="0" w:space="0" w:color="auto"/>
            <w:right w:val="none" w:sz="0" w:space="0" w:color="auto"/>
          </w:divBdr>
          <w:divsChild>
            <w:div w:id="604583283">
              <w:marLeft w:val="0"/>
              <w:marRight w:val="0"/>
              <w:marTop w:val="0"/>
              <w:marBottom w:val="0"/>
              <w:divBdr>
                <w:top w:val="none" w:sz="0" w:space="0" w:color="auto"/>
                <w:left w:val="none" w:sz="0" w:space="0" w:color="auto"/>
                <w:bottom w:val="none" w:sz="0" w:space="0" w:color="auto"/>
                <w:right w:val="none" w:sz="0" w:space="0" w:color="auto"/>
              </w:divBdr>
            </w:div>
          </w:divsChild>
        </w:div>
        <w:div w:id="213926537">
          <w:marLeft w:val="0"/>
          <w:marRight w:val="0"/>
          <w:marTop w:val="0"/>
          <w:marBottom w:val="0"/>
          <w:divBdr>
            <w:top w:val="none" w:sz="0" w:space="0" w:color="auto"/>
            <w:left w:val="none" w:sz="0" w:space="0" w:color="auto"/>
            <w:bottom w:val="none" w:sz="0" w:space="0" w:color="auto"/>
            <w:right w:val="none" w:sz="0" w:space="0" w:color="auto"/>
          </w:divBdr>
          <w:divsChild>
            <w:div w:id="940066524">
              <w:marLeft w:val="0"/>
              <w:marRight w:val="0"/>
              <w:marTop w:val="0"/>
              <w:marBottom w:val="0"/>
              <w:divBdr>
                <w:top w:val="none" w:sz="0" w:space="0" w:color="auto"/>
                <w:left w:val="none" w:sz="0" w:space="0" w:color="auto"/>
                <w:bottom w:val="none" w:sz="0" w:space="0" w:color="auto"/>
                <w:right w:val="none" w:sz="0" w:space="0" w:color="auto"/>
              </w:divBdr>
            </w:div>
          </w:divsChild>
        </w:div>
        <w:div w:id="1400788445">
          <w:marLeft w:val="0"/>
          <w:marRight w:val="0"/>
          <w:marTop w:val="0"/>
          <w:marBottom w:val="0"/>
          <w:divBdr>
            <w:top w:val="none" w:sz="0" w:space="0" w:color="auto"/>
            <w:left w:val="none" w:sz="0" w:space="0" w:color="auto"/>
            <w:bottom w:val="none" w:sz="0" w:space="0" w:color="auto"/>
            <w:right w:val="none" w:sz="0" w:space="0" w:color="auto"/>
          </w:divBdr>
          <w:divsChild>
            <w:div w:id="388648307">
              <w:marLeft w:val="0"/>
              <w:marRight w:val="0"/>
              <w:marTop w:val="0"/>
              <w:marBottom w:val="0"/>
              <w:divBdr>
                <w:top w:val="none" w:sz="0" w:space="0" w:color="auto"/>
                <w:left w:val="none" w:sz="0" w:space="0" w:color="auto"/>
                <w:bottom w:val="none" w:sz="0" w:space="0" w:color="auto"/>
                <w:right w:val="none" w:sz="0" w:space="0" w:color="auto"/>
              </w:divBdr>
            </w:div>
          </w:divsChild>
        </w:div>
        <w:div w:id="1722092382">
          <w:marLeft w:val="0"/>
          <w:marRight w:val="0"/>
          <w:marTop w:val="0"/>
          <w:marBottom w:val="0"/>
          <w:divBdr>
            <w:top w:val="none" w:sz="0" w:space="0" w:color="auto"/>
            <w:left w:val="none" w:sz="0" w:space="0" w:color="auto"/>
            <w:bottom w:val="none" w:sz="0" w:space="0" w:color="auto"/>
            <w:right w:val="none" w:sz="0" w:space="0" w:color="auto"/>
          </w:divBdr>
          <w:divsChild>
            <w:div w:id="3091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DBD7E6F534449ED95F74630115B385B"/>
        <w:category>
          <w:name w:val="Generelt"/>
          <w:gallery w:val="placeholder"/>
        </w:category>
        <w:types>
          <w:type w:val="bbPlcHdr"/>
        </w:types>
        <w:behaviors>
          <w:behavior w:val="content"/>
        </w:behaviors>
        <w:guid w:val="{86450FB2-1D1D-4FBD-A1D1-595CC2B8D36A}"/>
      </w:docPartPr>
      <w:docPartBody>
        <w:p w:rsidR="0021661E" w:rsidRDefault="005C500A" w:rsidP="005C500A">
          <w:pPr>
            <w:pStyle w:val="EDBD7E6F534449ED95F74630115B385B"/>
          </w:pPr>
          <w:r w:rsidRPr="0070794E">
            <w:rPr>
              <w:rStyle w:val="Plassholdertekst"/>
            </w:rPr>
            <w:t>[</w:t>
          </w:r>
          <w:r>
            <w:rPr>
              <w:rStyle w:val="Plassholdertekst"/>
            </w:rPr>
            <w:t>Vedlegg nr.</w:t>
          </w:r>
          <w:r w:rsidRPr="0070794E">
            <w:rPr>
              <w:rStyle w:val="Plassholdertekst"/>
            </w:rPr>
            <w:t>]</w:t>
          </w:r>
        </w:p>
      </w:docPartBody>
    </w:docPart>
    <w:docPart>
      <w:docPartPr>
        <w:name w:val="90F80BAE24CF4500923A72546301696E"/>
        <w:category>
          <w:name w:val="Generelt"/>
          <w:gallery w:val="placeholder"/>
        </w:category>
        <w:types>
          <w:type w:val="bbPlcHdr"/>
        </w:types>
        <w:behaviors>
          <w:behavior w:val="content"/>
        </w:behaviors>
        <w:guid w:val="{9D32EEAB-9C06-40AA-9EF0-5551ACD626EC}"/>
      </w:docPartPr>
      <w:docPartBody>
        <w:p w:rsidR="003327AD" w:rsidRDefault="005C500A">
          <w:pPr>
            <w:pStyle w:val="90F80BAE24CF4500923A72546301696E"/>
          </w:pPr>
          <w:r w:rsidRPr="00B9068C">
            <w:t>[Tittel]</w:t>
          </w:r>
        </w:p>
      </w:docPartBody>
    </w:docPart>
    <w:docPart>
      <w:docPartPr>
        <w:name w:val="605632C671F246C7ABD6812B1EB1A7D7"/>
        <w:category>
          <w:name w:val="Generelt"/>
          <w:gallery w:val="placeholder"/>
        </w:category>
        <w:types>
          <w:type w:val="bbPlcHdr"/>
        </w:types>
        <w:behaviors>
          <w:behavior w:val="content"/>
        </w:behaviors>
        <w:guid w:val="{D115165F-45FA-45D5-96D1-F41B443228E4}"/>
      </w:docPartPr>
      <w:docPartBody>
        <w:p w:rsidR="00733094" w:rsidRDefault="0075356F" w:rsidP="0075356F">
          <w:pPr>
            <w:pStyle w:val="605632C671F246C7ABD6812B1EB1A7D7"/>
          </w:pPr>
          <w:r w:rsidRPr="0070794E">
            <w:t>[Tittel]</w:t>
          </w:r>
        </w:p>
      </w:docPartBody>
    </w:docPart>
    <w:docPart>
      <w:docPartPr>
        <w:name w:val="D09CC42B9D6747E8B1A8697A1F5E5C41"/>
        <w:category>
          <w:name w:val="Generelt"/>
          <w:gallery w:val="placeholder"/>
        </w:category>
        <w:types>
          <w:type w:val="bbPlcHdr"/>
        </w:types>
        <w:behaviors>
          <w:behavior w:val="content"/>
        </w:behaviors>
        <w:guid w:val="{2186B7B8-C4C9-4CFF-A6E4-E957F8DD6596}"/>
      </w:docPartPr>
      <w:docPartBody>
        <w:p w:rsidR="000663F8" w:rsidRDefault="005C500A">
          <w:pPr>
            <w:pStyle w:val="D09CC42B9D6747E8B1A8697A1F5E5C41"/>
          </w:pPr>
          <w:r w:rsidRPr="0070794E">
            <w:t>[</w:t>
          </w:r>
          <w:r>
            <w:t>Undertittel</w:t>
          </w:r>
          <w:r w:rsidRPr="0070794E">
            <w:t>]</w:t>
          </w:r>
        </w:p>
      </w:docPartBody>
    </w:docPart>
    <w:docPart>
      <w:docPartPr>
        <w:name w:val="D82FBD9A7FFF48FEA22FED014617BAEB"/>
        <w:category>
          <w:name w:val="Generelt"/>
          <w:gallery w:val="placeholder"/>
        </w:category>
        <w:types>
          <w:type w:val="bbPlcHdr"/>
        </w:types>
        <w:behaviors>
          <w:behavior w:val="content"/>
        </w:behaviors>
        <w:guid w:val="{B1382E43-06D6-4517-8629-5BC479834908}"/>
      </w:docPartPr>
      <w:docPartBody>
        <w:p w:rsidR="000663F8" w:rsidRDefault="005C500A">
          <w:pPr>
            <w:pStyle w:val="D82FBD9A7FFF48FEA22FED014617BAEB"/>
          </w:pPr>
          <w:r w:rsidRPr="00765C36">
            <w:rPr>
              <w:rStyle w:val="Plassholdertekst"/>
            </w:rPr>
            <w:t>[Versjon]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00A"/>
    <w:rsid w:val="00002EDE"/>
    <w:rsid w:val="000207D0"/>
    <w:rsid w:val="0002182E"/>
    <w:rsid w:val="00026AC6"/>
    <w:rsid w:val="00032845"/>
    <w:rsid w:val="000663F8"/>
    <w:rsid w:val="000862DF"/>
    <w:rsid w:val="000B2B7D"/>
    <w:rsid w:val="000C01FC"/>
    <w:rsid w:val="000F0B46"/>
    <w:rsid w:val="00110A20"/>
    <w:rsid w:val="00114EF5"/>
    <w:rsid w:val="00126C19"/>
    <w:rsid w:val="0014231C"/>
    <w:rsid w:val="00197704"/>
    <w:rsid w:val="001A3357"/>
    <w:rsid w:val="001B760D"/>
    <w:rsid w:val="0021661E"/>
    <w:rsid w:val="00227B29"/>
    <w:rsid w:val="002507E9"/>
    <w:rsid w:val="00264C6C"/>
    <w:rsid w:val="002B59F7"/>
    <w:rsid w:val="002C168E"/>
    <w:rsid w:val="002D42F7"/>
    <w:rsid w:val="002D5C8A"/>
    <w:rsid w:val="002E31AB"/>
    <w:rsid w:val="002F0766"/>
    <w:rsid w:val="002F4464"/>
    <w:rsid w:val="003327AD"/>
    <w:rsid w:val="003414CD"/>
    <w:rsid w:val="0034497C"/>
    <w:rsid w:val="00352F3F"/>
    <w:rsid w:val="00370A74"/>
    <w:rsid w:val="00392378"/>
    <w:rsid w:val="003C776D"/>
    <w:rsid w:val="004036FA"/>
    <w:rsid w:val="004246BF"/>
    <w:rsid w:val="004256A4"/>
    <w:rsid w:val="00481B2D"/>
    <w:rsid w:val="004C1FAF"/>
    <w:rsid w:val="004C67B6"/>
    <w:rsid w:val="004F0B23"/>
    <w:rsid w:val="00522CD6"/>
    <w:rsid w:val="005262C0"/>
    <w:rsid w:val="00546204"/>
    <w:rsid w:val="00560E79"/>
    <w:rsid w:val="0056153B"/>
    <w:rsid w:val="005973D0"/>
    <w:rsid w:val="005A45E0"/>
    <w:rsid w:val="005C4250"/>
    <w:rsid w:val="005C500A"/>
    <w:rsid w:val="005D5C86"/>
    <w:rsid w:val="005E71B6"/>
    <w:rsid w:val="00636B77"/>
    <w:rsid w:val="00671841"/>
    <w:rsid w:val="00733094"/>
    <w:rsid w:val="00747539"/>
    <w:rsid w:val="0075356F"/>
    <w:rsid w:val="00792AAB"/>
    <w:rsid w:val="007943FA"/>
    <w:rsid w:val="007A28E3"/>
    <w:rsid w:val="007B2A71"/>
    <w:rsid w:val="007C1DF3"/>
    <w:rsid w:val="007C3A60"/>
    <w:rsid w:val="00824109"/>
    <w:rsid w:val="00852707"/>
    <w:rsid w:val="0085387B"/>
    <w:rsid w:val="00867698"/>
    <w:rsid w:val="008764B3"/>
    <w:rsid w:val="0088223E"/>
    <w:rsid w:val="0088545E"/>
    <w:rsid w:val="008B2D28"/>
    <w:rsid w:val="008B318E"/>
    <w:rsid w:val="008B7E8B"/>
    <w:rsid w:val="008E2C32"/>
    <w:rsid w:val="00902A66"/>
    <w:rsid w:val="00921CE1"/>
    <w:rsid w:val="00924D44"/>
    <w:rsid w:val="0094561A"/>
    <w:rsid w:val="00957541"/>
    <w:rsid w:val="0096415B"/>
    <w:rsid w:val="009725B0"/>
    <w:rsid w:val="009854F2"/>
    <w:rsid w:val="009930DE"/>
    <w:rsid w:val="009B256C"/>
    <w:rsid w:val="009D020E"/>
    <w:rsid w:val="009D7653"/>
    <w:rsid w:val="009E5529"/>
    <w:rsid w:val="009F0E0D"/>
    <w:rsid w:val="00A342F4"/>
    <w:rsid w:val="00A53481"/>
    <w:rsid w:val="00A941F0"/>
    <w:rsid w:val="00AC3199"/>
    <w:rsid w:val="00B07B70"/>
    <w:rsid w:val="00B308D2"/>
    <w:rsid w:val="00B44039"/>
    <w:rsid w:val="00B44AD7"/>
    <w:rsid w:val="00B5217D"/>
    <w:rsid w:val="00B56E3B"/>
    <w:rsid w:val="00B77AE5"/>
    <w:rsid w:val="00BB3023"/>
    <w:rsid w:val="00BB5CF7"/>
    <w:rsid w:val="00BC3974"/>
    <w:rsid w:val="00BD5B92"/>
    <w:rsid w:val="00BE252C"/>
    <w:rsid w:val="00BF4FBA"/>
    <w:rsid w:val="00C07658"/>
    <w:rsid w:val="00C31961"/>
    <w:rsid w:val="00C5346E"/>
    <w:rsid w:val="00C75F7D"/>
    <w:rsid w:val="00CA33DF"/>
    <w:rsid w:val="00CA7ED9"/>
    <w:rsid w:val="00CC77D7"/>
    <w:rsid w:val="00CE78B7"/>
    <w:rsid w:val="00D01BDF"/>
    <w:rsid w:val="00D228EB"/>
    <w:rsid w:val="00D652FD"/>
    <w:rsid w:val="00D82A56"/>
    <w:rsid w:val="00DB1FA5"/>
    <w:rsid w:val="00DD2E6A"/>
    <w:rsid w:val="00DD5B80"/>
    <w:rsid w:val="00DD5E6D"/>
    <w:rsid w:val="00DD7415"/>
    <w:rsid w:val="00DF34E9"/>
    <w:rsid w:val="00E03027"/>
    <w:rsid w:val="00E2671A"/>
    <w:rsid w:val="00E4415C"/>
    <w:rsid w:val="00E87EB8"/>
    <w:rsid w:val="00E925A8"/>
    <w:rsid w:val="00EA1469"/>
    <w:rsid w:val="00EF1B47"/>
    <w:rsid w:val="00F444D6"/>
    <w:rsid w:val="00F46CEB"/>
    <w:rsid w:val="00F4742D"/>
    <w:rsid w:val="00F6218A"/>
    <w:rsid w:val="00F914E4"/>
    <w:rsid w:val="00F918B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5C500A"/>
    <w:rPr>
      <w:color w:val="808080"/>
    </w:rPr>
  </w:style>
  <w:style w:type="paragraph" w:customStyle="1" w:styleId="EDBD7E6F534449ED95F74630115B385B">
    <w:name w:val="EDBD7E6F534449ED95F74630115B385B"/>
    <w:rsid w:val="005C500A"/>
  </w:style>
  <w:style w:type="paragraph" w:customStyle="1" w:styleId="90F80BAE24CF4500923A72546301696E">
    <w:name w:val="90F80BAE24CF4500923A72546301696E"/>
  </w:style>
  <w:style w:type="paragraph" w:customStyle="1" w:styleId="605632C671F246C7ABD6812B1EB1A7D7">
    <w:name w:val="605632C671F246C7ABD6812B1EB1A7D7"/>
    <w:rsid w:val="0075356F"/>
  </w:style>
  <w:style w:type="paragraph" w:customStyle="1" w:styleId="D09CC42B9D6747E8B1A8697A1F5E5C41">
    <w:name w:val="D09CC42B9D6747E8B1A8697A1F5E5C41"/>
    <w:pPr>
      <w:spacing w:line="278" w:lineRule="auto"/>
    </w:pPr>
    <w:rPr>
      <w:kern w:val="2"/>
      <w:sz w:val="24"/>
      <w:szCs w:val="24"/>
      <w14:ligatures w14:val="standardContextual"/>
    </w:rPr>
  </w:style>
  <w:style w:type="paragraph" w:customStyle="1" w:styleId="D82FBD9A7FFF48FEA22FED014617BAEB">
    <w:name w:val="D82FBD9A7FFF48FEA22FED014617BAE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Ruter">
      <a:dk1>
        <a:sysClr val="windowText" lastClr="000000"/>
      </a:dk1>
      <a:lt1>
        <a:sysClr val="window" lastClr="FFFFFF"/>
      </a:lt1>
      <a:dk2>
        <a:srgbClr val="E60000"/>
      </a:dk2>
      <a:lt2>
        <a:srgbClr val="F07800"/>
      </a:lt2>
      <a:accent1>
        <a:srgbClr val="FFC800"/>
      </a:accent1>
      <a:accent2>
        <a:srgbClr val="87B914"/>
      </a:accent2>
      <a:accent3>
        <a:srgbClr val="41BECD"/>
      </a:accent3>
      <a:accent4>
        <a:srgbClr val="682C88"/>
      </a:accent4>
      <a:accent5>
        <a:srgbClr val="6E0A14"/>
      </a:accent5>
      <a:accent6>
        <a:srgbClr val="AAAAB4"/>
      </a:accent6>
      <a:hlink>
        <a:srgbClr val="006BB3"/>
      </a:hlink>
      <a:folHlink>
        <a:srgbClr val="32374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e3ca2e-ae6b-4f7a-bd25-fde1ec2c98d5">
      <Terms xmlns="http://schemas.microsoft.com/office/infopath/2007/PartnerControls"/>
    </lcf76f155ced4ddcb4097134ff3c332f>
    <TaxCatchAll xmlns="74db68be-487d-4a2a-85d9-8fb693d70a0f" xsi:nil="true"/>
  </documentManagement>
</p:properties>
</file>

<file path=customXml/item2.xml><?xml version="1.0" encoding="utf-8"?>
<root>
  <dn/>
  <dato>2023-04-30T00:00:00</dato>
  <versjon>1.0</versjon>
</roo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B3D2959FF79BE4BAFBEE030CC2A39B5" ma:contentTypeVersion="11" ma:contentTypeDescription="Opprett et nytt dokument." ma:contentTypeScope="" ma:versionID="f6b00a6dde5227bc7fa9504178f6f512">
  <xsd:schema xmlns:xsd="http://www.w3.org/2001/XMLSchema" xmlns:xs="http://www.w3.org/2001/XMLSchema" xmlns:p="http://schemas.microsoft.com/office/2006/metadata/properties" xmlns:ns2="8ae3ca2e-ae6b-4f7a-bd25-fde1ec2c98d5" xmlns:ns3="74db68be-487d-4a2a-85d9-8fb693d70a0f" targetNamespace="http://schemas.microsoft.com/office/2006/metadata/properties" ma:root="true" ma:fieldsID="32b98ea0bda2b3a5372804f55f9c9a18" ns2:_="" ns3:_="">
    <xsd:import namespace="8ae3ca2e-ae6b-4f7a-bd25-fde1ec2c98d5"/>
    <xsd:import namespace="74db68be-487d-4a2a-85d9-8fb693d70a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3ca2e-ae6b-4f7a-bd25-fde1ec2c9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47d55938-41ab-4010-9402-597ab796c02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b68be-487d-4a2a-85d9-8fb693d70a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588405-d362-488f-9ed5-f8aeacb4ec1e}" ma:internalName="TaxCatchAll" ma:showField="CatchAllData" ma:web="74db68be-487d-4a2a-85d9-8fb693d70a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288EB-AD6F-4DD7-AE51-FF3D636D8988}">
  <ds:schemaRefs>
    <ds:schemaRef ds:uri="http://schemas.microsoft.com/office/2006/metadata/properties"/>
    <ds:schemaRef ds:uri="http://schemas.microsoft.com/office/infopath/2007/PartnerControls"/>
    <ds:schemaRef ds:uri="8ae3ca2e-ae6b-4f7a-bd25-fde1ec2c98d5"/>
    <ds:schemaRef ds:uri="74db68be-487d-4a2a-85d9-8fb693d70a0f"/>
  </ds:schemaRefs>
</ds:datastoreItem>
</file>

<file path=customXml/itemProps2.xml><?xml version="1.0" encoding="utf-8"?>
<ds:datastoreItem xmlns:ds="http://schemas.openxmlformats.org/officeDocument/2006/customXml" ds:itemID="{9B7F661A-C03E-46CD-86A2-164FB62E5655}">
  <ds:schemaRefs/>
</ds:datastoreItem>
</file>

<file path=customXml/itemProps3.xml><?xml version="1.0" encoding="utf-8"?>
<ds:datastoreItem xmlns:ds="http://schemas.openxmlformats.org/officeDocument/2006/customXml" ds:itemID="{B1867C2B-F141-480C-9FEB-7D608B08D5F6}">
  <ds:schemaRefs>
    <ds:schemaRef ds:uri="http://schemas.openxmlformats.org/officeDocument/2006/bibliography"/>
  </ds:schemaRefs>
</ds:datastoreItem>
</file>

<file path=customXml/itemProps4.xml><?xml version="1.0" encoding="utf-8"?>
<ds:datastoreItem xmlns:ds="http://schemas.openxmlformats.org/officeDocument/2006/customXml" ds:itemID="{A268EB39-D12D-4850-AAD6-E2CDE5181C8E}">
  <ds:schemaRefs>
    <ds:schemaRef ds:uri="http://schemas.microsoft.com/sharepoint/v3/contenttype/forms"/>
  </ds:schemaRefs>
</ds:datastoreItem>
</file>

<file path=customXml/itemProps5.xml><?xml version="1.0" encoding="utf-8"?>
<ds:datastoreItem xmlns:ds="http://schemas.openxmlformats.org/officeDocument/2006/customXml" ds:itemID="{944B009D-A8B3-4DB5-BE13-1446160E8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3ca2e-ae6b-4f7a-bd25-fde1ec2c98d5"/>
    <ds:schemaRef ds:uri="74db68be-487d-4a2a-85d9-8fb693d70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8</Pages>
  <Words>1596</Words>
  <Characters>8463</Characters>
  <Application>Microsoft Office Word</Application>
  <DocSecurity>0</DocSecurity>
  <Lines>70</Lines>
  <Paragraphs>20</Paragraphs>
  <ScaleCrop>false</ScaleCrop>
  <Company>Ruter AS</Company>
  <LinksUpToDate>false</LinksUpToDate>
  <CharactersWithSpaces>10039</CharactersWithSpaces>
  <SharedDoc>false</SharedDoc>
  <HLinks>
    <vt:vector size="108" baseType="variant">
      <vt:variant>
        <vt:i4>1703995</vt:i4>
      </vt:variant>
      <vt:variant>
        <vt:i4>104</vt:i4>
      </vt:variant>
      <vt:variant>
        <vt:i4>0</vt:i4>
      </vt:variant>
      <vt:variant>
        <vt:i4>5</vt:i4>
      </vt:variant>
      <vt:variant>
        <vt:lpwstr/>
      </vt:variant>
      <vt:variant>
        <vt:lpwstr>_Toc193282147</vt:lpwstr>
      </vt:variant>
      <vt:variant>
        <vt:i4>1703995</vt:i4>
      </vt:variant>
      <vt:variant>
        <vt:i4>98</vt:i4>
      </vt:variant>
      <vt:variant>
        <vt:i4>0</vt:i4>
      </vt:variant>
      <vt:variant>
        <vt:i4>5</vt:i4>
      </vt:variant>
      <vt:variant>
        <vt:lpwstr/>
      </vt:variant>
      <vt:variant>
        <vt:lpwstr>_Toc193282146</vt:lpwstr>
      </vt:variant>
      <vt:variant>
        <vt:i4>1703995</vt:i4>
      </vt:variant>
      <vt:variant>
        <vt:i4>92</vt:i4>
      </vt:variant>
      <vt:variant>
        <vt:i4>0</vt:i4>
      </vt:variant>
      <vt:variant>
        <vt:i4>5</vt:i4>
      </vt:variant>
      <vt:variant>
        <vt:lpwstr/>
      </vt:variant>
      <vt:variant>
        <vt:lpwstr>_Toc193282145</vt:lpwstr>
      </vt:variant>
      <vt:variant>
        <vt:i4>1703995</vt:i4>
      </vt:variant>
      <vt:variant>
        <vt:i4>86</vt:i4>
      </vt:variant>
      <vt:variant>
        <vt:i4>0</vt:i4>
      </vt:variant>
      <vt:variant>
        <vt:i4>5</vt:i4>
      </vt:variant>
      <vt:variant>
        <vt:lpwstr/>
      </vt:variant>
      <vt:variant>
        <vt:lpwstr>_Toc193282144</vt:lpwstr>
      </vt:variant>
      <vt:variant>
        <vt:i4>1703995</vt:i4>
      </vt:variant>
      <vt:variant>
        <vt:i4>80</vt:i4>
      </vt:variant>
      <vt:variant>
        <vt:i4>0</vt:i4>
      </vt:variant>
      <vt:variant>
        <vt:i4>5</vt:i4>
      </vt:variant>
      <vt:variant>
        <vt:lpwstr/>
      </vt:variant>
      <vt:variant>
        <vt:lpwstr>_Toc193282143</vt:lpwstr>
      </vt:variant>
      <vt:variant>
        <vt:i4>1703995</vt:i4>
      </vt:variant>
      <vt:variant>
        <vt:i4>74</vt:i4>
      </vt:variant>
      <vt:variant>
        <vt:i4>0</vt:i4>
      </vt:variant>
      <vt:variant>
        <vt:i4>5</vt:i4>
      </vt:variant>
      <vt:variant>
        <vt:lpwstr/>
      </vt:variant>
      <vt:variant>
        <vt:lpwstr>_Toc193282142</vt:lpwstr>
      </vt:variant>
      <vt:variant>
        <vt:i4>1703995</vt:i4>
      </vt:variant>
      <vt:variant>
        <vt:i4>68</vt:i4>
      </vt:variant>
      <vt:variant>
        <vt:i4>0</vt:i4>
      </vt:variant>
      <vt:variant>
        <vt:i4>5</vt:i4>
      </vt:variant>
      <vt:variant>
        <vt:lpwstr/>
      </vt:variant>
      <vt:variant>
        <vt:lpwstr>_Toc193282141</vt:lpwstr>
      </vt:variant>
      <vt:variant>
        <vt:i4>1703995</vt:i4>
      </vt:variant>
      <vt:variant>
        <vt:i4>62</vt:i4>
      </vt:variant>
      <vt:variant>
        <vt:i4>0</vt:i4>
      </vt:variant>
      <vt:variant>
        <vt:i4>5</vt:i4>
      </vt:variant>
      <vt:variant>
        <vt:lpwstr/>
      </vt:variant>
      <vt:variant>
        <vt:lpwstr>_Toc193282140</vt:lpwstr>
      </vt:variant>
      <vt:variant>
        <vt:i4>1900603</vt:i4>
      </vt:variant>
      <vt:variant>
        <vt:i4>56</vt:i4>
      </vt:variant>
      <vt:variant>
        <vt:i4>0</vt:i4>
      </vt:variant>
      <vt:variant>
        <vt:i4>5</vt:i4>
      </vt:variant>
      <vt:variant>
        <vt:lpwstr/>
      </vt:variant>
      <vt:variant>
        <vt:lpwstr>_Toc193282139</vt:lpwstr>
      </vt:variant>
      <vt:variant>
        <vt:i4>1900603</vt:i4>
      </vt:variant>
      <vt:variant>
        <vt:i4>50</vt:i4>
      </vt:variant>
      <vt:variant>
        <vt:i4>0</vt:i4>
      </vt:variant>
      <vt:variant>
        <vt:i4>5</vt:i4>
      </vt:variant>
      <vt:variant>
        <vt:lpwstr/>
      </vt:variant>
      <vt:variant>
        <vt:lpwstr>_Toc193282138</vt:lpwstr>
      </vt:variant>
      <vt:variant>
        <vt:i4>1900603</vt:i4>
      </vt:variant>
      <vt:variant>
        <vt:i4>44</vt:i4>
      </vt:variant>
      <vt:variant>
        <vt:i4>0</vt:i4>
      </vt:variant>
      <vt:variant>
        <vt:i4>5</vt:i4>
      </vt:variant>
      <vt:variant>
        <vt:lpwstr/>
      </vt:variant>
      <vt:variant>
        <vt:lpwstr>_Toc193282137</vt:lpwstr>
      </vt:variant>
      <vt:variant>
        <vt:i4>1900603</vt:i4>
      </vt:variant>
      <vt:variant>
        <vt:i4>38</vt:i4>
      </vt:variant>
      <vt:variant>
        <vt:i4>0</vt:i4>
      </vt:variant>
      <vt:variant>
        <vt:i4>5</vt:i4>
      </vt:variant>
      <vt:variant>
        <vt:lpwstr/>
      </vt:variant>
      <vt:variant>
        <vt:lpwstr>_Toc193282136</vt:lpwstr>
      </vt:variant>
      <vt:variant>
        <vt:i4>1900603</vt:i4>
      </vt:variant>
      <vt:variant>
        <vt:i4>32</vt:i4>
      </vt:variant>
      <vt:variant>
        <vt:i4>0</vt:i4>
      </vt:variant>
      <vt:variant>
        <vt:i4>5</vt:i4>
      </vt:variant>
      <vt:variant>
        <vt:lpwstr/>
      </vt:variant>
      <vt:variant>
        <vt:lpwstr>_Toc193282135</vt:lpwstr>
      </vt:variant>
      <vt:variant>
        <vt:i4>1900603</vt:i4>
      </vt:variant>
      <vt:variant>
        <vt:i4>26</vt:i4>
      </vt:variant>
      <vt:variant>
        <vt:i4>0</vt:i4>
      </vt:variant>
      <vt:variant>
        <vt:i4>5</vt:i4>
      </vt:variant>
      <vt:variant>
        <vt:lpwstr/>
      </vt:variant>
      <vt:variant>
        <vt:lpwstr>_Toc193282134</vt:lpwstr>
      </vt:variant>
      <vt:variant>
        <vt:i4>1900603</vt:i4>
      </vt:variant>
      <vt:variant>
        <vt:i4>20</vt:i4>
      </vt:variant>
      <vt:variant>
        <vt:i4>0</vt:i4>
      </vt:variant>
      <vt:variant>
        <vt:i4>5</vt:i4>
      </vt:variant>
      <vt:variant>
        <vt:lpwstr/>
      </vt:variant>
      <vt:variant>
        <vt:lpwstr>_Toc193282133</vt:lpwstr>
      </vt:variant>
      <vt:variant>
        <vt:i4>1900603</vt:i4>
      </vt:variant>
      <vt:variant>
        <vt:i4>14</vt:i4>
      </vt:variant>
      <vt:variant>
        <vt:i4>0</vt:i4>
      </vt:variant>
      <vt:variant>
        <vt:i4>5</vt:i4>
      </vt:variant>
      <vt:variant>
        <vt:lpwstr/>
      </vt:variant>
      <vt:variant>
        <vt:lpwstr>_Toc193282132</vt:lpwstr>
      </vt:variant>
      <vt:variant>
        <vt:i4>1900603</vt:i4>
      </vt:variant>
      <vt:variant>
        <vt:i4>8</vt:i4>
      </vt:variant>
      <vt:variant>
        <vt:i4>0</vt:i4>
      </vt:variant>
      <vt:variant>
        <vt:i4>5</vt:i4>
      </vt:variant>
      <vt:variant>
        <vt:lpwstr/>
      </vt:variant>
      <vt:variant>
        <vt:lpwstr>_Toc193282131</vt:lpwstr>
      </vt:variant>
      <vt:variant>
        <vt:i4>1900603</vt:i4>
      </vt:variant>
      <vt:variant>
        <vt:i4>2</vt:i4>
      </vt:variant>
      <vt:variant>
        <vt:i4>0</vt:i4>
      </vt:variant>
      <vt:variant>
        <vt:i4>5</vt:i4>
      </vt:variant>
      <vt:variant>
        <vt:lpwstr/>
      </vt:variant>
      <vt:variant>
        <vt:lpwstr>_Toc193282130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Kravskjema</dc:title>
  <dc:subject/>
  <dc:creator>Mathisen Kristin Cecilie</dc:creator>
  <cp:keywords>Vedlegg 7</cp:keywords>
  <dc:description>Justert fra RuterRapport-malen</dc:description>
  <cp:lastModifiedBy>Lise Marie Johansen</cp:lastModifiedBy>
  <cp:revision>154</cp:revision>
  <cp:lastPrinted>2024-06-15T13:25:00Z</cp:lastPrinted>
  <dcterms:created xsi:type="dcterms:W3CDTF">2024-06-27T13:58:00Z</dcterms:created>
  <dcterms:modified xsi:type="dcterms:W3CDTF">2025-03-21T13:43:00Z</dcterms:modified>
  <cp:contentStatus>Transporttjenester Ruters vestregion 2026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ContentTypeId">
    <vt:lpwstr>0x0101007B3D2959FF79BE4BAFBEE030CC2A39B5</vt:lpwstr>
  </property>
  <property fmtid="{D5CDD505-2E9C-101B-9397-08002B2CF9AE}" pid="4" name="MediaServiceImageTags">
    <vt:lpwstr/>
  </property>
  <property fmtid="{D5CDD505-2E9C-101B-9397-08002B2CF9AE}" pid="5" name="Order">
    <vt:r8>574200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