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5653" w14:textId="6119A7BF" w:rsidR="00542C6B" w:rsidRDefault="00542C6B" w:rsidP="00542C6B">
      <w:pPr>
        <w:rPr>
          <w:rFonts w:eastAsia="Times New Roman"/>
        </w:rPr>
      </w:pPr>
      <w:r>
        <w:rPr>
          <w:noProof/>
          <w:lang w:eastAsia="nb-NO"/>
        </w:rPr>
        <w:drawing>
          <wp:inline distT="0" distB="0" distL="0" distR="0" wp14:anchorId="5C2256FD" wp14:editId="2C700918">
            <wp:extent cx="1524000" cy="332740"/>
            <wp:effectExtent l="0" t="0" r="0" b="0"/>
            <wp:docPr id="1" name="Bilde 0" descr="Ruter_signatur_hel_cmyk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Ruter_signatur_hel_cmyk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88418" w14:textId="77777777" w:rsidR="00542C6B" w:rsidRDefault="00542C6B" w:rsidP="00542C6B"/>
    <w:p w14:paraId="72C073AB" w14:textId="77777777" w:rsidR="00542C6B" w:rsidRDefault="00542C6B" w:rsidP="00542C6B">
      <w:pPr>
        <w:pStyle w:val="Title"/>
        <w:rPr>
          <w:rFonts w:eastAsia="Times New Roman"/>
          <w:lang w:val="nb-NO"/>
        </w:rPr>
      </w:pPr>
    </w:p>
    <w:p w14:paraId="7221C0A8" w14:textId="26B71AB0" w:rsidR="00542C6B" w:rsidRPr="00542C6B" w:rsidRDefault="00542C6B" w:rsidP="00542C6B">
      <w:pPr>
        <w:pStyle w:val="Title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DPI</w:t>
      </w:r>
    </w:p>
    <w:p w14:paraId="1CCACCAC" w14:textId="05358AFD" w:rsidR="00F676AC" w:rsidRPr="00542C6B" w:rsidRDefault="00A61FEF" w:rsidP="00542C6B">
      <w:pPr>
        <w:pStyle w:val="Title"/>
        <w:rPr>
          <w:rFonts w:eastAsia="Times New Roman"/>
          <w:sz w:val="48"/>
          <w:szCs w:val="48"/>
          <w:lang w:val="nb-NO"/>
        </w:rPr>
      </w:pPr>
      <w:r w:rsidRPr="00542C6B">
        <w:rPr>
          <w:rFonts w:eastAsia="Times New Roman"/>
          <w:lang w:val="nb-NO"/>
        </w:rPr>
        <w:t>Tekniske krav til operatører og Ruter</w:t>
      </w:r>
    </w:p>
    <w:p w14:paraId="6A31F838" w14:textId="0F416BF1" w:rsidR="00542C6B" w:rsidRDefault="00725EA5">
      <w:pP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val="nb-NO"/>
        </w:rPr>
      </w:pPr>
      <w:r>
        <w:rPr>
          <w:rFonts w:eastAsia="Times New Roman"/>
          <w:lang w:val="nb-NO"/>
        </w:rPr>
        <w:t>23</w:t>
      </w:r>
      <w:r w:rsidR="00542C6B">
        <w:rPr>
          <w:rFonts w:eastAsia="Times New Roman"/>
          <w:lang w:val="nb-NO"/>
        </w:rPr>
        <w:t>. oktober 2018</w:t>
      </w:r>
      <w:r w:rsidR="00542C6B">
        <w:rPr>
          <w:rFonts w:eastAsia="Times New Roman"/>
          <w:lang w:val="nb-NO"/>
        </w:rPr>
        <w:br w:type="page"/>
      </w:r>
    </w:p>
    <w:p w14:paraId="7BFCB7BB" w14:textId="706EF17A" w:rsidR="008945AD" w:rsidRDefault="00542C6B">
      <w:pPr>
        <w:pStyle w:val="TOC1"/>
        <w:tabs>
          <w:tab w:val="right" w:leader="dot" w:pos="9350"/>
        </w:tabs>
        <w:rPr>
          <w:b w:val="0"/>
          <w:bCs w:val="0"/>
          <w:i w:val="0"/>
          <w:iCs w:val="0"/>
          <w:noProof/>
        </w:rPr>
      </w:pPr>
      <w:r>
        <w:rPr>
          <w:rFonts w:eastAsia="Times New Roman"/>
          <w:lang w:val="nb-NO"/>
        </w:rPr>
        <w:lastRenderedPageBreak/>
        <w:fldChar w:fldCharType="begin"/>
      </w:r>
      <w:r>
        <w:rPr>
          <w:rFonts w:eastAsia="Times New Roman"/>
          <w:lang w:val="nb-NO"/>
        </w:rPr>
        <w:instrText xml:space="preserve"> TOC \o "1-1" \h \z \u </w:instrText>
      </w:r>
      <w:r>
        <w:rPr>
          <w:rFonts w:eastAsia="Times New Roman"/>
          <w:lang w:val="nb-NO"/>
        </w:rPr>
        <w:fldChar w:fldCharType="separate"/>
      </w:r>
      <w:hyperlink w:anchor="_Toc528066616" w:history="1">
        <w:r w:rsidR="008945AD" w:rsidRPr="00954844">
          <w:rPr>
            <w:rStyle w:val="Hyperlink"/>
            <w:rFonts w:eastAsia="Times New Roman"/>
            <w:noProof/>
            <w:lang w:val="nb-NO"/>
          </w:rPr>
          <w:t>Kommunikasjon om bord på fartøyet</w:t>
        </w:r>
        <w:r w:rsidR="008945AD">
          <w:rPr>
            <w:noProof/>
            <w:webHidden/>
          </w:rPr>
          <w:tab/>
        </w:r>
        <w:r w:rsidR="008945AD">
          <w:rPr>
            <w:noProof/>
            <w:webHidden/>
          </w:rPr>
          <w:fldChar w:fldCharType="begin"/>
        </w:r>
        <w:r w:rsidR="008945AD">
          <w:rPr>
            <w:noProof/>
            <w:webHidden/>
          </w:rPr>
          <w:instrText xml:space="preserve"> PAGEREF _Toc528066616 \h </w:instrText>
        </w:r>
        <w:r w:rsidR="008945AD">
          <w:rPr>
            <w:noProof/>
            <w:webHidden/>
          </w:rPr>
        </w:r>
        <w:r w:rsidR="008945AD">
          <w:rPr>
            <w:noProof/>
            <w:webHidden/>
          </w:rPr>
          <w:fldChar w:fldCharType="separate"/>
        </w:r>
        <w:r w:rsidR="008945AD">
          <w:rPr>
            <w:noProof/>
            <w:webHidden/>
          </w:rPr>
          <w:t>3</w:t>
        </w:r>
        <w:r w:rsidR="008945AD">
          <w:rPr>
            <w:noProof/>
            <w:webHidden/>
          </w:rPr>
          <w:fldChar w:fldCharType="end"/>
        </w:r>
      </w:hyperlink>
    </w:p>
    <w:p w14:paraId="292177B2" w14:textId="765A8D7C" w:rsidR="008945AD" w:rsidRDefault="008945AD">
      <w:pPr>
        <w:pStyle w:val="TOC1"/>
        <w:tabs>
          <w:tab w:val="right" w:leader="dot" w:pos="9350"/>
        </w:tabs>
        <w:rPr>
          <w:b w:val="0"/>
          <w:bCs w:val="0"/>
          <w:i w:val="0"/>
          <w:iCs w:val="0"/>
          <w:noProof/>
        </w:rPr>
      </w:pPr>
      <w:hyperlink w:anchor="_Toc528066617" w:history="1">
        <w:r w:rsidRPr="00954844">
          <w:rPr>
            <w:rStyle w:val="Hyperlink"/>
            <w:rFonts w:eastAsia="Times New Roman"/>
            <w:noProof/>
            <w:lang w:val="nb-NO"/>
          </w:rPr>
          <w:t>Skjerm-playere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_Toc528066617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F9BDC3" w14:textId="7DF23336" w:rsidR="008945AD" w:rsidRDefault="008945AD">
      <w:pPr>
        <w:pStyle w:val="TOC1"/>
        <w:tabs>
          <w:tab w:val="right" w:leader="dot" w:pos="9350"/>
        </w:tabs>
        <w:rPr>
          <w:b w:val="0"/>
          <w:bCs w:val="0"/>
          <w:i w:val="0"/>
          <w:iCs w:val="0"/>
          <w:noProof/>
        </w:rPr>
      </w:pPr>
      <w:hyperlink w:anchor="_Toc528066618" w:history="1">
        <w:r w:rsidRPr="00954844">
          <w:rPr>
            <w:rStyle w:val="Hyperlink"/>
            <w:rFonts w:eastAsia="Times New Roman"/>
            <w:noProof/>
            <w:lang w:val="nb-NO"/>
          </w:rPr>
          <w:t>Oppdatering av statisk innhold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_Toc528066618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F18A01" w14:textId="194160B8" w:rsidR="008945AD" w:rsidRDefault="008945AD">
      <w:pPr>
        <w:pStyle w:val="TOC1"/>
        <w:tabs>
          <w:tab w:val="right" w:leader="dot" w:pos="9350"/>
        </w:tabs>
        <w:rPr>
          <w:b w:val="0"/>
          <w:bCs w:val="0"/>
          <w:i w:val="0"/>
          <w:iCs w:val="0"/>
          <w:noProof/>
        </w:rPr>
      </w:pPr>
      <w:hyperlink w:anchor="_Toc528066619" w:history="1">
        <w:r w:rsidRPr="00954844">
          <w:rPr>
            <w:rStyle w:val="Hyperlink"/>
            <w:rFonts w:eastAsia="Times New Roman"/>
            <w:noProof/>
            <w:lang w:val="nb-NO"/>
          </w:rPr>
          <w:t>Oppdatering av MQTT konfigurasjon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_Toc528066619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4809A0" w14:textId="22675A9B" w:rsidR="008945AD" w:rsidRDefault="008945AD">
      <w:pPr>
        <w:pStyle w:val="TOC1"/>
        <w:tabs>
          <w:tab w:val="right" w:leader="dot" w:pos="9350"/>
        </w:tabs>
        <w:rPr>
          <w:b w:val="0"/>
          <w:bCs w:val="0"/>
          <w:i w:val="0"/>
          <w:iCs w:val="0"/>
          <w:noProof/>
        </w:rPr>
      </w:pPr>
      <w:hyperlink w:anchor="_Toc528066620" w:history="1">
        <w:r w:rsidRPr="00954844">
          <w:rPr>
            <w:rStyle w:val="Hyperlink"/>
            <w:rFonts w:eastAsia="Times New Roman"/>
            <w:noProof/>
            <w:lang w:val="nb-NO"/>
          </w:rPr>
          <w:t>Tilgjengeligjøring av data på lokal MQTT bridge (Telemetry)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_Toc528066620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DA620FB" w14:textId="50500033" w:rsidR="008945AD" w:rsidRDefault="008945AD">
      <w:pPr>
        <w:pStyle w:val="TOC1"/>
        <w:tabs>
          <w:tab w:val="right" w:leader="dot" w:pos="9350"/>
        </w:tabs>
        <w:rPr>
          <w:b w:val="0"/>
          <w:bCs w:val="0"/>
          <w:i w:val="0"/>
          <w:iCs w:val="0"/>
          <w:noProof/>
        </w:rPr>
      </w:pPr>
      <w:hyperlink w:anchor="_Toc528066621" w:history="1">
        <w:r w:rsidRPr="00954844">
          <w:rPr>
            <w:rStyle w:val="Hyperlink"/>
            <w:rFonts w:eastAsia="Times New Roman"/>
            <w:noProof/>
            <w:lang w:val="nb-NO"/>
          </w:rPr>
          <w:t>Oppdatering av Telemetry konfigurasjon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_Toc528066621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94C1F91" w14:textId="7399D18B" w:rsidR="008945AD" w:rsidRDefault="008945AD">
      <w:pPr>
        <w:pStyle w:val="TOC1"/>
        <w:tabs>
          <w:tab w:val="right" w:leader="dot" w:pos="9350"/>
        </w:tabs>
        <w:rPr>
          <w:b w:val="0"/>
          <w:bCs w:val="0"/>
          <w:i w:val="0"/>
          <w:iCs w:val="0"/>
          <w:noProof/>
        </w:rPr>
      </w:pPr>
      <w:hyperlink w:anchor="_Toc528066622" w:history="1">
        <w:r w:rsidRPr="00954844">
          <w:rPr>
            <w:rStyle w:val="Hyperlink"/>
            <w:rFonts w:eastAsia="Times New Roman"/>
            <w:noProof/>
            <w:lang w:val="nb-NO"/>
          </w:rPr>
          <w:t>Avspilling av lyd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_Toc528066622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863C430" w14:textId="72A7F817" w:rsidR="008945AD" w:rsidRDefault="008945AD">
      <w:pPr>
        <w:pStyle w:val="TOC1"/>
        <w:tabs>
          <w:tab w:val="right" w:leader="dot" w:pos="9350"/>
        </w:tabs>
        <w:rPr>
          <w:b w:val="0"/>
          <w:bCs w:val="0"/>
          <w:i w:val="0"/>
          <w:iCs w:val="0"/>
          <w:noProof/>
        </w:rPr>
      </w:pPr>
      <w:hyperlink w:anchor="_Toc528066623" w:history="1">
        <w:r w:rsidRPr="00954844">
          <w:rPr>
            <w:rStyle w:val="Hyperlink"/>
            <w:rFonts w:eastAsia="Times New Roman"/>
            <w:noProof/>
            <w:lang w:val="nb-NO"/>
          </w:rPr>
          <w:t>Synkronisering av klokke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_Toc528066623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66A15FE" w14:textId="6FBCD9D7" w:rsidR="008945AD" w:rsidRDefault="008945AD">
      <w:pPr>
        <w:pStyle w:val="TOC1"/>
        <w:tabs>
          <w:tab w:val="right" w:leader="dot" w:pos="9350"/>
        </w:tabs>
        <w:rPr>
          <w:b w:val="0"/>
          <w:bCs w:val="0"/>
          <w:i w:val="0"/>
          <w:iCs w:val="0"/>
          <w:noProof/>
        </w:rPr>
      </w:pPr>
      <w:hyperlink w:anchor="_Toc528066624" w:history="1">
        <w:r w:rsidRPr="00954844">
          <w:rPr>
            <w:rStyle w:val="Hyperlink"/>
            <w:rFonts w:eastAsia="Times New Roman"/>
            <w:noProof/>
            <w:lang w:val="nb-NO"/>
          </w:rPr>
          <w:t>Mobil-data bruk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_Toc528066624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EDA7FB9" w14:textId="398E276D" w:rsidR="008945AD" w:rsidRDefault="008945AD">
      <w:pPr>
        <w:pStyle w:val="TOC1"/>
        <w:tabs>
          <w:tab w:val="right" w:leader="dot" w:pos="9350"/>
        </w:tabs>
        <w:rPr>
          <w:b w:val="0"/>
          <w:bCs w:val="0"/>
          <w:i w:val="0"/>
          <w:iCs w:val="0"/>
          <w:noProof/>
        </w:rPr>
      </w:pPr>
      <w:hyperlink w:anchor="_Toc528066625" w:history="1">
        <w:r w:rsidRPr="00954844">
          <w:rPr>
            <w:rStyle w:val="Hyperlink"/>
            <w:rFonts w:eastAsia="Times New Roman"/>
            <w:noProof/>
            <w:lang w:val="nb-NO"/>
          </w:rPr>
          <w:t>Generelt om rapportering av feil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_Toc528066625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594FDFF" w14:textId="479A0D4A" w:rsidR="00542C6B" w:rsidRDefault="00542C6B" w:rsidP="009E1E7D">
      <w:pPr>
        <w:pStyle w:val="Heading1"/>
        <w:rPr>
          <w:rFonts w:eastAsia="Times New Roman"/>
          <w:lang w:val="nb-NO"/>
        </w:rPr>
      </w:pPr>
      <w:r>
        <w:rPr>
          <w:rFonts w:eastAsia="Times New Roman"/>
          <w:lang w:val="nb-NO"/>
        </w:rPr>
        <w:fldChar w:fldCharType="end"/>
      </w:r>
    </w:p>
    <w:p w14:paraId="7414B765" w14:textId="77777777" w:rsidR="00542C6B" w:rsidRDefault="00542C6B">
      <w:pP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val="nb-NO"/>
        </w:rPr>
      </w:pPr>
      <w:r>
        <w:rPr>
          <w:rFonts w:eastAsia="Times New Roman"/>
          <w:lang w:val="nb-NO"/>
        </w:rPr>
        <w:br w:type="page"/>
      </w:r>
    </w:p>
    <w:p w14:paraId="430F5DE7" w14:textId="366DA7B0" w:rsidR="00F676AC" w:rsidRPr="00542C6B" w:rsidRDefault="00A61FEF" w:rsidP="00542C6B">
      <w:pPr>
        <w:pStyle w:val="Heading1"/>
        <w:rPr>
          <w:rFonts w:eastAsia="Times New Roman"/>
          <w:lang w:val="nb-NO"/>
        </w:rPr>
      </w:pPr>
      <w:bookmarkStart w:id="0" w:name="_Toc528066616"/>
      <w:r w:rsidRPr="00542C6B">
        <w:rPr>
          <w:rFonts w:eastAsia="Times New Roman"/>
          <w:lang w:val="nb-NO"/>
        </w:rPr>
        <w:lastRenderedPageBreak/>
        <w:t xml:space="preserve">Kommunikasjon om bord på </w:t>
      </w:r>
      <w:r w:rsidR="009D597E">
        <w:rPr>
          <w:rFonts w:eastAsia="Times New Roman"/>
          <w:lang w:val="nb-NO"/>
        </w:rPr>
        <w:t>fartøyet</w:t>
      </w:r>
      <w:bookmarkEnd w:id="0"/>
    </w:p>
    <w:p w14:paraId="3F923C30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Operatør får i ansvar å:</w:t>
      </w:r>
    </w:p>
    <w:p w14:paraId="681BCC09" w14:textId="77777777" w:rsidR="00F676AC" w:rsidRPr="00542C6B" w:rsidRDefault="00A61FE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nb-NO"/>
        </w:rPr>
      </w:pPr>
      <w:proofErr w:type="spellStart"/>
      <w:r w:rsidRPr="00542C6B">
        <w:rPr>
          <w:rFonts w:eastAsia="Times New Roman"/>
          <w:lang w:val="nb-NO"/>
        </w:rPr>
        <w:t>Tilgjengeligjøre</w:t>
      </w:r>
      <w:proofErr w:type="spellEnd"/>
      <w:r w:rsidRPr="00542C6B">
        <w:rPr>
          <w:rFonts w:eastAsia="Times New Roman"/>
          <w:lang w:val="nb-NO"/>
        </w:rPr>
        <w:t xml:space="preserve"> MQTT bridge for hver skjerm over </w:t>
      </w:r>
      <w:proofErr w:type="spellStart"/>
      <w:r w:rsidRPr="00542C6B">
        <w:rPr>
          <w:rFonts w:eastAsia="Times New Roman"/>
          <w:lang w:val="nb-NO"/>
        </w:rPr>
        <w:t>Websockets</w:t>
      </w:r>
      <w:proofErr w:type="spellEnd"/>
    </w:p>
    <w:p w14:paraId="0D6F63DE" w14:textId="77777777" w:rsidR="00F676AC" w:rsidRPr="00542C6B" w:rsidRDefault="00A61FE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Lytte og publisere på lokale MQTT </w:t>
      </w:r>
      <w:proofErr w:type="spellStart"/>
      <w:r w:rsidRPr="00542C6B">
        <w:rPr>
          <w:rFonts w:eastAsia="Times New Roman"/>
          <w:lang w:val="nb-NO"/>
        </w:rPr>
        <w:t>topics</w:t>
      </w:r>
      <w:proofErr w:type="spellEnd"/>
    </w:p>
    <w:p w14:paraId="0556F306" w14:textId="405C64CB" w:rsidR="00F676AC" w:rsidRPr="00542C6B" w:rsidRDefault="00A61FE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MERK: Alle data som skal inn til Ruter Backoffice skal gjøres tilgjeng</w:t>
      </w:r>
      <w:r w:rsidR="00A8385A">
        <w:rPr>
          <w:rFonts w:eastAsia="Times New Roman"/>
          <w:lang w:val="nb-NO"/>
        </w:rPr>
        <w:t>elig på MQTT (</w:t>
      </w:r>
      <w:proofErr w:type="gramStart"/>
      <w:r w:rsidR="00A8385A">
        <w:rPr>
          <w:rFonts w:eastAsia="Times New Roman"/>
          <w:lang w:val="nb-NO"/>
        </w:rPr>
        <w:t>eksempelvis:  AVL</w:t>
      </w:r>
      <w:proofErr w:type="gramEnd"/>
      <w:r w:rsidR="00A8385A">
        <w:rPr>
          <w:rFonts w:eastAsia="Times New Roman"/>
          <w:lang w:val="nb-NO"/>
        </w:rPr>
        <w:t>/G</w:t>
      </w:r>
      <w:r w:rsidRPr="00542C6B">
        <w:rPr>
          <w:rFonts w:eastAsia="Times New Roman"/>
          <w:lang w:val="nb-NO"/>
        </w:rPr>
        <w:t>PS posisjon)</w:t>
      </w:r>
    </w:p>
    <w:p w14:paraId="73B5E992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Ruter får i ansvar å: </w:t>
      </w:r>
    </w:p>
    <w:p w14:paraId="24CE6F51" w14:textId="77777777" w:rsidR="00F676AC" w:rsidRPr="00542C6B" w:rsidRDefault="00A61FE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Sende meldinger til MQTT bridgen for sanntidsinformasjon</w:t>
      </w:r>
    </w:p>
    <w:p w14:paraId="1E9131D9" w14:textId="77777777" w:rsidR="00F676AC" w:rsidRPr="00542C6B" w:rsidRDefault="00A61FE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Definere og dokumentere konfigurasjonen til </w:t>
      </w:r>
      <w:proofErr w:type="spellStart"/>
      <w:r w:rsidRPr="00542C6B">
        <w:rPr>
          <w:rFonts w:eastAsia="Times New Roman"/>
          <w:lang w:val="nb-NO"/>
        </w:rPr>
        <w:t>Websockets</w:t>
      </w:r>
      <w:proofErr w:type="spellEnd"/>
      <w:r w:rsidRPr="00542C6B">
        <w:rPr>
          <w:rFonts w:eastAsia="Times New Roman"/>
          <w:lang w:val="nb-NO"/>
        </w:rPr>
        <w:t xml:space="preserve"> (porten)</w:t>
      </w:r>
    </w:p>
    <w:p w14:paraId="433206E2" w14:textId="77777777" w:rsidR="00F676AC" w:rsidRPr="00542C6B" w:rsidRDefault="00A61FEF">
      <w:pPr>
        <w:pStyle w:val="Heading1"/>
        <w:rPr>
          <w:rFonts w:eastAsia="Times New Roman"/>
          <w:lang w:val="nb-NO"/>
        </w:rPr>
      </w:pPr>
      <w:bookmarkStart w:id="1" w:name="_Toc528066617"/>
      <w:r w:rsidRPr="00542C6B">
        <w:rPr>
          <w:rFonts w:eastAsia="Times New Roman"/>
          <w:lang w:val="nb-NO"/>
        </w:rPr>
        <w:t>Skjerm-</w:t>
      </w:r>
      <w:proofErr w:type="spellStart"/>
      <w:r w:rsidRPr="00542C6B">
        <w:rPr>
          <w:rFonts w:eastAsia="Times New Roman"/>
          <w:lang w:val="nb-NO"/>
        </w:rPr>
        <w:t>playere</w:t>
      </w:r>
      <w:bookmarkEnd w:id="1"/>
      <w:proofErr w:type="spellEnd"/>
    </w:p>
    <w:p w14:paraId="713ED6A7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Operatør får i ansvar å: </w:t>
      </w:r>
    </w:p>
    <w:p w14:paraId="12BDBA9C" w14:textId="77777777" w:rsidR="00F676AC" w:rsidRPr="00542C6B" w:rsidRDefault="00A61FE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nb-NO"/>
        </w:rPr>
      </w:pPr>
      <w:proofErr w:type="spellStart"/>
      <w:r w:rsidRPr="00542C6B">
        <w:rPr>
          <w:rFonts w:eastAsia="Times New Roman"/>
          <w:lang w:val="nb-NO"/>
        </w:rPr>
        <w:t>Tilgjengeligjøre</w:t>
      </w:r>
      <w:proofErr w:type="spellEnd"/>
      <w:r w:rsidRPr="00542C6B">
        <w:rPr>
          <w:rFonts w:eastAsia="Times New Roman"/>
          <w:lang w:val="nb-NO"/>
        </w:rPr>
        <w:t xml:space="preserve"> </w:t>
      </w:r>
      <w:proofErr w:type="spellStart"/>
      <w:r w:rsidRPr="00542C6B">
        <w:rPr>
          <w:rFonts w:eastAsia="Times New Roman"/>
          <w:lang w:val="nb-NO"/>
        </w:rPr>
        <w:t>playere</w:t>
      </w:r>
      <w:proofErr w:type="spellEnd"/>
      <w:r w:rsidRPr="00542C6B">
        <w:rPr>
          <w:rFonts w:eastAsia="Times New Roman"/>
          <w:lang w:val="nb-NO"/>
        </w:rPr>
        <w:t xml:space="preserve"> for hver enkelt skjerm som støtter:  </w:t>
      </w:r>
    </w:p>
    <w:p w14:paraId="13ACA28E" w14:textId="77777777" w:rsidR="00F676AC" w:rsidRDefault="00A61FEF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HTML5</w:t>
      </w:r>
    </w:p>
    <w:p w14:paraId="60E4D7AF" w14:textId="339386DB" w:rsidR="00F676AC" w:rsidRDefault="00A61FEF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CSS3 (</w:t>
      </w:r>
      <w:proofErr w:type="spellStart"/>
      <w:r>
        <w:rPr>
          <w:rFonts w:eastAsia="Times New Roman"/>
        </w:rPr>
        <w:t>inkl</w:t>
      </w:r>
      <w:proofErr w:type="spellEnd"/>
      <w:r w:rsidR="00A8385A">
        <w:rPr>
          <w:rFonts w:eastAsia="Times New Roman"/>
        </w:rPr>
        <w:t>.</w:t>
      </w:r>
      <w:r>
        <w:rPr>
          <w:rFonts w:eastAsia="Times New Roman"/>
        </w:rPr>
        <w:t xml:space="preserve"> rounded corners, shadows, gradients, transition, animations, multi-columns, flexible box </w:t>
      </w:r>
      <w:proofErr w:type="spellStart"/>
      <w:r>
        <w:rPr>
          <w:rFonts w:eastAsia="Times New Roman"/>
        </w:rPr>
        <w:t>og</w:t>
      </w:r>
      <w:proofErr w:type="spellEnd"/>
      <w:r>
        <w:rPr>
          <w:rFonts w:eastAsia="Times New Roman"/>
        </w:rPr>
        <w:t xml:space="preserve"> grid layouts.)</w:t>
      </w:r>
    </w:p>
    <w:p w14:paraId="463333F5" w14:textId="77777777" w:rsidR="00F676AC" w:rsidRDefault="00A61FEF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ECMAScript 6</w:t>
      </w:r>
    </w:p>
    <w:p w14:paraId="355D209C" w14:textId="77777777" w:rsidR="00F676AC" w:rsidRDefault="00A61FEF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Websockets</w:t>
      </w:r>
      <w:proofErr w:type="spellEnd"/>
    </w:p>
    <w:p w14:paraId="50B8DC02" w14:textId="77777777" w:rsidR="00F676AC" w:rsidRDefault="00A61FEF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Webworkers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Serviceworkers</w:t>
      </w:r>
      <w:proofErr w:type="spellEnd"/>
    </w:p>
    <w:p w14:paraId="5EDD22AC" w14:textId="77777777" w:rsidR="00F676AC" w:rsidRDefault="00A61FEF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HTML video </w:t>
      </w:r>
    </w:p>
    <w:p w14:paraId="64881A8A" w14:textId="77777777" w:rsidR="00F676AC" w:rsidRDefault="00A61FEF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H.264</w:t>
      </w:r>
    </w:p>
    <w:p w14:paraId="546F1C37" w14:textId="77777777" w:rsidR="00F676AC" w:rsidRDefault="00A61FEF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1080P</w:t>
      </w:r>
    </w:p>
    <w:p w14:paraId="459A3C07" w14:textId="77777777" w:rsidR="00F676AC" w:rsidRDefault="00A61FEF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Canvas / SVG</w:t>
      </w:r>
    </w:p>
    <w:p w14:paraId="48FDAE69" w14:textId="77777777" w:rsidR="00F676AC" w:rsidRDefault="00A61FEF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WebGL</w:t>
      </w:r>
    </w:p>
    <w:p w14:paraId="4718D221" w14:textId="77777777" w:rsidR="00F676AC" w:rsidRDefault="00A61FEF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IndexedDB</w:t>
      </w:r>
      <w:proofErr w:type="spellEnd"/>
    </w:p>
    <w:p w14:paraId="1E42099E" w14:textId="77777777" w:rsidR="00F676AC" w:rsidRDefault="00A61FEF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Local storage</w:t>
      </w:r>
    </w:p>
    <w:p w14:paraId="6677ACC4" w14:textId="77777777" w:rsidR="00F676AC" w:rsidRPr="00542C6B" w:rsidRDefault="00A61FE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Sette opp </w:t>
      </w:r>
      <w:proofErr w:type="spellStart"/>
      <w:r w:rsidRPr="00542C6B">
        <w:rPr>
          <w:rFonts w:eastAsia="Times New Roman"/>
          <w:lang w:val="nb-NO"/>
        </w:rPr>
        <w:t>playeren</w:t>
      </w:r>
      <w:proofErr w:type="spellEnd"/>
      <w:r w:rsidRPr="00542C6B">
        <w:rPr>
          <w:rFonts w:eastAsia="Times New Roman"/>
          <w:lang w:val="nb-NO"/>
        </w:rPr>
        <w:t xml:space="preserve"> til å vise forhåndsdefinerte skjermer som passer til skjermstørrelsen, plassering og funksjon</w:t>
      </w:r>
    </w:p>
    <w:p w14:paraId="182BC827" w14:textId="77777777" w:rsidR="00F676AC" w:rsidRPr="00542C6B" w:rsidRDefault="00A61FE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Sørge for at ved oppstart av skjermene at det alltid vises den riktige skjermen</w:t>
      </w:r>
    </w:p>
    <w:p w14:paraId="62AA37B0" w14:textId="77777777" w:rsidR="00F676AC" w:rsidRPr="00542C6B" w:rsidRDefault="00A61FE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Overvåke at </w:t>
      </w:r>
      <w:proofErr w:type="spellStart"/>
      <w:r w:rsidRPr="00542C6B">
        <w:rPr>
          <w:rFonts w:eastAsia="Times New Roman"/>
          <w:lang w:val="nb-NO"/>
        </w:rPr>
        <w:t>playeren</w:t>
      </w:r>
      <w:proofErr w:type="spellEnd"/>
      <w:r w:rsidRPr="00542C6B">
        <w:rPr>
          <w:rFonts w:eastAsia="Times New Roman"/>
          <w:lang w:val="nb-NO"/>
        </w:rPr>
        <w:t xml:space="preserve"> viser en html side levert av Ruter</w:t>
      </w:r>
    </w:p>
    <w:p w14:paraId="37274BA1" w14:textId="77777777" w:rsidR="00F676AC" w:rsidRPr="00542C6B" w:rsidRDefault="00A61FE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Laste inn siden på nytt om det skulle oppstå problemer</w:t>
      </w:r>
    </w:p>
    <w:p w14:paraId="798D4084" w14:textId="334DB9E9" w:rsidR="00F676AC" w:rsidRPr="00542C6B" w:rsidRDefault="00A8385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nb-NO"/>
        </w:rPr>
      </w:pPr>
      <w:r>
        <w:rPr>
          <w:rFonts w:eastAsia="Times New Roman"/>
          <w:lang w:val="nb-NO"/>
        </w:rPr>
        <w:t>Gjøre førstelinje support/</w:t>
      </w:r>
      <w:r w:rsidR="00A61FEF" w:rsidRPr="00542C6B">
        <w:rPr>
          <w:rFonts w:eastAsia="Times New Roman"/>
          <w:lang w:val="nb-NO"/>
        </w:rPr>
        <w:t>feilsøking om et problem skulle oppstå</w:t>
      </w:r>
    </w:p>
    <w:p w14:paraId="3AF110C6" w14:textId="77777777" w:rsidR="00F676AC" w:rsidRPr="00542C6B" w:rsidRDefault="00A61FEF">
      <w:pPr>
        <w:pStyle w:val="NormalWeb"/>
        <w:rPr>
          <w:lang w:val="nb-NO"/>
        </w:rPr>
      </w:pPr>
      <w:r w:rsidRPr="00542C6B">
        <w:rPr>
          <w:lang w:val="nb-NO"/>
        </w:rPr>
        <w:t xml:space="preserve">Vi foretrekker at </w:t>
      </w:r>
      <w:proofErr w:type="spellStart"/>
      <w:r w:rsidRPr="00542C6B">
        <w:rPr>
          <w:lang w:val="nb-NO"/>
        </w:rPr>
        <w:t>Chrome</w:t>
      </w:r>
      <w:proofErr w:type="spellEnd"/>
      <w:r w:rsidRPr="00542C6B">
        <w:rPr>
          <w:lang w:val="nb-NO"/>
        </w:rPr>
        <w:t>/</w:t>
      </w:r>
      <w:proofErr w:type="spellStart"/>
      <w:r w:rsidRPr="00542C6B">
        <w:rPr>
          <w:lang w:val="nb-NO"/>
        </w:rPr>
        <w:t>Chromium</w:t>
      </w:r>
      <w:proofErr w:type="spellEnd"/>
      <w:r w:rsidRPr="00542C6B">
        <w:rPr>
          <w:lang w:val="nb-NO"/>
        </w:rPr>
        <w:t xml:space="preserve"> blir standarden på </w:t>
      </w:r>
      <w:proofErr w:type="spellStart"/>
      <w:r w:rsidRPr="00542C6B">
        <w:rPr>
          <w:lang w:val="nb-NO"/>
        </w:rPr>
        <w:t>browseren</w:t>
      </w:r>
      <w:proofErr w:type="spellEnd"/>
      <w:r w:rsidRPr="00542C6B">
        <w:rPr>
          <w:lang w:val="nb-NO"/>
        </w:rPr>
        <w:t>.</w:t>
      </w:r>
    </w:p>
    <w:p w14:paraId="4D1D497B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lastRenderedPageBreak/>
        <w:t>Ruter får i ansvar å: </w:t>
      </w:r>
    </w:p>
    <w:p w14:paraId="7798CD72" w14:textId="77777777" w:rsidR="00F676AC" w:rsidRPr="00542C6B" w:rsidRDefault="00A61FEF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Oppdatering av innholdet på skjerm vha. </w:t>
      </w:r>
      <w:proofErr w:type="spellStart"/>
      <w:r w:rsidRPr="00542C6B">
        <w:rPr>
          <w:rFonts w:eastAsia="Times New Roman"/>
          <w:lang w:val="nb-NO"/>
        </w:rPr>
        <w:t>mqtt</w:t>
      </w:r>
      <w:proofErr w:type="spellEnd"/>
      <w:r w:rsidRPr="00542C6B">
        <w:rPr>
          <w:rFonts w:eastAsia="Times New Roman"/>
          <w:lang w:val="nb-NO"/>
        </w:rPr>
        <w:t xml:space="preserve"> over </w:t>
      </w:r>
      <w:proofErr w:type="spellStart"/>
      <w:r w:rsidRPr="00542C6B">
        <w:rPr>
          <w:rFonts w:eastAsia="Times New Roman"/>
          <w:lang w:val="nb-NO"/>
        </w:rPr>
        <w:t>websockets</w:t>
      </w:r>
      <w:proofErr w:type="spellEnd"/>
    </w:p>
    <w:p w14:paraId="3C0E7F7B" w14:textId="77777777" w:rsidR="00F676AC" w:rsidRPr="00542C6B" w:rsidRDefault="00A61FEF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Definere og dokumentere oppsett av skjermene</w:t>
      </w:r>
    </w:p>
    <w:p w14:paraId="133D6F46" w14:textId="77777777" w:rsidR="00F676AC" w:rsidRPr="00542C6B" w:rsidRDefault="00A61FEF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val="nb-NO"/>
        </w:rPr>
      </w:pPr>
      <w:proofErr w:type="spellStart"/>
      <w:r w:rsidRPr="00542C6B">
        <w:rPr>
          <w:rFonts w:eastAsia="Times New Roman"/>
          <w:lang w:val="nb-NO"/>
        </w:rPr>
        <w:t>Tilgjengeligjøre</w:t>
      </w:r>
      <w:proofErr w:type="spellEnd"/>
      <w:r w:rsidRPr="00542C6B">
        <w:rPr>
          <w:rFonts w:eastAsia="Times New Roman"/>
          <w:lang w:val="nb-NO"/>
        </w:rPr>
        <w:t xml:space="preserve"> en diagnostikk-webside som kan benyttes av operatørene for førstelinje support</w:t>
      </w:r>
    </w:p>
    <w:p w14:paraId="36E27EE3" w14:textId="77777777" w:rsidR="00F676AC" w:rsidRPr="00542C6B" w:rsidRDefault="00A61FEF">
      <w:pPr>
        <w:pStyle w:val="Heading1"/>
        <w:rPr>
          <w:rFonts w:eastAsia="Times New Roman"/>
          <w:lang w:val="nb-NO"/>
        </w:rPr>
      </w:pPr>
      <w:bookmarkStart w:id="2" w:name="_Toc528066618"/>
      <w:r w:rsidRPr="00542C6B">
        <w:rPr>
          <w:rFonts w:eastAsia="Times New Roman"/>
          <w:lang w:val="nb-NO"/>
        </w:rPr>
        <w:t>Oppdatering av statisk innhold</w:t>
      </w:r>
      <w:bookmarkEnd w:id="2"/>
    </w:p>
    <w:p w14:paraId="2A2A959F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Operatør får i ansvar å: </w:t>
      </w:r>
    </w:p>
    <w:p w14:paraId="3EBAAF5B" w14:textId="77777777" w:rsidR="00F676AC" w:rsidRPr="00542C6B" w:rsidRDefault="00A61FEF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Laste ned statiske innholdspakke(r) fra Ruter regelmessig </w:t>
      </w:r>
    </w:p>
    <w:p w14:paraId="1AE6118C" w14:textId="77777777" w:rsidR="00F676AC" w:rsidRDefault="00A61FEF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Minimum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gang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døgnet</w:t>
      </w:r>
      <w:proofErr w:type="spellEnd"/>
    </w:p>
    <w:p w14:paraId="073BF963" w14:textId="065C96B8" w:rsidR="00F676AC" w:rsidRPr="00542C6B" w:rsidRDefault="00A61FEF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Hvis det skjer kun en gang, så må </w:t>
      </w:r>
      <w:proofErr w:type="spellStart"/>
      <w:r w:rsidRPr="00542C6B">
        <w:rPr>
          <w:rFonts w:eastAsia="Times New Roman"/>
          <w:lang w:val="nb-NO"/>
        </w:rPr>
        <w:t>nedlastingen</w:t>
      </w:r>
      <w:proofErr w:type="spellEnd"/>
      <w:r w:rsidRPr="00542C6B">
        <w:rPr>
          <w:rFonts w:eastAsia="Times New Roman"/>
          <w:lang w:val="nb-NO"/>
        </w:rPr>
        <w:t xml:space="preserve"> skje etter kl. 16:00 hver dag, og være tilgjengelig i </w:t>
      </w:r>
      <w:r w:rsidR="00CE482D">
        <w:rPr>
          <w:rFonts w:eastAsia="Times New Roman"/>
          <w:lang w:val="nb-NO"/>
        </w:rPr>
        <w:t>fartøyet</w:t>
      </w:r>
      <w:r w:rsidRPr="00542C6B">
        <w:rPr>
          <w:rFonts w:eastAsia="Times New Roman"/>
          <w:lang w:val="nb-NO"/>
        </w:rPr>
        <w:t xml:space="preserve"> til dagen etter</w:t>
      </w:r>
    </w:p>
    <w:p w14:paraId="22DAF00E" w14:textId="77777777" w:rsidR="00F676AC" w:rsidRPr="00542C6B" w:rsidRDefault="00A61FEF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Validere at pakken er lastet ned riktig (SHA </w:t>
      </w:r>
      <w:proofErr w:type="spellStart"/>
      <w:r w:rsidRPr="00542C6B">
        <w:rPr>
          <w:rFonts w:eastAsia="Times New Roman"/>
          <w:lang w:val="nb-NO"/>
        </w:rPr>
        <w:t>hash</w:t>
      </w:r>
      <w:proofErr w:type="spellEnd"/>
      <w:r w:rsidRPr="00542C6B">
        <w:rPr>
          <w:rFonts w:eastAsia="Times New Roman"/>
          <w:lang w:val="nb-NO"/>
        </w:rPr>
        <w:t xml:space="preserve"> verifisering)</w:t>
      </w:r>
    </w:p>
    <w:p w14:paraId="44381F8E" w14:textId="6031A836" w:rsidR="00F676AC" w:rsidRPr="00542C6B" w:rsidRDefault="00A61FEF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Sette av 16GB lagringskapasitet i </w:t>
      </w:r>
      <w:r w:rsidR="00CE482D">
        <w:rPr>
          <w:rFonts w:eastAsia="Times New Roman"/>
          <w:lang w:val="nb-NO"/>
        </w:rPr>
        <w:t>fartøyet</w:t>
      </w:r>
      <w:r w:rsidRPr="00542C6B">
        <w:rPr>
          <w:rFonts w:eastAsia="Times New Roman"/>
          <w:lang w:val="nb-NO"/>
        </w:rPr>
        <w:t xml:space="preserve"> for lagring av statiske filer  </w:t>
      </w:r>
    </w:p>
    <w:p w14:paraId="381F5597" w14:textId="77777777" w:rsidR="00F676AC" w:rsidRPr="00542C6B" w:rsidRDefault="00A61FEF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Typisk MP4, HTML, JS, bilder, mp3 etc. </w:t>
      </w:r>
    </w:p>
    <w:p w14:paraId="252354E1" w14:textId="77777777" w:rsidR="00F676AC" w:rsidRPr="00542C6B" w:rsidRDefault="00A61FEF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MERK: hele kapasiteten med 16GB må kunne benyttes til DPI innhold. Dvs. når innholdet skal pakkes ut må ruters </w:t>
      </w:r>
      <w:proofErr w:type="spellStart"/>
      <w:r w:rsidRPr="00542C6B">
        <w:rPr>
          <w:rFonts w:eastAsia="Times New Roman"/>
          <w:lang w:val="nb-NO"/>
        </w:rPr>
        <w:t>zip</w:t>
      </w:r>
      <w:proofErr w:type="spellEnd"/>
      <w:r w:rsidRPr="00542C6B">
        <w:rPr>
          <w:rFonts w:eastAsia="Times New Roman"/>
          <w:lang w:val="nb-NO"/>
        </w:rPr>
        <w:t>-fil ligge på et annet område enn destinasjonsfilene. </w:t>
      </w:r>
    </w:p>
    <w:p w14:paraId="577BF91A" w14:textId="5EA29F15" w:rsidR="00F676AC" w:rsidRPr="00542C6B" w:rsidRDefault="00A61FEF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Pushe ut nye innholdspakker til </w:t>
      </w:r>
      <w:r w:rsidR="00CE482D">
        <w:rPr>
          <w:rFonts w:eastAsia="Times New Roman"/>
          <w:lang w:val="nb-NO"/>
        </w:rPr>
        <w:t>fartøyene</w:t>
      </w:r>
      <w:r w:rsidRPr="00542C6B">
        <w:rPr>
          <w:rFonts w:eastAsia="Times New Roman"/>
          <w:lang w:val="nb-NO"/>
        </w:rPr>
        <w:t xml:space="preserve"> når de er </w:t>
      </w:r>
      <w:r w:rsidR="00AB39B5" w:rsidRPr="00AB39B5">
        <w:rPr>
          <w:rFonts w:eastAsia="Times New Roman"/>
          <w:lang w:val="nb-NO"/>
        </w:rPr>
        <w:t>fortøyd</w:t>
      </w:r>
      <w:r w:rsidR="00AB39B5" w:rsidRPr="00AB39B5">
        <w:rPr>
          <w:rFonts w:eastAsia="Times New Roman"/>
          <w:lang w:val="nb-NO"/>
        </w:rPr>
        <w:t xml:space="preserve"> </w:t>
      </w:r>
      <w:r w:rsidRPr="00542C6B">
        <w:rPr>
          <w:rFonts w:eastAsia="Times New Roman"/>
          <w:lang w:val="nb-NO"/>
        </w:rPr>
        <w:t xml:space="preserve">og før de </w:t>
      </w:r>
      <w:r w:rsidR="00A8385A">
        <w:rPr>
          <w:rFonts w:eastAsia="Times New Roman"/>
          <w:lang w:val="nb-NO"/>
        </w:rPr>
        <w:t>er i trafikk</w:t>
      </w:r>
      <w:r w:rsidR="00A8385A" w:rsidRPr="00542C6B">
        <w:rPr>
          <w:rFonts w:eastAsia="Times New Roman"/>
          <w:lang w:val="nb-NO"/>
        </w:rPr>
        <w:t xml:space="preserve"> </w:t>
      </w:r>
      <w:r w:rsidRPr="00542C6B">
        <w:rPr>
          <w:rFonts w:eastAsia="Times New Roman"/>
          <w:lang w:val="nb-NO"/>
        </w:rPr>
        <w:t xml:space="preserve">neste dag </w:t>
      </w:r>
    </w:p>
    <w:p w14:paraId="4A105195" w14:textId="0F187601" w:rsidR="00F676AC" w:rsidRPr="00542C6B" w:rsidRDefault="00A61FEF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MERK: Kun filer som har vært endret siden forrige versjon skal overføres til </w:t>
      </w:r>
      <w:r w:rsidR="008945AD">
        <w:rPr>
          <w:rFonts w:eastAsia="Times New Roman"/>
          <w:lang w:val="nb-NO"/>
        </w:rPr>
        <w:t>fartøyet</w:t>
      </w:r>
      <w:r w:rsidRPr="00542C6B">
        <w:rPr>
          <w:rFonts w:eastAsia="Times New Roman"/>
          <w:lang w:val="nb-NO"/>
        </w:rPr>
        <w:t xml:space="preserve">. Endringer må </w:t>
      </w:r>
      <w:proofErr w:type="spellStart"/>
      <w:r w:rsidRPr="00542C6B">
        <w:rPr>
          <w:rFonts w:eastAsia="Times New Roman"/>
          <w:lang w:val="nb-NO"/>
        </w:rPr>
        <w:t>diffes</w:t>
      </w:r>
      <w:proofErr w:type="spellEnd"/>
      <w:r w:rsidRPr="00542C6B">
        <w:rPr>
          <w:rFonts w:eastAsia="Times New Roman"/>
          <w:lang w:val="nb-NO"/>
        </w:rPr>
        <w:t xml:space="preserve"> og synkroniseres, f</w:t>
      </w:r>
      <w:r w:rsidR="00CE482D">
        <w:rPr>
          <w:rFonts w:eastAsia="Times New Roman"/>
          <w:lang w:val="nb-NO"/>
        </w:rPr>
        <w:t>.</w:t>
      </w:r>
      <w:r w:rsidRPr="00542C6B">
        <w:rPr>
          <w:rFonts w:eastAsia="Times New Roman"/>
          <w:lang w:val="nb-NO"/>
        </w:rPr>
        <w:t>eks</w:t>
      </w:r>
      <w:r w:rsidR="00CE482D">
        <w:rPr>
          <w:rFonts w:eastAsia="Times New Roman"/>
          <w:lang w:val="nb-NO"/>
        </w:rPr>
        <w:t>.</w:t>
      </w:r>
      <w:r w:rsidRPr="00542C6B">
        <w:rPr>
          <w:rFonts w:eastAsia="Times New Roman"/>
          <w:lang w:val="nb-NO"/>
        </w:rPr>
        <w:t xml:space="preserve"> med et verktøy som </w:t>
      </w:r>
      <w:proofErr w:type="spellStart"/>
      <w:r w:rsidR="00CE482D">
        <w:rPr>
          <w:rFonts w:eastAsia="Times New Roman"/>
          <w:lang w:val="nb-NO"/>
        </w:rPr>
        <w:t>r</w:t>
      </w:r>
      <w:r w:rsidRPr="00542C6B">
        <w:rPr>
          <w:rFonts w:eastAsia="Times New Roman"/>
          <w:lang w:val="nb-NO"/>
        </w:rPr>
        <w:t>sync</w:t>
      </w:r>
      <w:proofErr w:type="spellEnd"/>
      <w:r w:rsidRPr="00542C6B">
        <w:rPr>
          <w:rFonts w:eastAsia="Times New Roman"/>
          <w:lang w:val="nb-NO"/>
        </w:rPr>
        <w:t>. </w:t>
      </w:r>
    </w:p>
    <w:p w14:paraId="6F16939F" w14:textId="77777777" w:rsidR="00F676AC" w:rsidRPr="00542C6B" w:rsidRDefault="00A61FEF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Oppdateringer kommer til å komme på to kanaler:  </w:t>
      </w:r>
    </w:p>
    <w:p w14:paraId="502A3A70" w14:textId="77777777" w:rsidR="00F676AC" w:rsidRDefault="00A61FEF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Pre-prod </w:t>
      </w:r>
    </w:p>
    <w:p w14:paraId="7F10C84E" w14:textId="00FDF6AE" w:rsidR="00F676AC" w:rsidRPr="00542C6B" w:rsidRDefault="00A61FEF">
      <w:pPr>
        <w:numPr>
          <w:ilvl w:val="2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planlagte endringer kommer her først, og skal verifiseres at de fungerer på e</w:t>
      </w:r>
      <w:r w:rsidR="008945AD">
        <w:rPr>
          <w:rFonts w:eastAsia="Times New Roman"/>
          <w:lang w:val="nb-NO"/>
        </w:rPr>
        <w:t>t</w:t>
      </w:r>
      <w:r w:rsidRPr="00542C6B">
        <w:rPr>
          <w:rFonts w:eastAsia="Times New Roman"/>
          <w:lang w:val="nb-NO"/>
        </w:rPr>
        <w:t xml:space="preserve"> test-</w:t>
      </w:r>
      <w:r w:rsidR="008945AD">
        <w:rPr>
          <w:rFonts w:eastAsia="Times New Roman"/>
          <w:lang w:val="nb-NO"/>
        </w:rPr>
        <w:t>fartøy</w:t>
      </w:r>
      <w:r w:rsidRPr="00542C6B">
        <w:rPr>
          <w:rFonts w:eastAsia="Times New Roman"/>
          <w:lang w:val="nb-NO"/>
        </w:rPr>
        <w:t xml:space="preserve"> (evt. virtuelt) av operatør, før de promoteres til </w:t>
      </w:r>
      <w:proofErr w:type="spellStart"/>
      <w:r w:rsidRPr="00542C6B">
        <w:rPr>
          <w:rFonts w:eastAsia="Times New Roman"/>
          <w:lang w:val="nb-NO"/>
        </w:rPr>
        <w:t>prod</w:t>
      </w:r>
      <w:proofErr w:type="spellEnd"/>
      <w:r w:rsidRPr="00542C6B">
        <w:rPr>
          <w:rFonts w:eastAsia="Times New Roman"/>
          <w:lang w:val="nb-NO"/>
        </w:rPr>
        <w:t>. </w:t>
      </w:r>
    </w:p>
    <w:p w14:paraId="41E14E93" w14:textId="77777777" w:rsidR="00F676AC" w:rsidRPr="00542C6B" w:rsidRDefault="00A61FEF">
      <w:pPr>
        <w:numPr>
          <w:ilvl w:val="2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Alle feil som oppdages må rapporteres inn til Ruters </w:t>
      </w:r>
      <w:proofErr w:type="spellStart"/>
      <w:r w:rsidRPr="00542C6B">
        <w:rPr>
          <w:rFonts w:eastAsia="Times New Roman"/>
          <w:lang w:val="nb-NO"/>
        </w:rPr>
        <w:t>bugtracking</w:t>
      </w:r>
      <w:proofErr w:type="spellEnd"/>
      <w:r w:rsidRPr="00542C6B">
        <w:rPr>
          <w:rFonts w:eastAsia="Times New Roman"/>
          <w:lang w:val="nb-NO"/>
        </w:rPr>
        <w:t>-system.</w:t>
      </w:r>
    </w:p>
    <w:p w14:paraId="7B902927" w14:textId="77777777" w:rsidR="00F676AC" w:rsidRDefault="00A61FEF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Prod </w:t>
      </w:r>
    </w:p>
    <w:p w14:paraId="6487AF82" w14:textId="77777777" w:rsidR="00F676AC" w:rsidRPr="00542C6B" w:rsidRDefault="00A61FEF">
      <w:pPr>
        <w:numPr>
          <w:ilvl w:val="2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Planlagte endringer kommer hit etter å ha blitt verifisert på pre-</w:t>
      </w:r>
      <w:proofErr w:type="spellStart"/>
      <w:r w:rsidRPr="00542C6B">
        <w:rPr>
          <w:rFonts w:eastAsia="Times New Roman"/>
          <w:lang w:val="nb-NO"/>
        </w:rPr>
        <w:t>prod</w:t>
      </w:r>
      <w:proofErr w:type="spellEnd"/>
      <w:r w:rsidRPr="00542C6B">
        <w:rPr>
          <w:rFonts w:eastAsia="Times New Roman"/>
          <w:lang w:val="nb-NO"/>
        </w:rPr>
        <w:t>. </w:t>
      </w:r>
    </w:p>
    <w:p w14:paraId="4464EF42" w14:textId="77777777" w:rsidR="00F676AC" w:rsidRPr="00542C6B" w:rsidRDefault="00A61FEF">
      <w:pPr>
        <w:numPr>
          <w:ilvl w:val="2"/>
          <w:numId w:val="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I tilfeller hvor det er feil i produksjon, kan oppdateringer komme hit uten å ha vært innom pre-</w:t>
      </w:r>
      <w:proofErr w:type="spellStart"/>
      <w:r w:rsidRPr="00542C6B">
        <w:rPr>
          <w:rFonts w:eastAsia="Times New Roman"/>
          <w:lang w:val="nb-NO"/>
        </w:rPr>
        <w:t>prod</w:t>
      </w:r>
      <w:proofErr w:type="spellEnd"/>
      <w:r w:rsidRPr="00542C6B">
        <w:rPr>
          <w:rFonts w:eastAsia="Times New Roman"/>
          <w:lang w:val="nb-NO"/>
        </w:rPr>
        <w:t xml:space="preserve"> verifisering. </w:t>
      </w:r>
    </w:p>
    <w:p w14:paraId="6F3B996E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Ruter får i ansvar å: </w:t>
      </w:r>
    </w:p>
    <w:p w14:paraId="5C7A04B9" w14:textId="77777777" w:rsidR="00F676AC" w:rsidRPr="00542C6B" w:rsidRDefault="00A61FEF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Definere og dokumentere formatet og bruken av konfigurasjonsmeldingen</w:t>
      </w:r>
    </w:p>
    <w:p w14:paraId="50141F79" w14:textId="77777777" w:rsidR="00F676AC" w:rsidRPr="00542C6B" w:rsidRDefault="00A61FEF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val="nb-NO"/>
        </w:rPr>
      </w:pPr>
      <w:proofErr w:type="spellStart"/>
      <w:r w:rsidRPr="00542C6B">
        <w:rPr>
          <w:rFonts w:eastAsia="Times New Roman"/>
          <w:lang w:val="nb-NO"/>
        </w:rPr>
        <w:t>Tilgjengeliggjøre</w:t>
      </w:r>
      <w:proofErr w:type="spellEnd"/>
      <w:r w:rsidRPr="00542C6B">
        <w:rPr>
          <w:rFonts w:eastAsia="Times New Roman"/>
          <w:lang w:val="nb-NO"/>
        </w:rPr>
        <w:t xml:space="preserve"> endepunkter som angir </w:t>
      </w:r>
      <w:proofErr w:type="spellStart"/>
      <w:r w:rsidRPr="00542C6B">
        <w:rPr>
          <w:rFonts w:eastAsia="Times New Roman"/>
          <w:lang w:val="nb-NO"/>
        </w:rPr>
        <w:t>URLene</w:t>
      </w:r>
      <w:proofErr w:type="spellEnd"/>
      <w:r w:rsidRPr="00542C6B">
        <w:rPr>
          <w:rFonts w:eastAsia="Times New Roman"/>
          <w:lang w:val="nb-NO"/>
        </w:rPr>
        <w:t xml:space="preserve"> og SHA </w:t>
      </w:r>
      <w:proofErr w:type="spellStart"/>
      <w:r w:rsidRPr="00542C6B">
        <w:rPr>
          <w:rFonts w:eastAsia="Times New Roman"/>
          <w:lang w:val="nb-NO"/>
        </w:rPr>
        <w:t>hash</w:t>
      </w:r>
      <w:proofErr w:type="spellEnd"/>
      <w:r w:rsidRPr="00542C6B">
        <w:rPr>
          <w:rFonts w:eastAsia="Times New Roman"/>
          <w:lang w:val="nb-NO"/>
        </w:rPr>
        <w:t xml:space="preserve"> signaturer til innholdspakkene</w:t>
      </w:r>
    </w:p>
    <w:p w14:paraId="2F083EDF" w14:textId="77777777" w:rsidR="00F676AC" w:rsidRDefault="00A61FEF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Tilgjengeliggjøre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innholdspakker</w:t>
      </w:r>
      <w:proofErr w:type="spellEnd"/>
      <w:r>
        <w:rPr>
          <w:rFonts w:eastAsia="Times New Roman"/>
        </w:rPr>
        <w:t xml:space="preserve"> for </w:t>
      </w:r>
      <w:proofErr w:type="spellStart"/>
      <w:r>
        <w:rPr>
          <w:rFonts w:eastAsia="Times New Roman"/>
        </w:rPr>
        <w:t>nedlasting</w:t>
      </w:r>
      <w:proofErr w:type="spellEnd"/>
    </w:p>
    <w:p w14:paraId="6A60C9A6" w14:textId="098E0359" w:rsidR="00F676AC" w:rsidRDefault="000C18E5">
      <w:pPr>
        <w:pStyle w:val="NormalWeb"/>
      </w:pPr>
      <w:r>
        <w:rPr>
          <w:rFonts w:eastAsia="Times New Roman"/>
          <w:noProof/>
          <w:lang w:val="nb-NO"/>
        </w:rPr>
        <w:lastRenderedPageBreak/>
        <w:drawing>
          <wp:inline distT="0" distB="0" distL="0" distR="0" wp14:anchorId="28232621" wp14:editId="47311BE4">
            <wp:extent cx="5943600" cy="35128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t_in_harbour_packages_confi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4E0F0" w14:textId="77777777" w:rsidR="00F676AC" w:rsidRDefault="00A61FEF">
      <w:pPr>
        <w:shd w:val="clear" w:color="auto" w:fill="EEE8AA"/>
        <w:divId w:val="632490358"/>
        <w:rPr>
          <w:rFonts w:eastAsia="Times New Roman"/>
          <w:vanish/>
        </w:rPr>
      </w:pPr>
      <w:r>
        <w:rPr>
          <w:rFonts w:eastAsia="Times New Roman"/>
          <w:vanish/>
        </w:rPr>
        <w:t xml:space="preserve">Taking too long? </w:t>
      </w:r>
      <w:hyperlink r:id="rId10" w:history="1">
        <w:r>
          <w:rPr>
            <w:rStyle w:val="Hyperlink"/>
            <w:rFonts w:eastAsia="Times New Roman"/>
            <w:vanish/>
          </w:rPr>
          <w:t>Try the simple viewer.</w:t>
        </w:r>
      </w:hyperlink>
      <w:r>
        <w:rPr>
          <w:rFonts w:eastAsia="Times New Roman"/>
          <w:vanish/>
        </w:rPr>
        <w:t xml:space="preserve"> </w:t>
      </w:r>
      <w:r>
        <w:rPr>
          <w:rFonts w:ascii="Arial" w:eastAsia="Times New Roman" w:hAnsi="Arial" w:cs="Arial"/>
          <w:vanish/>
        </w:rPr>
        <w:t>X</w:t>
      </w:r>
      <w:r>
        <w:rPr>
          <w:rFonts w:eastAsia="Times New Roman"/>
          <w:vanish/>
        </w:rPr>
        <w:t xml:space="preserve"> </w:t>
      </w:r>
    </w:p>
    <w:p w14:paraId="3D747E9D" w14:textId="2DABE437" w:rsidR="00F676AC" w:rsidRPr="00542C6B" w:rsidRDefault="00A61FEF">
      <w:pPr>
        <w:pStyle w:val="Heading1"/>
        <w:rPr>
          <w:rFonts w:eastAsia="Times New Roman"/>
          <w:color w:val="auto"/>
          <w:sz w:val="48"/>
          <w:szCs w:val="48"/>
          <w:lang w:val="nb-NO"/>
        </w:rPr>
      </w:pPr>
      <w:bookmarkStart w:id="3" w:name="_Toc528066619"/>
      <w:r w:rsidRPr="00542C6B">
        <w:rPr>
          <w:rFonts w:eastAsia="Times New Roman"/>
          <w:lang w:val="nb-NO"/>
        </w:rPr>
        <w:t>Oppdatering av MQTT konfigurasjon</w:t>
      </w:r>
      <w:bookmarkEnd w:id="3"/>
    </w:p>
    <w:p w14:paraId="392A2AC5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Operatør får i ansvar å: </w:t>
      </w:r>
    </w:p>
    <w:p w14:paraId="21B7AA53" w14:textId="77777777" w:rsidR="00F676AC" w:rsidRPr="00542C6B" w:rsidRDefault="00A61FEF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Laste ned konfigurasjonsoppdateringer fra Ruter regelmessig</w:t>
      </w:r>
    </w:p>
    <w:p w14:paraId="1E0DF511" w14:textId="77777777" w:rsidR="00F676AC" w:rsidRPr="00542C6B" w:rsidRDefault="00A61FEF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Dette må skje samtidig med sjekken av statisk innhold</w:t>
      </w:r>
    </w:p>
    <w:p w14:paraId="187F4886" w14:textId="26DD4B68" w:rsidR="00F676AC" w:rsidRPr="00542C6B" w:rsidRDefault="00A61FEF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Bygge opp </w:t>
      </w:r>
      <w:r w:rsidR="008945AD">
        <w:rPr>
          <w:rFonts w:eastAsia="Times New Roman"/>
          <w:lang w:val="nb-NO"/>
        </w:rPr>
        <w:t>fartøy</w:t>
      </w:r>
      <w:r w:rsidRPr="00542C6B">
        <w:rPr>
          <w:rFonts w:eastAsia="Times New Roman"/>
          <w:lang w:val="nb-NO"/>
        </w:rPr>
        <w:t xml:space="preserve">-spesifikke konfigurasjoner basert på Ruters konfigurasjon </w:t>
      </w:r>
    </w:p>
    <w:p w14:paraId="660DEAC2" w14:textId="77777777" w:rsidR="00F676AC" w:rsidRPr="00542C6B" w:rsidRDefault="00A61FEF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Sette inn variable navn der hvor det behøves</w:t>
      </w:r>
    </w:p>
    <w:p w14:paraId="3EF40984" w14:textId="77777777" w:rsidR="00F676AC" w:rsidRPr="00542C6B" w:rsidRDefault="00A61FEF">
      <w:pPr>
        <w:pStyle w:val="auto-cursor-target"/>
        <w:numPr>
          <w:ilvl w:val="1"/>
          <w:numId w:val="8"/>
        </w:numPr>
        <w:rPr>
          <w:lang w:val="nb-NO"/>
        </w:rPr>
      </w:pPr>
      <w:r w:rsidRPr="00542C6B">
        <w:rPr>
          <w:rStyle w:val="Strong"/>
          <w:lang w:val="nb-NO"/>
        </w:rPr>
        <w:t>Eksempel</w:t>
      </w:r>
      <w:r w:rsidRPr="00542C6B">
        <w:rPr>
          <w:lang w:val="nb-NO"/>
        </w:rPr>
        <w:t xml:space="preserve">: </w:t>
      </w:r>
      <w:r w:rsidRPr="00542C6B">
        <w:rPr>
          <w:rStyle w:val="HTMLCode"/>
          <w:lang w:val="nb-NO"/>
        </w:rPr>
        <w:t>{operator}/ruter/{</w:t>
      </w:r>
      <w:proofErr w:type="spellStart"/>
      <w:r w:rsidRPr="00542C6B">
        <w:rPr>
          <w:rStyle w:val="HTMLCode"/>
          <w:lang w:val="nb-NO"/>
        </w:rPr>
        <w:t>vehicle_id</w:t>
      </w:r>
      <w:proofErr w:type="spellEnd"/>
      <w:r w:rsidRPr="00542C6B">
        <w:rPr>
          <w:rStyle w:val="HTMLCode"/>
          <w:lang w:val="nb-NO"/>
        </w:rPr>
        <w:t>}/</w:t>
      </w:r>
      <w:proofErr w:type="spellStart"/>
      <w:r w:rsidRPr="00542C6B">
        <w:rPr>
          <w:rStyle w:val="HTMLCode"/>
          <w:lang w:val="nb-NO"/>
        </w:rPr>
        <w:t>itxpt</w:t>
      </w:r>
      <w:proofErr w:type="spellEnd"/>
      <w:r w:rsidRPr="00542C6B">
        <w:rPr>
          <w:rStyle w:val="HTMLCode"/>
          <w:lang w:val="nb-NO"/>
        </w:rPr>
        <w:t>/</w:t>
      </w:r>
      <w:proofErr w:type="spellStart"/>
      <w:r w:rsidRPr="00542C6B">
        <w:rPr>
          <w:rStyle w:val="HTMLCode"/>
          <w:lang w:val="nb-NO"/>
        </w:rPr>
        <w:t>ota</w:t>
      </w:r>
      <w:proofErr w:type="spellEnd"/>
      <w:r w:rsidRPr="00542C6B">
        <w:rPr>
          <w:rStyle w:val="HTMLCode"/>
          <w:lang w:val="nb-NO"/>
        </w:rPr>
        <w:t>/</w:t>
      </w:r>
      <w:proofErr w:type="spellStart"/>
      <w:r w:rsidRPr="00542C6B">
        <w:rPr>
          <w:rStyle w:val="HTMLCode"/>
          <w:lang w:val="nb-NO"/>
        </w:rPr>
        <w:t>dpi</w:t>
      </w:r>
      <w:proofErr w:type="spellEnd"/>
      <w:r w:rsidRPr="00542C6B">
        <w:rPr>
          <w:rStyle w:val="HTMLCode"/>
          <w:lang w:val="nb-NO"/>
        </w:rPr>
        <w:t>/</w:t>
      </w:r>
      <w:proofErr w:type="spellStart"/>
      <w:r w:rsidRPr="00542C6B">
        <w:rPr>
          <w:rStyle w:val="HTMLCode"/>
          <w:lang w:val="nb-NO"/>
        </w:rPr>
        <w:t>journey</w:t>
      </w:r>
      <w:proofErr w:type="spellEnd"/>
      <w:r w:rsidRPr="00542C6B">
        <w:rPr>
          <w:rStyle w:val="HTMLCode"/>
          <w:lang w:val="nb-NO"/>
        </w:rPr>
        <w:t>/</w:t>
      </w:r>
      <w:r w:rsidRPr="00542C6B">
        <w:rPr>
          <w:lang w:val="nb-NO"/>
        </w:rPr>
        <w:t xml:space="preserve"> oversettes til:</w:t>
      </w:r>
      <w:r w:rsidRPr="00542C6B">
        <w:rPr>
          <w:rStyle w:val="HTMLCode"/>
          <w:lang w:val="nb-NO"/>
        </w:rPr>
        <w:t xml:space="preserve"> </w:t>
      </w:r>
      <w:proofErr w:type="spellStart"/>
      <w:r w:rsidRPr="00542C6B">
        <w:rPr>
          <w:rStyle w:val="HTMLCode"/>
          <w:lang w:val="nb-NO"/>
        </w:rPr>
        <w:t>alpha</w:t>
      </w:r>
      <w:proofErr w:type="spellEnd"/>
      <w:r w:rsidRPr="00542C6B">
        <w:rPr>
          <w:rStyle w:val="HTMLCode"/>
          <w:lang w:val="nb-NO"/>
        </w:rPr>
        <w:t>/ruter/990552/</w:t>
      </w:r>
      <w:proofErr w:type="spellStart"/>
      <w:r w:rsidRPr="00542C6B">
        <w:rPr>
          <w:rStyle w:val="HTMLCode"/>
          <w:lang w:val="nb-NO"/>
        </w:rPr>
        <w:t>itxpt</w:t>
      </w:r>
      <w:proofErr w:type="spellEnd"/>
      <w:r w:rsidRPr="00542C6B">
        <w:rPr>
          <w:rStyle w:val="HTMLCode"/>
          <w:lang w:val="nb-NO"/>
        </w:rPr>
        <w:t>/</w:t>
      </w:r>
      <w:proofErr w:type="spellStart"/>
      <w:r w:rsidRPr="00542C6B">
        <w:rPr>
          <w:rStyle w:val="HTMLCode"/>
          <w:lang w:val="nb-NO"/>
        </w:rPr>
        <w:t>ota</w:t>
      </w:r>
      <w:proofErr w:type="spellEnd"/>
      <w:r w:rsidRPr="00542C6B">
        <w:rPr>
          <w:rStyle w:val="HTMLCode"/>
          <w:lang w:val="nb-NO"/>
        </w:rPr>
        <w:t>/</w:t>
      </w:r>
      <w:proofErr w:type="spellStart"/>
      <w:r w:rsidRPr="00542C6B">
        <w:rPr>
          <w:rStyle w:val="HTMLCode"/>
          <w:lang w:val="nb-NO"/>
        </w:rPr>
        <w:t>dpi</w:t>
      </w:r>
      <w:proofErr w:type="spellEnd"/>
      <w:r w:rsidRPr="00542C6B">
        <w:rPr>
          <w:rStyle w:val="HTMLCode"/>
          <w:lang w:val="nb-NO"/>
        </w:rPr>
        <w:t>/</w:t>
      </w:r>
      <w:proofErr w:type="spellStart"/>
      <w:r w:rsidRPr="00542C6B">
        <w:rPr>
          <w:rStyle w:val="HTMLCode"/>
          <w:lang w:val="nb-NO"/>
        </w:rPr>
        <w:t>journey</w:t>
      </w:r>
      <w:proofErr w:type="spellEnd"/>
      <w:r w:rsidRPr="00542C6B">
        <w:rPr>
          <w:rStyle w:val="HTMLCode"/>
          <w:lang w:val="nb-NO"/>
        </w:rPr>
        <w:t>/</w:t>
      </w:r>
    </w:p>
    <w:p w14:paraId="331DDC27" w14:textId="22BF8816" w:rsidR="00F676AC" w:rsidRPr="00542C6B" w:rsidRDefault="00A61FEF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Pushe ut nye innholdspakker til </w:t>
      </w:r>
      <w:r w:rsidR="008945AD">
        <w:rPr>
          <w:rFonts w:eastAsia="Times New Roman"/>
          <w:lang w:val="nb-NO"/>
        </w:rPr>
        <w:t>fartøyene</w:t>
      </w:r>
      <w:r w:rsidRPr="00542C6B">
        <w:rPr>
          <w:rFonts w:eastAsia="Times New Roman"/>
          <w:lang w:val="nb-NO"/>
        </w:rPr>
        <w:t xml:space="preserve"> når de er </w:t>
      </w:r>
      <w:r w:rsidR="00AB39B5" w:rsidRPr="00AB39B5">
        <w:rPr>
          <w:rFonts w:eastAsia="Times New Roman"/>
          <w:lang w:val="nb-NO"/>
        </w:rPr>
        <w:t>fortøyd</w:t>
      </w:r>
      <w:r w:rsidR="00AB39B5" w:rsidRPr="00AB39B5">
        <w:rPr>
          <w:rFonts w:eastAsia="Times New Roman"/>
          <w:lang w:val="nb-NO"/>
        </w:rPr>
        <w:t xml:space="preserve"> </w:t>
      </w:r>
      <w:r w:rsidRPr="00542C6B">
        <w:rPr>
          <w:rFonts w:eastAsia="Times New Roman"/>
          <w:lang w:val="nb-NO"/>
        </w:rPr>
        <w:t xml:space="preserve">og før de </w:t>
      </w:r>
      <w:r w:rsidR="00A8385A">
        <w:rPr>
          <w:rFonts w:eastAsia="Times New Roman"/>
          <w:lang w:val="nb-NO"/>
        </w:rPr>
        <w:t>er i trafikk</w:t>
      </w:r>
      <w:r w:rsidRPr="00542C6B">
        <w:rPr>
          <w:rFonts w:eastAsia="Times New Roman"/>
          <w:lang w:val="nb-NO"/>
        </w:rPr>
        <w:t xml:space="preserve"> neste dag</w:t>
      </w:r>
    </w:p>
    <w:p w14:paraId="1B939DC9" w14:textId="77777777" w:rsidR="00F676AC" w:rsidRPr="00542C6B" w:rsidRDefault="00A61FEF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Oppdateringer kommer til å komme på to kanaler:  </w:t>
      </w:r>
    </w:p>
    <w:p w14:paraId="0918E4CA" w14:textId="77777777" w:rsidR="00F676AC" w:rsidRDefault="00A61FEF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Pre-prod </w:t>
      </w:r>
    </w:p>
    <w:p w14:paraId="1B0DD8C6" w14:textId="386F3CFF" w:rsidR="00F676AC" w:rsidRPr="00542C6B" w:rsidRDefault="00A61FEF">
      <w:pPr>
        <w:numPr>
          <w:ilvl w:val="2"/>
          <w:numId w:val="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planlagte endringer kommer her først, og skal verifiseres at de fungerer på </w:t>
      </w:r>
      <w:r w:rsidR="008945AD">
        <w:rPr>
          <w:rFonts w:eastAsia="Times New Roman"/>
          <w:lang w:val="nb-NO"/>
        </w:rPr>
        <w:t>et</w:t>
      </w:r>
      <w:r w:rsidRPr="00542C6B">
        <w:rPr>
          <w:rFonts w:eastAsia="Times New Roman"/>
          <w:lang w:val="nb-NO"/>
        </w:rPr>
        <w:t xml:space="preserve"> test-</w:t>
      </w:r>
      <w:r w:rsidR="008945AD">
        <w:rPr>
          <w:rFonts w:eastAsia="Times New Roman"/>
          <w:lang w:val="nb-NO"/>
        </w:rPr>
        <w:t>fartøy</w:t>
      </w:r>
      <w:r w:rsidRPr="00542C6B">
        <w:rPr>
          <w:rFonts w:eastAsia="Times New Roman"/>
          <w:lang w:val="nb-NO"/>
        </w:rPr>
        <w:t xml:space="preserve"> (evt. virtuelt) av operatør, før de promoteres til </w:t>
      </w:r>
      <w:proofErr w:type="spellStart"/>
      <w:r w:rsidRPr="00542C6B">
        <w:rPr>
          <w:rFonts w:eastAsia="Times New Roman"/>
          <w:lang w:val="nb-NO"/>
        </w:rPr>
        <w:t>prod</w:t>
      </w:r>
      <w:proofErr w:type="spellEnd"/>
      <w:r w:rsidRPr="00542C6B">
        <w:rPr>
          <w:rFonts w:eastAsia="Times New Roman"/>
          <w:lang w:val="nb-NO"/>
        </w:rPr>
        <w:t>. </w:t>
      </w:r>
    </w:p>
    <w:p w14:paraId="7D41F107" w14:textId="77777777" w:rsidR="00F676AC" w:rsidRPr="00542C6B" w:rsidRDefault="00A61FEF">
      <w:pPr>
        <w:numPr>
          <w:ilvl w:val="2"/>
          <w:numId w:val="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Alle feil som oppdages må rapporteres inn til Ruters </w:t>
      </w:r>
      <w:proofErr w:type="spellStart"/>
      <w:r w:rsidRPr="00542C6B">
        <w:rPr>
          <w:rFonts w:eastAsia="Times New Roman"/>
          <w:lang w:val="nb-NO"/>
        </w:rPr>
        <w:t>bugtracking</w:t>
      </w:r>
      <w:proofErr w:type="spellEnd"/>
      <w:r w:rsidRPr="00542C6B">
        <w:rPr>
          <w:rFonts w:eastAsia="Times New Roman"/>
          <w:lang w:val="nb-NO"/>
        </w:rPr>
        <w:t>-system.</w:t>
      </w:r>
    </w:p>
    <w:p w14:paraId="65C89639" w14:textId="77777777" w:rsidR="00F676AC" w:rsidRDefault="00A61FEF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Prod </w:t>
      </w:r>
    </w:p>
    <w:p w14:paraId="5B37EC23" w14:textId="77777777" w:rsidR="00F676AC" w:rsidRPr="00542C6B" w:rsidRDefault="00A61FEF">
      <w:pPr>
        <w:numPr>
          <w:ilvl w:val="2"/>
          <w:numId w:val="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Planlagte endringer kommer hit etter å ha blitt verifisert på pre-</w:t>
      </w:r>
      <w:proofErr w:type="spellStart"/>
      <w:r w:rsidRPr="00542C6B">
        <w:rPr>
          <w:rFonts w:eastAsia="Times New Roman"/>
          <w:lang w:val="nb-NO"/>
        </w:rPr>
        <w:t>prod</w:t>
      </w:r>
      <w:proofErr w:type="spellEnd"/>
      <w:r w:rsidRPr="00542C6B">
        <w:rPr>
          <w:rFonts w:eastAsia="Times New Roman"/>
          <w:lang w:val="nb-NO"/>
        </w:rPr>
        <w:t>. </w:t>
      </w:r>
    </w:p>
    <w:p w14:paraId="0B6AD5FB" w14:textId="77777777" w:rsidR="00F676AC" w:rsidRPr="00542C6B" w:rsidRDefault="00A61FEF">
      <w:pPr>
        <w:numPr>
          <w:ilvl w:val="2"/>
          <w:numId w:val="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I tilfeller hvor det er feil i produksjon, kan oppdateringer komme hit uten å ha vært innom pre-</w:t>
      </w:r>
      <w:proofErr w:type="spellStart"/>
      <w:r w:rsidRPr="00542C6B">
        <w:rPr>
          <w:rFonts w:eastAsia="Times New Roman"/>
          <w:lang w:val="nb-NO"/>
        </w:rPr>
        <w:t>prod</w:t>
      </w:r>
      <w:proofErr w:type="spellEnd"/>
      <w:r w:rsidRPr="00542C6B">
        <w:rPr>
          <w:rFonts w:eastAsia="Times New Roman"/>
          <w:lang w:val="nb-NO"/>
        </w:rPr>
        <w:t xml:space="preserve"> verifisering. </w:t>
      </w:r>
    </w:p>
    <w:p w14:paraId="1C9FBACE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lastRenderedPageBreak/>
        <w:t>Ruter får i ansvar å: </w:t>
      </w:r>
    </w:p>
    <w:p w14:paraId="36CE224A" w14:textId="77777777" w:rsidR="00F676AC" w:rsidRPr="00542C6B" w:rsidRDefault="00A61FE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Definere og dokumentere formatet og bruken av konfigurasjonsmeldingen</w:t>
      </w:r>
    </w:p>
    <w:p w14:paraId="1D06463B" w14:textId="77777777" w:rsidR="00F676AC" w:rsidRPr="00542C6B" w:rsidRDefault="00A61FE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val="nb-NO"/>
        </w:rPr>
      </w:pPr>
      <w:proofErr w:type="spellStart"/>
      <w:r w:rsidRPr="00542C6B">
        <w:rPr>
          <w:rFonts w:eastAsia="Times New Roman"/>
          <w:lang w:val="nb-NO"/>
        </w:rPr>
        <w:t>Tilgjengeliggjøre</w:t>
      </w:r>
      <w:proofErr w:type="spellEnd"/>
      <w:r w:rsidRPr="00542C6B">
        <w:rPr>
          <w:rFonts w:eastAsia="Times New Roman"/>
          <w:lang w:val="nb-NO"/>
        </w:rPr>
        <w:t xml:space="preserve"> konfigurasjon for alle MQTT </w:t>
      </w:r>
      <w:proofErr w:type="spellStart"/>
      <w:r w:rsidRPr="00542C6B">
        <w:rPr>
          <w:rFonts w:eastAsia="Times New Roman"/>
          <w:lang w:val="nb-NO"/>
        </w:rPr>
        <w:t>topics</w:t>
      </w:r>
      <w:proofErr w:type="spellEnd"/>
      <w:r w:rsidRPr="00542C6B">
        <w:rPr>
          <w:rFonts w:eastAsia="Times New Roman"/>
          <w:lang w:val="nb-NO"/>
        </w:rPr>
        <w:t xml:space="preserve"> på et endepunkt</w:t>
      </w:r>
    </w:p>
    <w:p w14:paraId="14C0F4A4" w14:textId="3A2FA812" w:rsidR="00F676AC" w:rsidRDefault="00A61FE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val="nb-NO"/>
        </w:rPr>
      </w:pPr>
      <w:proofErr w:type="spellStart"/>
      <w:r w:rsidRPr="00542C6B">
        <w:rPr>
          <w:rFonts w:eastAsia="Times New Roman"/>
          <w:lang w:val="nb-NO"/>
        </w:rPr>
        <w:t>Tilgjengeliggjøre</w:t>
      </w:r>
      <w:proofErr w:type="spellEnd"/>
      <w:r w:rsidRPr="00542C6B">
        <w:rPr>
          <w:rFonts w:eastAsia="Times New Roman"/>
          <w:lang w:val="nb-NO"/>
        </w:rPr>
        <w:t xml:space="preserve"> både Beta og Prod versjoner</w:t>
      </w:r>
    </w:p>
    <w:p w14:paraId="514F8145" w14:textId="4435B76D" w:rsidR="00542C6B" w:rsidRPr="00542C6B" w:rsidRDefault="000C18E5" w:rsidP="00542C6B">
      <w:pPr>
        <w:spacing w:before="100" w:beforeAutospacing="1" w:after="100" w:afterAutospacing="1"/>
        <w:rPr>
          <w:rFonts w:eastAsia="Times New Roman"/>
          <w:lang w:val="nb-NO"/>
        </w:rPr>
      </w:pPr>
      <w:bookmarkStart w:id="4" w:name="_GoBack"/>
      <w:r>
        <w:rPr>
          <w:rFonts w:eastAsia="Times New Roman"/>
          <w:noProof/>
          <w:lang w:val="nb-NO"/>
        </w:rPr>
        <w:drawing>
          <wp:inline distT="0" distB="0" distL="0" distR="0" wp14:anchorId="5BCAB4ED" wp14:editId="7E55EC2C">
            <wp:extent cx="5943600" cy="28117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at_in_harbour_mqtt_conf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4975FBB0" w14:textId="77777777" w:rsidR="00F676AC" w:rsidRDefault="00A61FEF">
      <w:pPr>
        <w:shd w:val="clear" w:color="auto" w:fill="EEE8AA"/>
        <w:divId w:val="1249656049"/>
        <w:rPr>
          <w:rFonts w:eastAsia="Times New Roman"/>
          <w:vanish/>
        </w:rPr>
      </w:pPr>
      <w:r>
        <w:rPr>
          <w:rFonts w:eastAsia="Times New Roman"/>
          <w:vanish/>
        </w:rPr>
        <w:t xml:space="preserve">Taking too long? </w:t>
      </w:r>
      <w:hyperlink r:id="rId12" w:history="1">
        <w:r>
          <w:rPr>
            <w:rStyle w:val="Hyperlink"/>
            <w:rFonts w:eastAsia="Times New Roman"/>
            <w:vanish/>
          </w:rPr>
          <w:t>Try the simple viewer.</w:t>
        </w:r>
      </w:hyperlink>
      <w:r>
        <w:rPr>
          <w:rFonts w:eastAsia="Times New Roman"/>
          <w:vanish/>
        </w:rPr>
        <w:t xml:space="preserve"> </w:t>
      </w:r>
      <w:r>
        <w:rPr>
          <w:rFonts w:ascii="Arial" w:eastAsia="Times New Roman" w:hAnsi="Arial" w:cs="Arial"/>
          <w:vanish/>
        </w:rPr>
        <w:t>X</w:t>
      </w:r>
      <w:r>
        <w:rPr>
          <w:rFonts w:eastAsia="Times New Roman"/>
          <w:vanish/>
        </w:rPr>
        <w:t xml:space="preserve"> </w:t>
      </w:r>
    </w:p>
    <w:p w14:paraId="4E456D0C" w14:textId="77777777" w:rsidR="00F676AC" w:rsidRDefault="00A61FEF">
      <w:pPr>
        <w:shd w:val="clear" w:color="auto" w:fill="FFFFFF"/>
        <w:jc w:val="center"/>
        <w:divId w:val="349187529"/>
        <w:rPr>
          <w:rFonts w:eastAsia="Times New Roman"/>
          <w:b/>
          <w:bCs/>
          <w:caps/>
          <w:vanish/>
          <w:color w:val="F78D1E"/>
          <w:sz w:val="27"/>
          <w:szCs w:val="27"/>
        </w:rPr>
      </w:pPr>
      <w:r>
        <w:rPr>
          <w:rFonts w:eastAsia="Times New Roman"/>
          <w:b/>
          <w:bCs/>
          <w:caps/>
          <w:vanish/>
          <w:color w:val="F78D1E"/>
          <w:sz w:val="27"/>
          <w:szCs w:val="27"/>
        </w:rPr>
        <w:t xml:space="preserve">Loading... </w:t>
      </w:r>
    </w:p>
    <w:p w14:paraId="58754498" w14:textId="77777777" w:rsidR="00F676AC" w:rsidRPr="00542C6B" w:rsidRDefault="00A61FEF">
      <w:pPr>
        <w:pStyle w:val="Heading1"/>
        <w:rPr>
          <w:rFonts w:eastAsia="Times New Roman"/>
          <w:color w:val="auto"/>
          <w:sz w:val="48"/>
          <w:szCs w:val="48"/>
          <w:lang w:val="nb-NO"/>
        </w:rPr>
      </w:pPr>
      <w:bookmarkStart w:id="5" w:name="_Toc528066620"/>
      <w:proofErr w:type="spellStart"/>
      <w:r w:rsidRPr="00542C6B">
        <w:rPr>
          <w:rFonts w:eastAsia="Times New Roman"/>
          <w:lang w:val="nb-NO"/>
        </w:rPr>
        <w:t>Tilgjengeligjøring</w:t>
      </w:r>
      <w:proofErr w:type="spellEnd"/>
      <w:r w:rsidRPr="00542C6B">
        <w:rPr>
          <w:rFonts w:eastAsia="Times New Roman"/>
          <w:lang w:val="nb-NO"/>
        </w:rPr>
        <w:t xml:space="preserve"> av data på lokal MQTT bridge (</w:t>
      </w:r>
      <w:proofErr w:type="spellStart"/>
      <w:r w:rsidRPr="00542C6B">
        <w:rPr>
          <w:rFonts w:eastAsia="Times New Roman"/>
          <w:lang w:val="nb-NO"/>
        </w:rPr>
        <w:t>Telemetry</w:t>
      </w:r>
      <w:proofErr w:type="spellEnd"/>
      <w:r w:rsidRPr="00542C6B">
        <w:rPr>
          <w:rFonts w:eastAsia="Times New Roman"/>
          <w:lang w:val="nb-NO"/>
        </w:rPr>
        <w:t>)</w:t>
      </w:r>
      <w:bookmarkEnd w:id="5"/>
    </w:p>
    <w:p w14:paraId="25D54FE4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Operatør får i ansvar å: </w:t>
      </w:r>
    </w:p>
    <w:p w14:paraId="1256DE33" w14:textId="4ACF9B96" w:rsidR="00F676AC" w:rsidRPr="00542C6B" w:rsidRDefault="00A61FEF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lang w:val="nb-NO"/>
        </w:rPr>
      </w:pPr>
      <w:proofErr w:type="spellStart"/>
      <w:r w:rsidRPr="00542C6B">
        <w:rPr>
          <w:rFonts w:eastAsia="Times New Roman"/>
          <w:lang w:val="nb-NO"/>
        </w:rPr>
        <w:t>Tilgjengeliggjøre</w:t>
      </w:r>
      <w:proofErr w:type="spellEnd"/>
      <w:r w:rsidRPr="00542C6B">
        <w:rPr>
          <w:rFonts w:eastAsia="Times New Roman"/>
          <w:lang w:val="nb-NO"/>
        </w:rPr>
        <w:t xml:space="preserve"> </w:t>
      </w:r>
      <w:r w:rsidR="00AB39B5">
        <w:rPr>
          <w:rFonts w:eastAsia="Times New Roman"/>
          <w:lang w:val="nb-NO"/>
        </w:rPr>
        <w:t>teknisk fartøysinformasjon</w:t>
      </w:r>
      <w:r w:rsidRPr="00542C6B">
        <w:rPr>
          <w:rFonts w:eastAsia="Times New Roman"/>
          <w:lang w:val="nb-NO"/>
        </w:rPr>
        <w:t xml:space="preserve"> på forhåndsdefinerte MQTT </w:t>
      </w:r>
      <w:proofErr w:type="spellStart"/>
      <w:r w:rsidRPr="00542C6B">
        <w:rPr>
          <w:rFonts w:eastAsia="Times New Roman"/>
          <w:lang w:val="nb-NO"/>
        </w:rPr>
        <w:t>topics</w:t>
      </w:r>
      <w:proofErr w:type="spellEnd"/>
      <w:r w:rsidR="00AB39B5">
        <w:rPr>
          <w:rFonts w:eastAsia="Times New Roman"/>
          <w:lang w:val="nb-NO"/>
        </w:rPr>
        <w:t xml:space="preserve"> (informasjon som tilsvarer f.eks. FMS-data fra kjøretøy)</w:t>
      </w:r>
    </w:p>
    <w:p w14:paraId="20BDBC7C" w14:textId="77777777" w:rsidR="00F676AC" w:rsidRPr="00542C6B" w:rsidRDefault="00A61FEF">
      <w:pPr>
        <w:pStyle w:val="NormalWeb"/>
        <w:rPr>
          <w:lang w:val="nb-NO"/>
        </w:rPr>
      </w:pPr>
      <w:r w:rsidRPr="00542C6B">
        <w:rPr>
          <w:lang w:val="nb-NO"/>
        </w:rPr>
        <w:t xml:space="preserve">Meldingene på </w:t>
      </w:r>
      <w:proofErr w:type="spellStart"/>
      <w:r w:rsidRPr="00542C6B">
        <w:rPr>
          <w:lang w:val="nb-NO"/>
        </w:rPr>
        <w:t>mqtt</w:t>
      </w:r>
      <w:proofErr w:type="spellEnd"/>
      <w:r w:rsidRPr="00542C6B">
        <w:rPr>
          <w:lang w:val="nb-NO"/>
        </w:rPr>
        <w:t xml:space="preserve"> </w:t>
      </w:r>
      <w:proofErr w:type="spellStart"/>
      <w:r w:rsidRPr="00542C6B">
        <w:rPr>
          <w:lang w:val="nb-NO"/>
        </w:rPr>
        <w:t>topics</w:t>
      </w:r>
      <w:proofErr w:type="spellEnd"/>
      <w:r w:rsidRPr="00542C6B">
        <w:rPr>
          <w:lang w:val="nb-NO"/>
        </w:rPr>
        <w:t xml:space="preserve"> her må kunne være </w:t>
      </w:r>
      <w:proofErr w:type="spellStart"/>
      <w:r w:rsidRPr="00542C6B">
        <w:rPr>
          <w:lang w:val="nb-NO"/>
        </w:rPr>
        <w:t>akksesserbare</w:t>
      </w:r>
      <w:proofErr w:type="spellEnd"/>
      <w:r w:rsidRPr="00542C6B">
        <w:rPr>
          <w:lang w:val="nb-NO"/>
        </w:rPr>
        <w:t xml:space="preserve"> av DPI-skjermer. </w:t>
      </w:r>
    </w:p>
    <w:p w14:paraId="29F4AF59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Ruter får i ansvar å: </w:t>
      </w:r>
    </w:p>
    <w:p w14:paraId="2AF7BC0E" w14:textId="01C79D30" w:rsidR="00F676AC" w:rsidRPr="00542C6B" w:rsidRDefault="00AB39B5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lang w:val="nb-NO"/>
        </w:rPr>
      </w:pPr>
      <w:r>
        <w:rPr>
          <w:rFonts w:eastAsia="Times New Roman"/>
          <w:lang w:val="nb-NO"/>
        </w:rPr>
        <w:t xml:space="preserve">Definere og dokumentere </w:t>
      </w:r>
      <w:proofErr w:type="spellStart"/>
      <w:r>
        <w:rPr>
          <w:rFonts w:eastAsia="Times New Roman"/>
          <w:lang w:val="nb-NO"/>
        </w:rPr>
        <w:t>topics</w:t>
      </w:r>
      <w:proofErr w:type="spellEnd"/>
      <w:r>
        <w:rPr>
          <w:rFonts w:eastAsia="Times New Roman"/>
          <w:lang w:val="nb-NO"/>
        </w:rPr>
        <w:t xml:space="preserve"> </w:t>
      </w:r>
      <w:r w:rsidR="00A61FEF" w:rsidRPr="00542C6B">
        <w:rPr>
          <w:rFonts w:eastAsia="Times New Roman"/>
          <w:lang w:val="nb-NO"/>
        </w:rPr>
        <w:t>og formatene på de nye meldingene</w:t>
      </w:r>
    </w:p>
    <w:p w14:paraId="7CF62CF0" w14:textId="77777777" w:rsidR="00F676AC" w:rsidRPr="00542C6B" w:rsidRDefault="00A61FEF">
      <w:pPr>
        <w:pStyle w:val="Heading1"/>
        <w:rPr>
          <w:rFonts w:eastAsia="Times New Roman"/>
          <w:lang w:val="nb-NO"/>
        </w:rPr>
      </w:pPr>
      <w:bookmarkStart w:id="6" w:name="_Toc528066621"/>
      <w:r w:rsidRPr="00542C6B">
        <w:rPr>
          <w:rFonts w:eastAsia="Times New Roman"/>
          <w:lang w:val="nb-NO"/>
        </w:rPr>
        <w:t xml:space="preserve">Oppdatering av </w:t>
      </w:r>
      <w:proofErr w:type="spellStart"/>
      <w:r w:rsidRPr="00542C6B">
        <w:rPr>
          <w:rFonts w:eastAsia="Times New Roman"/>
          <w:lang w:val="nb-NO"/>
        </w:rPr>
        <w:t>Telemetry</w:t>
      </w:r>
      <w:proofErr w:type="spellEnd"/>
      <w:r w:rsidRPr="00542C6B">
        <w:rPr>
          <w:rFonts w:eastAsia="Times New Roman"/>
          <w:lang w:val="nb-NO"/>
        </w:rPr>
        <w:t xml:space="preserve"> konfigurasjon</w:t>
      </w:r>
      <w:bookmarkEnd w:id="6"/>
    </w:p>
    <w:p w14:paraId="0B26FAD0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Operatør får i ansvar å: </w:t>
      </w:r>
    </w:p>
    <w:p w14:paraId="7170A858" w14:textId="77777777" w:rsidR="00F676AC" w:rsidRPr="00542C6B" w:rsidRDefault="00A61FE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Laste ned </w:t>
      </w:r>
      <w:proofErr w:type="spellStart"/>
      <w:r w:rsidRPr="00542C6B">
        <w:rPr>
          <w:rFonts w:eastAsia="Times New Roman"/>
          <w:lang w:val="nb-NO"/>
        </w:rPr>
        <w:t>telemetry</w:t>
      </w:r>
      <w:proofErr w:type="spellEnd"/>
      <w:r w:rsidRPr="00542C6B">
        <w:rPr>
          <w:rFonts w:eastAsia="Times New Roman"/>
          <w:lang w:val="nb-NO"/>
        </w:rPr>
        <w:t xml:space="preserve"> konfigurasjonsoppdateringer fra Ruter regelmessig </w:t>
      </w:r>
    </w:p>
    <w:p w14:paraId="09F72D4F" w14:textId="77777777" w:rsidR="00F676AC" w:rsidRDefault="00A61FE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Telemetry </w:t>
      </w:r>
      <w:proofErr w:type="spellStart"/>
      <w:r>
        <w:rPr>
          <w:rFonts w:eastAsia="Times New Roman"/>
        </w:rPr>
        <w:t>konfigurasjonen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inneholder</w:t>
      </w:r>
      <w:proofErr w:type="spellEnd"/>
      <w:r>
        <w:rPr>
          <w:rFonts w:eastAsia="Times New Roman"/>
        </w:rPr>
        <w:t xml:space="preserve">:  </w:t>
      </w:r>
    </w:p>
    <w:p w14:paraId="6A91F48E" w14:textId="1576C6E7" w:rsidR="00F676AC" w:rsidRPr="00542C6B" w:rsidRDefault="00A61FEF">
      <w:pPr>
        <w:numPr>
          <w:ilvl w:val="2"/>
          <w:numId w:val="12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Liste over </w:t>
      </w:r>
      <w:r w:rsidR="001841E3">
        <w:rPr>
          <w:rFonts w:eastAsia="Times New Roman"/>
          <w:lang w:val="nb-NO"/>
        </w:rPr>
        <w:t>teknisk fartøysinformasjon</w:t>
      </w:r>
      <w:r w:rsidR="001841E3">
        <w:rPr>
          <w:rFonts w:eastAsia="Times New Roman"/>
          <w:lang w:val="nb-NO"/>
        </w:rPr>
        <w:t xml:space="preserve"> som skal sendes</w:t>
      </w:r>
    </w:p>
    <w:p w14:paraId="7C5FE903" w14:textId="77777777" w:rsidR="00F676AC" w:rsidRPr="00542C6B" w:rsidRDefault="00A61FEF">
      <w:pPr>
        <w:numPr>
          <w:ilvl w:val="2"/>
          <w:numId w:val="12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lastRenderedPageBreak/>
        <w:t>Frekvens for hvor ofte signalet skal sendes</w:t>
      </w:r>
    </w:p>
    <w:p w14:paraId="067B1AD8" w14:textId="48319B4D" w:rsidR="00F676AC" w:rsidRPr="00542C6B" w:rsidRDefault="001841E3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nb-NO"/>
        </w:rPr>
      </w:pPr>
      <w:r>
        <w:rPr>
          <w:rFonts w:eastAsia="Times New Roman"/>
          <w:lang w:val="nb-NO"/>
        </w:rPr>
        <w:t>Bygge / pakke </w:t>
      </w:r>
      <w:r w:rsidR="00A61FEF" w:rsidRPr="00542C6B">
        <w:rPr>
          <w:rFonts w:eastAsia="Times New Roman"/>
          <w:lang w:val="nb-NO"/>
        </w:rPr>
        <w:t xml:space="preserve">endringer og pushe til </w:t>
      </w:r>
      <w:r w:rsidR="008945AD">
        <w:rPr>
          <w:rFonts w:eastAsia="Times New Roman"/>
          <w:lang w:val="nb-NO"/>
        </w:rPr>
        <w:t>fartøyet</w:t>
      </w:r>
      <w:r w:rsidR="00A61FEF" w:rsidRPr="00542C6B">
        <w:rPr>
          <w:rFonts w:eastAsia="Times New Roman"/>
          <w:lang w:val="nb-NO"/>
        </w:rPr>
        <w:t xml:space="preserve"> når de er </w:t>
      </w:r>
      <w:r w:rsidR="00AB39B5" w:rsidRPr="00AB39B5">
        <w:rPr>
          <w:rFonts w:eastAsia="Times New Roman"/>
          <w:lang w:val="nb-NO"/>
        </w:rPr>
        <w:t>fortøyd</w:t>
      </w:r>
    </w:p>
    <w:p w14:paraId="3BC18299" w14:textId="13C01A65" w:rsidR="00F676AC" w:rsidRPr="00542C6B" w:rsidRDefault="00A61FE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nb-NO"/>
        </w:rPr>
      </w:pPr>
      <w:proofErr w:type="gramStart"/>
      <w:r w:rsidRPr="00542C6B">
        <w:rPr>
          <w:rFonts w:eastAsia="Times New Roman"/>
          <w:lang w:val="nb-NO"/>
        </w:rPr>
        <w:t>Verifisere</w:t>
      </w:r>
      <w:proofErr w:type="gramEnd"/>
      <w:r w:rsidRPr="00542C6B">
        <w:rPr>
          <w:rFonts w:eastAsia="Times New Roman"/>
          <w:lang w:val="nb-NO"/>
        </w:rPr>
        <w:t xml:space="preserve"> at data er tilgjengelig på </w:t>
      </w:r>
      <w:r w:rsidR="008945AD">
        <w:rPr>
          <w:rFonts w:eastAsia="Times New Roman"/>
          <w:lang w:val="nb-NO"/>
        </w:rPr>
        <w:t>fartøyets</w:t>
      </w:r>
      <w:r w:rsidRPr="00542C6B">
        <w:rPr>
          <w:rFonts w:eastAsia="Times New Roman"/>
          <w:lang w:val="nb-NO"/>
        </w:rPr>
        <w:t xml:space="preserve"> lokale </w:t>
      </w:r>
      <w:proofErr w:type="spellStart"/>
      <w:r w:rsidRPr="00542C6B">
        <w:rPr>
          <w:rFonts w:eastAsia="Times New Roman"/>
          <w:lang w:val="nb-NO"/>
        </w:rPr>
        <w:t>mqtt</w:t>
      </w:r>
      <w:proofErr w:type="spellEnd"/>
      <w:r w:rsidRPr="00542C6B">
        <w:rPr>
          <w:rFonts w:eastAsia="Times New Roman"/>
          <w:lang w:val="nb-NO"/>
        </w:rPr>
        <w:t xml:space="preserve"> bridge</w:t>
      </w:r>
    </w:p>
    <w:p w14:paraId="09BBEEEB" w14:textId="77777777" w:rsidR="00F676AC" w:rsidRPr="00542C6B" w:rsidRDefault="00A61FE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Varsle Ruter når endringen er utført</w:t>
      </w:r>
    </w:p>
    <w:p w14:paraId="09C95DDA" w14:textId="77777777" w:rsidR="00F676AC" w:rsidRPr="00542C6B" w:rsidRDefault="00A61FE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Oppdateringer kommer til å komme på to kanaler:  </w:t>
      </w:r>
    </w:p>
    <w:p w14:paraId="0D223BAE" w14:textId="77777777" w:rsidR="00F676AC" w:rsidRDefault="00A61FE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Pre-prod </w:t>
      </w:r>
    </w:p>
    <w:p w14:paraId="755840A0" w14:textId="03415C94" w:rsidR="00F676AC" w:rsidRPr="00542C6B" w:rsidRDefault="00A61FEF">
      <w:pPr>
        <w:numPr>
          <w:ilvl w:val="2"/>
          <w:numId w:val="12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planlagte endringer kommer her først, og skal verifiseres at de fungerer på e</w:t>
      </w:r>
      <w:r w:rsidR="001841E3">
        <w:rPr>
          <w:rFonts w:eastAsia="Times New Roman"/>
          <w:lang w:val="nb-NO"/>
        </w:rPr>
        <w:t>t</w:t>
      </w:r>
      <w:r w:rsidRPr="00542C6B">
        <w:rPr>
          <w:rFonts w:eastAsia="Times New Roman"/>
          <w:lang w:val="nb-NO"/>
        </w:rPr>
        <w:t xml:space="preserve"> test-</w:t>
      </w:r>
      <w:r w:rsidR="008945AD">
        <w:rPr>
          <w:rFonts w:eastAsia="Times New Roman"/>
          <w:lang w:val="nb-NO"/>
        </w:rPr>
        <w:t>fartøy</w:t>
      </w:r>
      <w:r w:rsidRPr="00542C6B">
        <w:rPr>
          <w:rFonts w:eastAsia="Times New Roman"/>
          <w:lang w:val="nb-NO"/>
        </w:rPr>
        <w:t xml:space="preserve"> (evt. virtuelt) av operatør, før de promoteres til </w:t>
      </w:r>
      <w:proofErr w:type="spellStart"/>
      <w:r w:rsidRPr="00542C6B">
        <w:rPr>
          <w:rFonts w:eastAsia="Times New Roman"/>
          <w:lang w:val="nb-NO"/>
        </w:rPr>
        <w:t>prod</w:t>
      </w:r>
      <w:proofErr w:type="spellEnd"/>
      <w:r w:rsidRPr="00542C6B">
        <w:rPr>
          <w:rFonts w:eastAsia="Times New Roman"/>
          <w:lang w:val="nb-NO"/>
        </w:rPr>
        <w:t>. </w:t>
      </w:r>
    </w:p>
    <w:p w14:paraId="55B41FBA" w14:textId="77777777" w:rsidR="00F676AC" w:rsidRDefault="00A61FE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Prod </w:t>
      </w:r>
    </w:p>
    <w:p w14:paraId="7A320818" w14:textId="77777777" w:rsidR="00F676AC" w:rsidRPr="00542C6B" w:rsidRDefault="00A61FEF">
      <w:pPr>
        <w:numPr>
          <w:ilvl w:val="2"/>
          <w:numId w:val="12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Planlagte endringer kommer hit etter å ha blitt verifisert på pre-</w:t>
      </w:r>
      <w:proofErr w:type="spellStart"/>
      <w:r w:rsidRPr="00542C6B">
        <w:rPr>
          <w:rFonts w:eastAsia="Times New Roman"/>
          <w:lang w:val="nb-NO"/>
        </w:rPr>
        <w:t>prod</w:t>
      </w:r>
      <w:proofErr w:type="spellEnd"/>
      <w:r w:rsidRPr="00542C6B">
        <w:rPr>
          <w:rFonts w:eastAsia="Times New Roman"/>
          <w:lang w:val="nb-NO"/>
        </w:rPr>
        <w:t>. </w:t>
      </w:r>
    </w:p>
    <w:p w14:paraId="6C6D85A4" w14:textId="77777777" w:rsidR="00F676AC" w:rsidRPr="00542C6B" w:rsidRDefault="00A61FEF">
      <w:pPr>
        <w:numPr>
          <w:ilvl w:val="2"/>
          <w:numId w:val="12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I tilfeller hvor det er feil i produksjon, kan oppdateringer komme hit uten å ha vært innom pre-</w:t>
      </w:r>
      <w:proofErr w:type="spellStart"/>
      <w:r w:rsidRPr="00542C6B">
        <w:rPr>
          <w:rFonts w:eastAsia="Times New Roman"/>
          <w:lang w:val="nb-NO"/>
        </w:rPr>
        <w:t>prod</w:t>
      </w:r>
      <w:proofErr w:type="spellEnd"/>
      <w:r w:rsidRPr="00542C6B">
        <w:rPr>
          <w:rFonts w:eastAsia="Times New Roman"/>
          <w:lang w:val="nb-NO"/>
        </w:rPr>
        <w:t xml:space="preserve"> verifisering. </w:t>
      </w:r>
    </w:p>
    <w:p w14:paraId="40ACC769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Ruter får i ansvar å: </w:t>
      </w:r>
    </w:p>
    <w:p w14:paraId="3F6AD119" w14:textId="77777777" w:rsidR="00F676AC" w:rsidRPr="00542C6B" w:rsidRDefault="00A61FE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Definere og dokumentere formatet på av </w:t>
      </w:r>
      <w:proofErr w:type="spellStart"/>
      <w:r w:rsidRPr="00542C6B">
        <w:rPr>
          <w:rFonts w:eastAsia="Times New Roman"/>
          <w:lang w:val="nb-NO"/>
        </w:rPr>
        <w:t>telemetry</w:t>
      </w:r>
      <w:proofErr w:type="spellEnd"/>
      <w:r w:rsidRPr="00542C6B">
        <w:rPr>
          <w:rFonts w:eastAsia="Times New Roman"/>
          <w:lang w:val="nb-NO"/>
        </w:rPr>
        <w:t xml:space="preserve"> konfigurasjonsmeldingen</w:t>
      </w:r>
    </w:p>
    <w:p w14:paraId="7FE490A2" w14:textId="77777777" w:rsidR="00F676AC" w:rsidRPr="00542C6B" w:rsidRDefault="00A61FEF">
      <w:pPr>
        <w:pStyle w:val="Heading1"/>
        <w:rPr>
          <w:rFonts w:eastAsia="Times New Roman"/>
          <w:lang w:val="nb-NO"/>
        </w:rPr>
      </w:pPr>
      <w:bookmarkStart w:id="7" w:name="_Toc528066622"/>
      <w:r w:rsidRPr="00542C6B">
        <w:rPr>
          <w:rFonts w:eastAsia="Times New Roman"/>
          <w:lang w:val="nb-NO"/>
        </w:rPr>
        <w:t>Avspilling av lyd</w:t>
      </w:r>
      <w:bookmarkEnd w:id="7"/>
    </w:p>
    <w:p w14:paraId="7E8D8DE9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Operatør får i ansvar å: </w:t>
      </w:r>
    </w:p>
    <w:p w14:paraId="178A159D" w14:textId="41DE19F4" w:rsidR="00F676AC" w:rsidRPr="00542C6B" w:rsidRDefault="00A61FE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Spille av lyd som er mottatt som base64 </w:t>
      </w:r>
      <w:r w:rsidR="008945AD">
        <w:rPr>
          <w:rFonts w:eastAsia="Times New Roman"/>
          <w:lang w:val="nb-NO"/>
        </w:rPr>
        <w:t>-</w:t>
      </w:r>
      <w:proofErr w:type="spellStart"/>
      <w:r w:rsidRPr="00542C6B">
        <w:rPr>
          <w:rFonts w:eastAsia="Times New Roman"/>
          <w:lang w:val="nb-NO"/>
        </w:rPr>
        <w:t>encoded</w:t>
      </w:r>
      <w:proofErr w:type="spellEnd"/>
      <w:r w:rsidRPr="00542C6B">
        <w:rPr>
          <w:rFonts w:eastAsia="Times New Roman"/>
          <w:lang w:val="nb-NO"/>
        </w:rPr>
        <w:t xml:space="preserve"> OPUS eller mp3 melding over lokalt MQTT </w:t>
      </w:r>
      <w:proofErr w:type="spellStart"/>
      <w:r w:rsidRPr="00542C6B">
        <w:rPr>
          <w:rFonts w:eastAsia="Times New Roman"/>
          <w:lang w:val="nb-NO"/>
        </w:rPr>
        <w:t>topic</w:t>
      </w:r>
      <w:proofErr w:type="spellEnd"/>
    </w:p>
    <w:p w14:paraId="276BE627" w14:textId="410E9037" w:rsidR="00F676AC" w:rsidRPr="00542C6B" w:rsidRDefault="00A61FE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Meldingen inneholder </w:t>
      </w:r>
      <w:proofErr w:type="spellStart"/>
      <w:r w:rsidR="001841E3">
        <w:rPr>
          <w:rFonts w:eastAsia="Times New Roman"/>
          <w:lang w:val="nb-NO"/>
        </w:rPr>
        <w:t>expiryTimestamp</w:t>
      </w:r>
      <w:proofErr w:type="spellEnd"/>
      <w:r w:rsidRPr="00542C6B">
        <w:rPr>
          <w:rFonts w:eastAsia="Times New Roman"/>
          <w:lang w:val="nb-NO"/>
        </w:rPr>
        <w:t xml:space="preserve">. Ved mottak av melding etter utløp av </w:t>
      </w:r>
      <w:proofErr w:type="spellStart"/>
      <w:r w:rsidR="001841E3">
        <w:rPr>
          <w:rFonts w:eastAsia="Times New Roman"/>
          <w:lang w:val="nb-NO"/>
        </w:rPr>
        <w:t>expiryTimestamp</w:t>
      </w:r>
      <w:proofErr w:type="spellEnd"/>
      <w:r w:rsidR="001841E3" w:rsidRPr="00542C6B">
        <w:rPr>
          <w:rFonts w:eastAsia="Times New Roman"/>
          <w:lang w:val="nb-NO"/>
        </w:rPr>
        <w:t xml:space="preserve"> </w:t>
      </w:r>
      <w:r w:rsidRPr="00542C6B">
        <w:rPr>
          <w:rFonts w:eastAsia="Times New Roman"/>
          <w:lang w:val="nb-NO"/>
        </w:rPr>
        <w:t>skal meldingen ikke spilles av</w:t>
      </w:r>
    </w:p>
    <w:p w14:paraId="71692FE5" w14:textId="77777777" w:rsidR="00F676AC" w:rsidRPr="00542C6B" w:rsidRDefault="00A61FE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Meldingen kan inneholde flere lydfiler i en </w:t>
      </w:r>
      <w:proofErr w:type="spellStart"/>
      <w:r w:rsidRPr="00542C6B">
        <w:rPr>
          <w:rFonts w:eastAsia="Times New Roman"/>
          <w:lang w:val="nb-NO"/>
        </w:rPr>
        <w:t>array</w:t>
      </w:r>
      <w:proofErr w:type="spellEnd"/>
      <w:r w:rsidRPr="00542C6B">
        <w:rPr>
          <w:rFonts w:eastAsia="Times New Roman"/>
          <w:lang w:val="nb-NO"/>
        </w:rPr>
        <w:t xml:space="preserve">, i disse tilfellene skal de spilles av i den rekkefølgen de er mottatt i </w:t>
      </w:r>
      <w:proofErr w:type="spellStart"/>
      <w:r w:rsidRPr="00542C6B">
        <w:rPr>
          <w:rFonts w:eastAsia="Times New Roman"/>
          <w:lang w:val="nb-NO"/>
        </w:rPr>
        <w:t>arrayet</w:t>
      </w:r>
      <w:proofErr w:type="spellEnd"/>
      <w:r w:rsidRPr="00542C6B">
        <w:rPr>
          <w:rFonts w:eastAsia="Times New Roman"/>
          <w:lang w:val="nb-NO"/>
        </w:rPr>
        <w:t>. </w:t>
      </w:r>
    </w:p>
    <w:p w14:paraId="6B5F5A33" w14:textId="4D66492E" w:rsidR="00F676AC" w:rsidRPr="00542C6B" w:rsidRDefault="00A61FE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Prosessering av MQTT meldinger må skje synkront. Dvs. en melding må </w:t>
      </w:r>
      <w:r w:rsidR="00614180" w:rsidRPr="00542C6B">
        <w:rPr>
          <w:rFonts w:eastAsia="Times New Roman"/>
          <w:lang w:val="nb-NO"/>
        </w:rPr>
        <w:t>prosesseres</w:t>
      </w:r>
      <w:r w:rsidRPr="00542C6B">
        <w:rPr>
          <w:rFonts w:eastAsia="Times New Roman"/>
          <w:lang w:val="nb-NO"/>
        </w:rPr>
        <w:t xml:space="preserve"> og lydmeldingen spilles ferdig før en ny melding kan prosesseres.</w:t>
      </w:r>
    </w:p>
    <w:p w14:paraId="44145A07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Ruter får i ansvar å: </w:t>
      </w:r>
    </w:p>
    <w:p w14:paraId="5BCE8FFD" w14:textId="77777777" w:rsidR="00F676AC" w:rsidRDefault="00A61FE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Produsere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lydmeldinger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på</w:t>
      </w:r>
      <w:proofErr w:type="spellEnd"/>
      <w:r>
        <w:rPr>
          <w:rFonts w:eastAsia="Times New Roman"/>
        </w:rPr>
        <w:t xml:space="preserve"> MQTT </w:t>
      </w:r>
      <w:proofErr w:type="spellStart"/>
      <w:r>
        <w:rPr>
          <w:rFonts w:eastAsia="Times New Roman"/>
        </w:rPr>
        <w:t>bridgen</w:t>
      </w:r>
      <w:proofErr w:type="spellEnd"/>
    </w:p>
    <w:p w14:paraId="1E76C7C3" w14:textId="77777777" w:rsidR="00F676AC" w:rsidRPr="00542C6B" w:rsidRDefault="00A61FE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Definere og dokumentere endringer i MQTT meldingen for lyd.</w:t>
      </w:r>
    </w:p>
    <w:p w14:paraId="4DDA3810" w14:textId="77777777" w:rsidR="00F676AC" w:rsidRPr="00542C6B" w:rsidRDefault="00A61FEF">
      <w:pPr>
        <w:pStyle w:val="Heading1"/>
        <w:rPr>
          <w:rFonts w:eastAsia="Times New Roman"/>
          <w:lang w:val="nb-NO"/>
        </w:rPr>
      </w:pPr>
      <w:bookmarkStart w:id="8" w:name="_Toc528066623"/>
      <w:r w:rsidRPr="00542C6B">
        <w:rPr>
          <w:rFonts w:eastAsia="Times New Roman"/>
          <w:lang w:val="nb-NO"/>
        </w:rPr>
        <w:t>Synkronisering av klokke</w:t>
      </w:r>
      <w:bookmarkEnd w:id="8"/>
    </w:p>
    <w:p w14:paraId="47A5AECE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Operatør får i ansvar å: </w:t>
      </w:r>
    </w:p>
    <w:p w14:paraId="3A2FEB61" w14:textId="77777777" w:rsidR="00F676AC" w:rsidRPr="00542C6B" w:rsidRDefault="00A61FE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Sørge for at alle enheter ombord har synkroniserte klokker som følger NTP</w:t>
      </w:r>
    </w:p>
    <w:p w14:paraId="5B65BA35" w14:textId="77777777" w:rsidR="00F676AC" w:rsidRPr="00542C6B" w:rsidRDefault="00A61FEF">
      <w:pPr>
        <w:numPr>
          <w:ilvl w:val="1"/>
          <w:numId w:val="16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Inkluderer: DPI </w:t>
      </w:r>
      <w:proofErr w:type="spellStart"/>
      <w:r w:rsidRPr="00542C6B">
        <w:rPr>
          <w:rFonts w:eastAsia="Times New Roman"/>
          <w:lang w:val="nb-NO"/>
        </w:rPr>
        <w:t>playere</w:t>
      </w:r>
      <w:proofErr w:type="spellEnd"/>
      <w:r w:rsidRPr="00542C6B">
        <w:rPr>
          <w:rFonts w:eastAsia="Times New Roman"/>
          <w:lang w:val="nb-NO"/>
        </w:rPr>
        <w:t xml:space="preserve"> / skjermer og lydavspillingsenhet</w:t>
      </w:r>
    </w:p>
    <w:p w14:paraId="68A57884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lastRenderedPageBreak/>
        <w:t>Ruter får i ansvar å: </w:t>
      </w:r>
    </w:p>
    <w:p w14:paraId="2F0D440F" w14:textId="77777777" w:rsidR="00F676AC" w:rsidRPr="00542C6B" w:rsidRDefault="00A61FEF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Kun benytte enhetens systemklokke der hvor det er behov for å vite tidspunkt. </w:t>
      </w:r>
    </w:p>
    <w:p w14:paraId="2AF8C0B4" w14:textId="77777777" w:rsidR="00F676AC" w:rsidRPr="00542C6B" w:rsidRDefault="00A61FEF">
      <w:pPr>
        <w:pStyle w:val="Heading1"/>
        <w:rPr>
          <w:rFonts w:eastAsia="Times New Roman"/>
          <w:lang w:val="nb-NO"/>
        </w:rPr>
      </w:pPr>
      <w:bookmarkStart w:id="9" w:name="_Toc528066624"/>
      <w:r w:rsidRPr="00542C6B">
        <w:rPr>
          <w:rFonts w:eastAsia="Times New Roman"/>
          <w:lang w:val="nb-NO"/>
        </w:rPr>
        <w:t>Mobil-data bruk</w:t>
      </w:r>
      <w:bookmarkEnd w:id="9"/>
    </w:p>
    <w:p w14:paraId="24057749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Operatør får i ansvar å: </w:t>
      </w:r>
    </w:p>
    <w:p w14:paraId="00BDE059" w14:textId="77777777" w:rsidR="00F676AC" w:rsidRDefault="00A61FEF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Alltid</w:t>
      </w:r>
      <w:proofErr w:type="spellEnd"/>
      <w:r>
        <w:rPr>
          <w:rFonts w:eastAsia="Times New Roman"/>
        </w:rPr>
        <w:t xml:space="preserve"> ha </w:t>
      </w:r>
      <w:proofErr w:type="spellStart"/>
      <w:r>
        <w:rPr>
          <w:rFonts w:eastAsia="Times New Roman"/>
        </w:rPr>
        <w:t>mobildata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aktivert</w:t>
      </w:r>
      <w:proofErr w:type="spellEnd"/>
    </w:p>
    <w:p w14:paraId="0F546BFC" w14:textId="77777777" w:rsidR="00F676AC" w:rsidRPr="00542C6B" w:rsidRDefault="00A61FEF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Om datapakken/kvote er brukt opp, kan ikke datatrafikken brytes eller strupes</w:t>
      </w:r>
    </w:p>
    <w:p w14:paraId="34BF581F" w14:textId="2306C854" w:rsidR="00F676AC" w:rsidRPr="00542C6B" w:rsidRDefault="00A61FEF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Synkronisering av statiske filer til </w:t>
      </w:r>
      <w:r w:rsidR="008945AD">
        <w:rPr>
          <w:rFonts w:eastAsia="Times New Roman"/>
          <w:lang w:val="nb-NO"/>
        </w:rPr>
        <w:t>fartøyet</w:t>
      </w:r>
      <w:r w:rsidRPr="00542C6B">
        <w:rPr>
          <w:rFonts w:eastAsia="Times New Roman"/>
          <w:lang w:val="nb-NO"/>
        </w:rPr>
        <w:t xml:space="preserve"> må skje </w:t>
      </w:r>
      <w:r w:rsidR="008945AD">
        <w:rPr>
          <w:rFonts w:eastAsia="Times New Roman"/>
          <w:lang w:val="nb-NO"/>
        </w:rPr>
        <w:t>ved hjelp a</w:t>
      </w:r>
      <w:r w:rsidRPr="00542C6B">
        <w:rPr>
          <w:rFonts w:eastAsia="Times New Roman"/>
          <w:lang w:val="nb-NO"/>
        </w:rPr>
        <w:t xml:space="preserve"> et verktøy som støtter inkrementelle endringer (dvs. kun filer som er endret skal overføres)</w:t>
      </w:r>
    </w:p>
    <w:p w14:paraId="2BA47DBC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Ruter får i ansvar å: </w:t>
      </w:r>
    </w:p>
    <w:p w14:paraId="607856AC" w14:textId="77777777" w:rsidR="00F676AC" w:rsidRPr="00542C6B" w:rsidRDefault="00A61FEF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Begrense omfanget av oppdateringer av statiske </w:t>
      </w:r>
      <w:proofErr w:type="spellStart"/>
      <w:r w:rsidRPr="00542C6B">
        <w:rPr>
          <w:rFonts w:eastAsia="Times New Roman"/>
          <w:lang w:val="nb-NO"/>
        </w:rPr>
        <w:t>innholdsfiler</w:t>
      </w:r>
      <w:proofErr w:type="spellEnd"/>
      <w:r w:rsidRPr="00542C6B">
        <w:rPr>
          <w:rFonts w:eastAsia="Times New Roman"/>
          <w:lang w:val="nb-NO"/>
        </w:rPr>
        <w:t xml:space="preserve"> til:  </w:t>
      </w:r>
    </w:p>
    <w:p w14:paraId="03A1DD9E" w14:textId="77777777" w:rsidR="00F676AC" w:rsidRPr="00542C6B" w:rsidRDefault="00A61FEF">
      <w:pPr>
        <w:numPr>
          <w:ilvl w:val="1"/>
          <w:numId w:val="19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Maks 1 GB i løpet av </w:t>
      </w:r>
      <w:proofErr w:type="gramStart"/>
      <w:r w:rsidRPr="00542C6B">
        <w:rPr>
          <w:rFonts w:eastAsia="Times New Roman"/>
          <w:lang w:val="nb-NO"/>
        </w:rPr>
        <w:t>en måneden</w:t>
      </w:r>
      <w:proofErr w:type="gramEnd"/>
    </w:p>
    <w:p w14:paraId="73BF9903" w14:textId="77777777" w:rsidR="00F676AC" w:rsidRPr="00542C6B" w:rsidRDefault="00A61FEF">
      <w:pPr>
        <w:numPr>
          <w:ilvl w:val="1"/>
          <w:numId w:val="19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Maks 250 </w:t>
      </w:r>
      <w:proofErr w:type="spellStart"/>
      <w:r w:rsidRPr="00542C6B">
        <w:rPr>
          <w:rFonts w:eastAsia="Times New Roman"/>
          <w:lang w:val="nb-NO"/>
        </w:rPr>
        <w:t>mb</w:t>
      </w:r>
      <w:proofErr w:type="spellEnd"/>
      <w:r w:rsidRPr="00542C6B">
        <w:rPr>
          <w:rFonts w:eastAsia="Times New Roman"/>
          <w:lang w:val="nb-NO"/>
        </w:rPr>
        <w:t xml:space="preserve"> i løpet av et døgn</w:t>
      </w:r>
    </w:p>
    <w:p w14:paraId="185E0526" w14:textId="1169A229" w:rsidR="00F676AC" w:rsidRPr="00542C6B" w:rsidRDefault="00A61FEF">
      <w:pPr>
        <w:pStyle w:val="NormalWeb"/>
        <w:rPr>
          <w:lang w:val="nb-NO"/>
        </w:rPr>
      </w:pPr>
      <w:r w:rsidRPr="00542C6B">
        <w:rPr>
          <w:lang w:val="nb-NO"/>
        </w:rPr>
        <w:t xml:space="preserve">Disse tallene gjelder kun oppdateringer av statisk innhold for DPI skjermer. De representerer ikke den totale datamengde konsumert i form av MQTT meldinger til og fra </w:t>
      </w:r>
      <w:r w:rsidR="008945AD">
        <w:rPr>
          <w:lang w:val="nb-NO"/>
        </w:rPr>
        <w:t>fartøy</w:t>
      </w:r>
      <w:r w:rsidRPr="00542C6B">
        <w:rPr>
          <w:lang w:val="nb-NO"/>
        </w:rPr>
        <w:t xml:space="preserve"> i trafikk eller andre konfigurasjonsendringer som må gjøres på </w:t>
      </w:r>
      <w:r w:rsidR="008945AD">
        <w:rPr>
          <w:lang w:val="nb-NO"/>
        </w:rPr>
        <w:t>fartøyet</w:t>
      </w:r>
      <w:r w:rsidRPr="00542C6B">
        <w:rPr>
          <w:lang w:val="nb-NO"/>
        </w:rPr>
        <w:t>.</w:t>
      </w:r>
    </w:p>
    <w:p w14:paraId="69F83C6C" w14:textId="77777777" w:rsidR="00F676AC" w:rsidRPr="00542C6B" w:rsidRDefault="00A61FEF">
      <w:pPr>
        <w:pStyle w:val="NormalWeb"/>
        <w:rPr>
          <w:lang w:val="nb-NO"/>
        </w:rPr>
      </w:pPr>
      <w:r w:rsidRPr="00542C6B">
        <w:rPr>
          <w:lang w:val="nb-NO"/>
        </w:rPr>
        <w:t>Generelt vil dataforbruk kunne variere noe i gjennom hele kontraktsperioden og disse tallene gjelder i første omgang for "startfasen" av kontrakten. Ruter vil varsle operatør på forhånd før en eventuell endring av ønsket data kvote.</w:t>
      </w:r>
    </w:p>
    <w:p w14:paraId="7332EF38" w14:textId="77777777" w:rsidR="00F676AC" w:rsidRPr="00542C6B" w:rsidRDefault="00A61FEF">
      <w:pPr>
        <w:pStyle w:val="Heading1"/>
        <w:rPr>
          <w:rFonts w:eastAsia="Times New Roman"/>
          <w:lang w:val="nb-NO"/>
        </w:rPr>
      </w:pPr>
      <w:bookmarkStart w:id="10" w:name="_Toc528066625"/>
      <w:r w:rsidRPr="00542C6B">
        <w:rPr>
          <w:rFonts w:eastAsia="Times New Roman"/>
          <w:lang w:val="nb-NO"/>
        </w:rPr>
        <w:t>Generelt om rapportering av feil</w:t>
      </w:r>
      <w:bookmarkEnd w:id="10"/>
    </w:p>
    <w:p w14:paraId="04103E72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Operatør får i ansvar å: </w:t>
      </w:r>
    </w:p>
    <w:p w14:paraId="7E383BB4" w14:textId="77777777" w:rsidR="00F676AC" w:rsidRPr="00542C6B" w:rsidRDefault="00A61FEF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 xml:space="preserve">Hvis det oppdages feil på DPI løsningen, står operatør ansvarlig for å rapportere inn feil til Ruters </w:t>
      </w:r>
      <w:proofErr w:type="spellStart"/>
      <w:r w:rsidRPr="00542C6B">
        <w:rPr>
          <w:rFonts w:eastAsia="Times New Roman"/>
          <w:lang w:val="nb-NO"/>
        </w:rPr>
        <w:t>bugtracking</w:t>
      </w:r>
      <w:proofErr w:type="spellEnd"/>
      <w:r w:rsidRPr="00542C6B">
        <w:rPr>
          <w:rFonts w:eastAsia="Times New Roman"/>
          <w:lang w:val="nb-NO"/>
        </w:rPr>
        <w:t>-system</w:t>
      </w:r>
    </w:p>
    <w:p w14:paraId="4E57739B" w14:textId="39871328" w:rsidR="00F676AC" w:rsidRDefault="00A61FEF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 w:rsidRPr="00542C6B">
        <w:rPr>
          <w:rFonts w:eastAsia="Times New Roman"/>
          <w:lang w:val="nb-NO"/>
        </w:rPr>
        <w:t xml:space="preserve">Feil som rapporteres inn må inneholde så mye teknisk informasjon at det er mulig å reprodusere feilen. </w:t>
      </w:r>
      <w:proofErr w:type="spellStart"/>
      <w:r>
        <w:rPr>
          <w:rFonts w:eastAsia="Times New Roman"/>
        </w:rPr>
        <w:t>F</w:t>
      </w:r>
      <w:r w:rsidR="00482E0D">
        <w:rPr>
          <w:rFonts w:eastAsia="Times New Roman"/>
        </w:rPr>
        <w:t>.</w:t>
      </w:r>
      <w:r>
        <w:rPr>
          <w:rFonts w:eastAsia="Times New Roman"/>
        </w:rPr>
        <w:t>eks</w:t>
      </w:r>
      <w:proofErr w:type="spellEnd"/>
      <w:r w:rsidR="00482E0D">
        <w:rPr>
          <w:rFonts w:eastAsia="Times New Roman"/>
        </w:rPr>
        <w:t>.</w:t>
      </w:r>
      <w:r>
        <w:rPr>
          <w:rFonts w:eastAsia="Times New Roman"/>
        </w:rPr>
        <w:t xml:space="preserve">: </w:t>
      </w:r>
    </w:p>
    <w:p w14:paraId="0BFAEE08" w14:textId="77777777" w:rsidR="00F676AC" w:rsidRDefault="00A61FEF">
      <w:pPr>
        <w:numPr>
          <w:ilvl w:val="1"/>
          <w:numId w:val="20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stacktraces</w:t>
      </w:r>
      <w:proofErr w:type="spellEnd"/>
      <w:r>
        <w:rPr>
          <w:rFonts w:eastAsia="Times New Roman"/>
        </w:rPr>
        <w:t> </w:t>
      </w:r>
    </w:p>
    <w:p w14:paraId="348A71E3" w14:textId="77777777" w:rsidR="00F676AC" w:rsidRDefault="00A61FEF">
      <w:pPr>
        <w:numPr>
          <w:ilvl w:val="1"/>
          <w:numId w:val="20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skjermbilder</w:t>
      </w:r>
      <w:proofErr w:type="spellEnd"/>
    </w:p>
    <w:p w14:paraId="3E3FE828" w14:textId="77777777" w:rsidR="00F676AC" w:rsidRDefault="00A61FEF">
      <w:pPr>
        <w:numPr>
          <w:ilvl w:val="1"/>
          <w:numId w:val="20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sted</w:t>
      </w:r>
      <w:proofErr w:type="spellEnd"/>
    </w:p>
    <w:p w14:paraId="34BA2671" w14:textId="77777777" w:rsidR="00F676AC" w:rsidRDefault="00A61FEF">
      <w:pPr>
        <w:numPr>
          <w:ilvl w:val="1"/>
          <w:numId w:val="20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tid</w:t>
      </w:r>
      <w:proofErr w:type="spellEnd"/>
    </w:p>
    <w:p w14:paraId="646183B5" w14:textId="77777777" w:rsidR="00F676AC" w:rsidRDefault="00A61FEF">
      <w:pPr>
        <w:numPr>
          <w:ilvl w:val="1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journey </w:t>
      </w:r>
    </w:p>
    <w:p w14:paraId="0C069B9C" w14:textId="77777777" w:rsidR="00F676AC" w:rsidRDefault="00A61FEF">
      <w:pPr>
        <w:numPr>
          <w:ilvl w:val="1"/>
          <w:numId w:val="20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vehicleid</w:t>
      </w:r>
      <w:proofErr w:type="spellEnd"/>
    </w:p>
    <w:p w14:paraId="748C75E0" w14:textId="4C80438C" w:rsidR="00F676AC" w:rsidRPr="00542C6B" w:rsidRDefault="00A61FEF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lastRenderedPageBreak/>
        <w:t xml:space="preserve">Operatør må stille teknisk personell tilgjengelig ved behov om feilsøking / </w:t>
      </w:r>
      <w:proofErr w:type="spellStart"/>
      <w:r w:rsidRPr="00542C6B">
        <w:rPr>
          <w:rFonts w:eastAsia="Times New Roman"/>
          <w:lang w:val="nb-NO"/>
        </w:rPr>
        <w:t>debugging</w:t>
      </w:r>
      <w:proofErr w:type="spellEnd"/>
    </w:p>
    <w:p w14:paraId="4B931A25" w14:textId="77777777" w:rsidR="00F676AC" w:rsidRPr="00542C6B" w:rsidRDefault="00A61FEF">
      <w:pPr>
        <w:pStyle w:val="Heading3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Ruter får i ansvar å: </w:t>
      </w:r>
    </w:p>
    <w:p w14:paraId="655EDC60" w14:textId="77777777" w:rsidR="00F676AC" w:rsidRPr="00542C6B" w:rsidRDefault="00A61FEF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lang w:val="nb-NO"/>
        </w:rPr>
      </w:pPr>
      <w:r w:rsidRPr="00542C6B">
        <w:rPr>
          <w:rFonts w:eastAsia="Times New Roman"/>
          <w:lang w:val="nb-NO"/>
        </w:rPr>
        <w:t>Besvare og undersøke feilmeldinger som rapporteres inn</w:t>
      </w:r>
    </w:p>
    <w:p w14:paraId="03392E0A" w14:textId="77777777" w:rsidR="00A61FEF" w:rsidRPr="00542C6B" w:rsidRDefault="00A61FEF">
      <w:pPr>
        <w:pStyle w:val="NormalWeb"/>
        <w:rPr>
          <w:lang w:val="nb-NO"/>
        </w:rPr>
      </w:pPr>
    </w:p>
    <w:sectPr w:rsidR="00A61FEF" w:rsidRPr="00542C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F844B" w14:textId="77777777" w:rsidR="00552AA5" w:rsidRDefault="00552AA5" w:rsidP="00982CE9">
      <w:pPr>
        <w:spacing w:after="0" w:line="240" w:lineRule="auto"/>
      </w:pPr>
      <w:r>
        <w:separator/>
      </w:r>
    </w:p>
  </w:endnote>
  <w:endnote w:type="continuationSeparator" w:id="0">
    <w:p w14:paraId="65BD5BFB" w14:textId="77777777" w:rsidR="00552AA5" w:rsidRDefault="00552AA5" w:rsidP="0098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942488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22B047" w14:textId="4922B4A1" w:rsidR="00982CE9" w:rsidRDefault="00982CE9" w:rsidP="00947B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4EF044" w14:textId="77777777" w:rsidR="00982CE9" w:rsidRDefault="00982CE9" w:rsidP="00982C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60266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96CD1A" w14:textId="52F9B022" w:rsidR="00982CE9" w:rsidRPr="00AD16D4" w:rsidRDefault="00982CE9" w:rsidP="00947B3A">
        <w:pPr>
          <w:pStyle w:val="Footer"/>
          <w:framePr w:wrap="none" w:vAnchor="text" w:hAnchor="margin" w:xAlign="right" w:y="1"/>
          <w:rPr>
            <w:rStyle w:val="PageNumber"/>
            <w:lang w:val="nb-NO"/>
          </w:rPr>
        </w:pPr>
        <w:r>
          <w:rPr>
            <w:rStyle w:val="PageNumber"/>
          </w:rPr>
          <w:fldChar w:fldCharType="begin"/>
        </w:r>
        <w:r w:rsidRPr="00AD16D4">
          <w:rPr>
            <w:rStyle w:val="PageNumber"/>
            <w:lang w:val="nb-NO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AD16D4">
          <w:rPr>
            <w:rStyle w:val="PageNumber"/>
            <w:noProof/>
            <w:lang w:val="nb-NO"/>
          </w:rPr>
          <w:t>3</w:t>
        </w:r>
        <w:r>
          <w:rPr>
            <w:rStyle w:val="PageNumber"/>
          </w:rPr>
          <w:fldChar w:fldCharType="end"/>
        </w:r>
      </w:p>
    </w:sdtContent>
  </w:sdt>
  <w:p w14:paraId="30F2FA7F" w14:textId="17F5ED14" w:rsidR="00982CE9" w:rsidRPr="00982CE9" w:rsidRDefault="00982CE9" w:rsidP="00982CE9">
    <w:pPr>
      <w:pStyle w:val="Footer"/>
      <w:ind w:right="360"/>
      <w:rPr>
        <w:lang w:val="nb-NO"/>
      </w:rPr>
    </w:pPr>
    <w:r w:rsidRPr="00982CE9">
      <w:rPr>
        <w:lang w:val="nb-NO"/>
      </w:rPr>
      <w:t>Ruter DPI</w:t>
    </w:r>
    <w:r w:rsidRPr="00982CE9">
      <w:rPr>
        <w:lang w:val="nb-NO"/>
      </w:rPr>
      <w:tab/>
      <w:t>Tekniske krav til operatører og Ruter</w:t>
    </w:r>
    <w:r w:rsidRPr="00982CE9"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3471D" w14:textId="77777777" w:rsidR="00982CE9" w:rsidRDefault="00982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D9009" w14:textId="77777777" w:rsidR="00552AA5" w:rsidRDefault="00552AA5" w:rsidP="00982CE9">
      <w:pPr>
        <w:spacing w:after="0" w:line="240" w:lineRule="auto"/>
      </w:pPr>
      <w:r>
        <w:separator/>
      </w:r>
    </w:p>
  </w:footnote>
  <w:footnote w:type="continuationSeparator" w:id="0">
    <w:p w14:paraId="3EF60ACF" w14:textId="77777777" w:rsidR="00552AA5" w:rsidRDefault="00552AA5" w:rsidP="0098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F367" w14:textId="77777777" w:rsidR="00982CE9" w:rsidRDefault="00982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7DE8B" w14:textId="77777777" w:rsidR="00982CE9" w:rsidRDefault="00982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54AB" w14:textId="77777777" w:rsidR="00982CE9" w:rsidRDefault="00982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4C8"/>
    <w:multiLevelType w:val="multilevel"/>
    <w:tmpl w:val="C116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E0CE4"/>
    <w:multiLevelType w:val="multilevel"/>
    <w:tmpl w:val="5A2E0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650F0"/>
    <w:multiLevelType w:val="multilevel"/>
    <w:tmpl w:val="C10A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D4ECC"/>
    <w:multiLevelType w:val="multilevel"/>
    <w:tmpl w:val="3C70F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87348"/>
    <w:multiLevelType w:val="multilevel"/>
    <w:tmpl w:val="D7183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1227E"/>
    <w:multiLevelType w:val="multilevel"/>
    <w:tmpl w:val="E71CB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32D6B"/>
    <w:multiLevelType w:val="multilevel"/>
    <w:tmpl w:val="2912E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E5E80"/>
    <w:multiLevelType w:val="multilevel"/>
    <w:tmpl w:val="57A4C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442F6"/>
    <w:multiLevelType w:val="multilevel"/>
    <w:tmpl w:val="0DE08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71A53"/>
    <w:multiLevelType w:val="multilevel"/>
    <w:tmpl w:val="26E8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B6F71"/>
    <w:multiLevelType w:val="multilevel"/>
    <w:tmpl w:val="1328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32F59"/>
    <w:multiLevelType w:val="multilevel"/>
    <w:tmpl w:val="5B9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E518B"/>
    <w:multiLevelType w:val="multilevel"/>
    <w:tmpl w:val="2E028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5767A"/>
    <w:multiLevelType w:val="multilevel"/>
    <w:tmpl w:val="E1B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56192"/>
    <w:multiLevelType w:val="multilevel"/>
    <w:tmpl w:val="C156A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90334B"/>
    <w:multiLevelType w:val="multilevel"/>
    <w:tmpl w:val="E8B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11D48"/>
    <w:multiLevelType w:val="multilevel"/>
    <w:tmpl w:val="06FC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FF7904"/>
    <w:multiLevelType w:val="multilevel"/>
    <w:tmpl w:val="AF70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57F53"/>
    <w:multiLevelType w:val="multilevel"/>
    <w:tmpl w:val="CC3E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C570F8"/>
    <w:multiLevelType w:val="multilevel"/>
    <w:tmpl w:val="59B83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0E0C85"/>
    <w:multiLevelType w:val="multilevel"/>
    <w:tmpl w:val="DC96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1"/>
  </w:num>
  <w:num w:numId="8">
    <w:abstractNumId w:val="19"/>
  </w:num>
  <w:num w:numId="9">
    <w:abstractNumId w:val="12"/>
  </w:num>
  <w:num w:numId="10">
    <w:abstractNumId w:val="4"/>
  </w:num>
  <w:num w:numId="11">
    <w:abstractNumId w:val="11"/>
  </w:num>
  <w:num w:numId="12">
    <w:abstractNumId w:val="20"/>
  </w:num>
  <w:num w:numId="13">
    <w:abstractNumId w:val="18"/>
  </w:num>
  <w:num w:numId="14">
    <w:abstractNumId w:val="14"/>
  </w:num>
  <w:num w:numId="15">
    <w:abstractNumId w:val="5"/>
  </w:num>
  <w:num w:numId="16">
    <w:abstractNumId w:val="16"/>
  </w:num>
  <w:num w:numId="17">
    <w:abstractNumId w:val="15"/>
  </w:num>
  <w:num w:numId="18">
    <w:abstractNumId w:val="17"/>
  </w:num>
  <w:num w:numId="19">
    <w:abstractNumId w:val="10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BA"/>
    <w:rsid w:val="000C18E5"/>
    <w:rsid w:val="001841E3"/>
    <w:rsid w:val="00363A4E"/>
    <w:rsid w:val="003B141C"/>
    <w:rsid w:val="00472DCE"/>
    <w:rsid w:val="00474F9D"/>
    <w:rsid w:val="00482E0D"/>
    <w:rsid w:val="00542C6B"/>
    <w:rsid w:val="00552AA5"/>
    <w:rsid w:val="00614180"/>
    <w:rsid w:val="00725EA5"/>
    <w:rsid w:val="008945AD"/>
    <w:rsid w:val="00982CE9"/>
    <w:rsid w:val="009D597E"/>
    <w:rsid w:val="009E1E7D"/>
    <w:rsid w:val="00A61FEF"/>
    <w:rsid w:val="00A8385A"/>
    <w:rsid w:val="00AB39B5"/>
    <w:rsid w:val="00AD16D4"/>
    <w:rsid w:val="00CE482D"/>
    <w:rsid w:val="00F676AC"/>
    <w:rsid w:val="00FA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4FDCD"/>
  <w15:chartTrackingRefBased/>
  <w15:docId w15:val="{7B159B00-6212-874C-A7D8-BD44D712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6B"/>
  </w:style>
  <w:style w:type="paragraph" w:styleId="Heading1">
    <w:name w:val="heading 1"/>
    <w:basedOn w:val="Normal"/>
    <w:next w:val="Normal"/>
    <w:link w:val="Heading1Char"/>
    <w:uiPriority w:val="9"/>
    <w:qFormat/>
    <w:rsid w:val="00542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C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C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C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C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C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C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542C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2C6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auto-cursor-target">
    <w:name w:val="auto-cursor-target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42C6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C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C6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C6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C6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C6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2C6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2C6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2C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C6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2C6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2C6B"/>
    <w:rPr>
      <w:i/>
      <w:iCs/>
    </w:rPr>
  </w:style>
  <w:style w:type="paragraph" w:styleId="NoSpacing">
    <w:name w:val="No Spacing"/>
    <w:uiPriority w:val="1"/>
    <w:qFormat/>
    <w:rsid w:val="00542C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2C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C6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42C6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C6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C6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42C6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42C6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42C6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42C6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2C6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42C6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42C6B"/>
    <w:pPr>
      <w:spacing w:before="120" w:after="0"/>
    </w:pPr>
    <w:rPr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42C6B"/>
    <w:pPr>
      <w:spacing w:after="0"/>
      <w:ind w:left="440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42C6B"/>
    <w:pPr>
      <w:spacing w:before="120" w:after="0"/>
      <w:ind w:left="22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42C6B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42C6B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42C6B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42C6B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42C6B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42C6B"/>
    <w:pPr>
      <w:spacing w:after="0"/>
      <w:ind w:left="17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CE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E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CE9"/>
  </w:style>
  <w:style w:type="paragraph" w:styleId="Footer">
    <w:name w:val="footer"/>
    <w:basedOn w:val="Normal"/>
    <w:link w:val="FooterChar"/>
    <w:uiPriority w:val="99"/>
    <w:unhideWhenUsed/>
    <w:rsid w:val="0098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CE9"/>
  </w:style>
  <w:style w:type="character" w:styleId="PageNumber">
    <w:name w:val="page number"/>
    <w:basedOn w:val="DefaultParagraphFont"/>
    <w:uiPriority w:val="99"/>
    <w:semiHidden/>
    <w:unhideWhenUsed/>
    <w:rsid w:val="0098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29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</w:div>
          </w:divsChild>
        </w:div>
      </w:divsChild>
    </w:div>
    <w:div w:id="150906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756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</w:div>
          </w:divsChild>
        </w:div>
      </w:divsChild>
    </w:div>
    <w:div w:id="20585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javascript: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2AF6B-49F4-A44F-A1E8-3B1172B9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Tekniske krav til operatører og Ruter</vt:lpstr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Tekniske krav til operatører og Ruter</dc:title>
  <dc:subject/>
  <dc:creator>Wood Ronald</dc:creator>
  <cp:keywords/>
  <dc:description/>
  <cp:lastModifiedBy>Wood Ronald</cp:lastModifiedBy>
  <cp:revision>11</cp:revision>
  <cp:lastPrinted>2018-10-18T12:30:00Z</cp:lastPrinted>
  <dcterms:created xsi:type="dcterms:W3CDTF">2018-10-23T11:53:00Z</dcterms:created>
  <dcterms:modified xsi:type="dcterms:W3CDTF">2018-10-23T12:52:00Z</dcterms:modified>
</cp:coreProperties>
</file>