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p14">
  <w:body>
    <w:p w:rsidR="00A36EF6" w:rsidP="00A36EF6" w:rsidRDefault="00A36EF6" w14:paraId="2542F105" w14:textId="77777777">
      <w:pPr>
        <w:jc w:val="center"/>
        <w:rPr>
          <w:rFonts w:ascii="Segoe UI" w:hAnsi="Segoe UI" w:cs="Segoe UI"/>
          <w:b/>
          <w:bCs/>
          <w:color w:val="172B4D"/>
          <w:spacing w:val="-2"/>
          <w:sz w:val="41"/>
          <w:szCs w:val="41"/>
        </w:rPr>
      </w:pPr>
      <w:r>
        <w:rPr>
          <w:rFonts w:ascii="Segoe UI" w:hAnsi="Segoe UI" w:cs="Segoe UI"/>
          <w:b/>
          <w:bCs/>
          <w:color w:val="172B4D"/>
          <w:spacing w:val="-2"/>
          <w:sz w:val="41"/>
          <w:szCs w:val="41"/>
        </w:rPr>
        <w:t>Avtale om Digitale Tjenester</w:t>
      </w:r>
    </w:p>
    <w:p w:rsidR="00A36EF6" w:rsidP="00A36EF6" w:rsidRDefault="00A36EF6" w14:paraId="50A9A27E" w14:textId="49803344">
      <w:pPr>
        <w:jc w:val="center"/>
        <w:rPr>
          <w:rFonts w:ascii="Segoe UI" w:hAnsi="Segoe UI" w:cs="Segoe UI"/>
          <w:b/>
          <w:bCs/>
          <w:color w:val="172B4D"/>
          <w:spacing w:val="-2"/>
          <w:sz w:val="41"/>
          <w:szCs w:val="41"/>
        </w:rPr>
      </w:pPr>
      <w:r>
        <w:rPr>
          <w:rFonts w:ascii="Segoe UI" w:hAnsi="Segoe UI" w:cs="Segoe UI"/>
          <w:b/>
          <w:bCs/>
          <w:color w:val="172B4D"/>
          <w:spacing w:val="-2"/>
          <w:sz w:val="41"/>
          <w:szCs w:val="41"/>
        </w:rPr>
        <w:t>Oslo Øst</w:t>
      </w:r>
      <w:r>
        <w:rPr>
          <w:rFonts w:ascii="Segoe UI" w:hAnsi="Segoe UI" w:cs="Segoe UI"/>
          <w:b/>
          <w:bCs/>
          <w:color w:val="172B4D"/>
          <w:spacing w:val="-2"/>
          <w:sz w:val="41"/>
          <w:szCs w:val="41"/>
        </w:rPr>
        <w:br w:type="page"/>
      </w:r>
    </w:p>
    <w:p w:rsidR="00504C49" w:rsidRDefault="00504C49" w14:paraId="52386E22" w14:textId="185A273A">
      <w:pPr>
        <w:rPr>
          <w:rFonts w:ascii="Segoe UI" w:hAnsi="Segoe UI" w:cs="Segoe UI"/>
          <w:b/>
          <w:bCs/>
          <w:color w:val="172B4D"/>
          <w:spacing w:val="-2"/>
          <w:sz w:val="41"/>
          <w:szCs w:val="41"/>
        </w:rPr>
      </w:pPr>
      <w:r w:rsidRPr="00504C49">
        <w:rPr>
          <w:rFonts w:ascii="Segoe UI" w:hAnsi="Segoe UI" w:cs="Segoe UI"/>
          <w:b/>
          <w:bCs/>
          <w:noProof/>
          <w:color w:val="172B4D"/>
          <w:spacing w:val="-2"/>
          <w:sz w:val="41"/>
          <w:szCs w:val="41"/>
        </w:rPr>
        <w:lastRenderedPageBreak/>
        <w:drawing>
          <wp:inline distT="0" distB="0" distL="0" distR="0" wp14:anchorId="559FAD5E" wp14:editId="181E1C1D">
            <wp:extent cx="5535637" cy="169884"/>
            <wp:effectExtent l="0" t="0" r="0" b="190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39627" cy="173075"/>
                    </a:xfrm>
                    <a:prstGeom prst="rect">
                      <a:avLst/>
                    </a:prstGeom>
                  </pic:spPr>
                </pic:pic>
              </a:graphicData>
            </a:graphic>
          </wp:inline>
        </w:drawing>
      </w:r>
    </w:p>
    <w:p w:rsidR="00416A73" w:rsidRDefault="00E8151D" w14:paraId="073BC709" w14:textId="62A44002">
      <w:pPr>
        <w:rPr>
          <w:rFonts w:ascii="Segoe UI" w:hAnsi="Segoe UI" w:cs="Segoe UI"/>
          <w:b/>
          <w:bCs/>
          <w:color w:val="172B4D"/>
          <w:spacing w:val="-2"/>
          <w:sz w:val="41"/>
          <w:szCs w:val="41"/>
        </w:rPr>
      </w:pPr>
      <w:r>
        <w:rPr>
          <w:noProof/>
        </w:rPr>
        <w:drawing>
          <wp:inline distT="0" distB="0" distL="0" distR="0" wp14:anchorId="1D36A111" wp14:editId="77CEB220">
            <wp:extent cx="5493434" cy="353610"/>
            <wp:effectExtent l="0" t="0" r="0" b="8890"/>
            <wp:docPr id="2" name="Bilde 1">
              <a:extLst xmlns:a="http://schemas.openxmlformats.org/drawingml/2006/main">
                <a:ext uri="{FF2B5EF4-FFF2-40B4-BE49-F238E27FC236}">
                  <a16:creationId xmlns:a16="http://schemas.microsoft.com/office/drawing/2014/main" id="{A97F3890-D1AF-4634-8851-911C4619CF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a:extLst>
                        <a:ext uri="{FF2B5EF4-FFF2-40B4-BE49-F238E27FC236}">
                          <a16:creationId xmlns:a16="http://schemas.microsoft.com/office/drawing/2014/main" id="{A97F3890-D1AF-4634-8851-911C4619CFC8}"/>
                        </a:ext>
                      </a:extLst>
                    </pic:cNvPr>
                    <pic:cNvPicPr>
                      <a:picLocks noChangeAspect="1"/>
                    </pic:cNvPicPr>
                  </pic:nvPicPr>
                  <pic:blipFill>
                    <a:blip r:embed="rId12"/>
                    <a:stretch>
                      <a:fillRect/>
                    </a:stretch>
                  </pic:blipFill>
                  <pic:spPr>
                    <a:xfrm>
                      <a:off x="0" y="0"/>
                      <a:ext cx="5542322" cy="356757"/>
                    </a:xfrm>
                    <a:prstGeom prst="rect">
                      <a:avLst/>
                    </a:prstGeom>
                  </pic:spPr>
                </pic:pic>
              </a:graphicData>
            </a:graphic>
          </wp:inline>
        </w:drawing>
      </w:r>
    </w:p>
    <w:p w:rsidR="00504C49" w:rsidRDefault="004D43D4" w14:paraId="249E4EE1" w14:textId="33764FFD">
      <w:pPr>
        <w:rPr>
          <w:rFonts w:ascii="Segoe UI" w:hAnsi="Segoe UI" w:cs="Segoe UI"/>
          <w:b/>
          <w:bCs/>
          <w:color w:val="172B4D"/>
          <w:spacing w:val="-2"/>
          <w:sz w:val="41"/>
          <w:szCs w:val="41"/>
        </w:rPr>
      </w:pPr>
      <w:r w:rsidRPr="004D43D4">
        <w:rPr>
          <w:rFonts w:ascii="Segoe UI" w:hAnsi="Segoe UI" w:cs="Segoe UI"/>
          <w:b/>
          <w:bCs/>
          <w:noProof/>
          <w:color w:val="172B4D"/>
          <w:spacing w:val="-2"/>
          <w:sz w:val="41"/>
          <w:szCs w:val="41"/>
        </w:rPr>
        <w:drawing>
          <wp:inline distT="0" distB="0" distL="0" distR="0" wp14:anchorId="5CE77BB1" wp14:editId="36B1924A">
            <wp:extent cx="5472332" cy="245546"/>
            <wp:effectExtent l="0" t="0" r="0" b="254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4760" cy="249245"/>
                    </a:xfrm>
                    <a:prstGeom prst="rect">
                      <a:avLst/>
                    </a:prstGeom>
                  </pic:spPr>
                </pic:pic>
              </a:graphicData>
            </a:graphic>
          </wp:inline>
        </w:drawing>
      </w:r>
    </w:p>
    <w:p w:rsidR="004D43D4" w:rsidRDefault="007B0844" w14:paraId="6735608F" w14:textId="4C8C3F90">
      <w:pPr>
        <w:rPr>
          <w:rFonts w:ascii="Segoe UI" w:hAnsi="Segoe UI" w:cs="Segoe UI"/>
          <w:b/>
          <w:bCs/>
          <w:color w:val="172B4D"/>
          <w:spacing w:val="-2"/>
          <w:sz w:val="41"/>
          <w:szCs w:val="41"/>
        </w:rPr>
      </w:pPr>
      <w:r w:rsidRPr="007B0844">
        <w:rPr>
          <w:rFonts w:ascii="Segoe UI" w:hAnsi="Segoe UI" w:cs="Segoe UI"/>
          <w:b/>
          <w:bCs/>
          <w:noProof/>
          <w:color w:val="172B4D"/>
          <w:spacing w:val="-2"/>
          <w:sz w:val="41"/>
          <w:szCs w:val="41"/>
        </w:rPr>
        <w:drawing>
          <wp:inline distT="0" distB="0" distL="0" distR="0" wp14:anchorId="3B6F4AC9" wp14:editId="05D29A5A">
            <wp:extent cx="5423095" cy="1821718"/>
            <wp:effectExtent l="0" t="0" r="6350" b="7620"/>
            <wp:docPr id="10" name="Bilde 10"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Et bilde som inneholder tekst&#10;&#10;Automatisk generert beskrivelse"/>
                    <pic:cNvPicPr/>
                  </pic:nvPicPr>
                  <pic:blipFill>
                    <a:blip r:embed="rId14"/>
                    <a:stretch>
                      <a:fillRect/>
                    </a:stretch>
                  </pic:blipFill>
                  <pic:spPr>
                    <a:xfrm>
                      <a:off x="0" y="0"/>
                      <a:ext cx="5436775" cy="1826313"/>
                    </a:xfrm>
                    <a:prstGeom prst="rect">
                      <a:avLst/>
                    </a:prstGeom>
                  </pic:spPr>
                </pic:pic>
              </a:graphicData>
            </a:graphic>
          </wp:inline>
        </w:drawing>
      </w:r>
    </w:p>
    <w:p w:rsidR="00B209B5" w:rsidRDefault="00416A73" w14:paraId="20F0D3E9" w14:textId="77777777">
      <w:pPr>
        <w:rPr>
          <w:rFonts w:ascii="Segoe UI" w:hAnsi="Segoe UI" w:cs="Segoe UI"/>
          <w:b/>
          <w:bCs/>
          <w:color w:val="172B4D"/>
          <w:spacing w:val="-2"/>
          <w:sz w:val="41"/>
          <w:szCs w:val="41"/>
        </w:rPr>
      </w:pPr>
      <w:r w:rsidRPr="00416A73">
        <w:rPr>
          <w:rFonts w:ascii="Segoe UI" w:hAnsi="Segoe UI" w:cs="Segoe UI"/>
          <w:b/>
          <w:bCs/>
          <w:noProof/>
          <w:color w:val="172B4D"/>
          <w:spacing w:val="-2"/>
          <w:sz w:val="41"/>
          <w:szCs w:val="41"/>
        </w:rPr>
        <w:drawing>
          <wp:inline distT="0" distB="0" distL="0" distR="0" wp14:anchorId="1E257938" wp14:editId="01199767">
            <wp:extent cx="5409028" cy="1886508"/>
            <wp:effectExtent l="0" t="0" r="1270" b="0"/>
            <wp:docPr id="3" name="Bilde 3"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bord&#10;&#10;Automatisk generert beskrivelse"/>
                    <pic:cNvPicPr/>
                  </pic:nvPicPr>
                  <pic:blipFill>
                    <a:blip r:embed="rId15"/>
                    <a:stretch>
                      <a:fillRect/>
                    </a:stretch>
                  </pic:blipFill>
                  <pic:spPr>
                    <a:xfrm>
                      <a:off x="0" y="0"/>
                      <a:ext cx="5432162" cy="1894576"/>
                    </a:xfrm>
                    <a:prstGeom prst="rect">
                      <a:avLst/>
                    </a:prstGeom>
                  </pic:spPr>
                </pic:pic>
              </a:graphicData>
            </a:graphic>
          </wp:inline>
        </w:drawing>
      </w:r>
    </w:p>
    <w:p w:rsidR="00D80E7D" w:rsidRDefault="00E172BA" w14:paraId="4E93D27F" w14:textId="2BB7609D">
      <w:pPr>
        <w:rPr>
          <w:rFonts w:ascii="Segoe UI" w:hAnsi="Segoe UI" w:cs="Segoe UI" w:eastAsiaTheme="majorEastAsia"/>
          <w:b/>
          <w:bCs/>
          <w:color w:val="172B4D"/>
          <w:spacing w:val="-2"/>
          <w:sz w:val="41"/>
          <w:szCs w:val="41"/>
        </w:rPr>
      </w:pPr>
      <w:r w:rsidRPr="00E172BA">
        <w:rPr>
          <w:rFonts w:ascii="Segoe UI" w:hAnsi="Segoe UI" w:cs="Segoe UI"/>
          <w:b/>
          <w:bCs/>
          <w:noProof/>
          <w:color w:val="172B4D"/>
          <w:spacing w:val="-2"/>
          <w:sz w:val="41"/>
          <w:szCs w:val="41"/>
        </w:rPr>
        <w:drawing>
          <wp:inline distT="0" distB="0" distL="0" distR="0" wp14:anchorId="350238C8" wp14:editId="74E6026B">
            <wp:extent cx="5394960" cy="3240801"/>
            <wp:effectExtent l="0" t="0" r="0" b="0"/>
            <wp:docPr id="4" name="Bilde 4"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bord&#10;&#10;Automatisk generert beskrivelse"/>
                    <pic:cNvPicPr/>
                  </pic:nvPicPr>
                  <pic:blipFill>
                    <a:blip r:embed="rId16"/>
                    <a:stretch>
                      <a:fillRect/>
                    </a:stretch>
                  </pic:blipFill>
                  <pic:spPr>
                    <a:xfrm>
                      <a:off x="0" y="0"/>
                      <a:ext cx="5408321" cy="3248827"/>
                    </a:xfrm>
                    <a:prstGeom prst="rect">
                      <a:avLst/>
                    </a:prstGeom>
                  </pic:spPr>
                </pic:pic>
              </a:graphicData>
            </a:graphic>
          </wp:inline>
        </w:drawing>
      </w:r>
      <w:r w:rsidR="00D80E7D">
        <w:rPr>
          <w:rFonts w:ascii="Segoe UI" w:hAnsi="Segoe UI" w:cs="Segoe UI"/>
          <w:b/>
          <w:bCs/>
          <w:color w:val="172B4D"/>
          <w:spacing w:val="-2"/>
          <w:sz w:val="41"/>
          <w:szCs w:val="41"/>
        </w:rPr>
        <w:br w:type="page"/>
      </w:r>
    </w:p>
    <w:p w:rsidR="004D502B" w:rsidP="00A36EF6" w:rsidRDefault="004D502B" w14:paraId="40B8993B" w14:textId="2888847F">
      <w:pPr>
        <w:rPr>
          <w:rFonts w:ascii="Segoe UI" w:hAnsi="Segoe UI" w:cs="Segoe UI"/>
          <w:b/>
          <w:bCs/>
          <w:color w:val="172B4D"/>
          <w:spacing w:val="-2"/>
          <w:sz w:val="41"/>
          <w:szCs w:val="41"/>
        </w:rPr>
      </w:pPr>
      <w:r>
        <w:rPr>
          <w:rFonts w:ascii="Segoe UI" w:hAnsi="Segoe UI" w:cs="Segoe UI"/>
          <w:b/>
          <w:bCs/>
          <w:color w:val="172B4D"/>
          <w:spacing w:val="-2"/>
          <w:sz w:val="41"/>
          <w:szCs w:val="41"/>
        </w:rPr>
        <w:lastRenderedPageBreak/>
        <w:t xml:space="preserve">Avtale om digitale tjenester </w:t>
      </w:r>
      <w:r w:rsidR="00A95CC1">
        <w:rPr>
          <w:rFonts w:ascii="Segoe UI" w:hAnsi="Segoe UI" w:cs="Segoe UI"/>
          <w:b/>
          <w:bCs/>
          <w:color w:val="172B4D"/>
          <w:spacing w:val="-2"/>
          <w:sz w:val="41"/>
          <w:szCs w:val="41"/>
        </w:rPr>
        <w:t>2.4</w:t>
      </w:r>
    </w:p>
    <w:p w:rsidRPr="004D502B" w:rsidR="004D502B" w:rsidP="004D502B" w:rsidRDefault="004D502B" w14:paraId="6F8C7091" w14:textId="3853EECD">
      <w:r w:rsidRPr="004D502B">
        <w:rPr>
          <w:highlight w:val="yellow"/>
        </w:rPr>
        <w:t>Dette vedlegget et er kopi av avtalen som ligger på Ruters operatørportal. For best leseropplevelse anbefales det å benytte det publiserte dokumentet på operatørportalen.</w:t>
      </w:r>
    </w:p>
    <w:p w:rsidR="004D502B" w:rsidP="004D502B" w:rsidRDefault="004D502B" w14:paraId="2D325B6C" w14:textId="5E10AC8E">
      <w:pPr>
        <w:pStyle w:val="Overskrift2"/>
      </w:pPr>
      <w:r>
        <w:t>Innledning</w:t>
      </w:r>
    </w:p>
    <w:p w:rsidR="004D502B" w:rsidP="004D502B" w:rsidRDefault="004D502B" w14:paraId="7FEA0AE2" w14:textId="7AED1970">
      <w:pPr>
        <w:pStyle w:val="Overskrift3"/>
      </w:pPr>
      <w:r>
        <w:t>Overordnet</w:t>
      </w:r>
    </w:p>
    <w:p w:rsidRPr="00E97CCB" w:rsidR="00E97CCB" w:rsidP="00DE3555" w:rsidRDefault="00E97CCB" w14:paraId="4FFF3719" w14:textId="77777777">
      <w:pPr>
        <w:rPr>
          <w:lang w:eastAsia="nb-NO"/>
        </w:rPr>
      </w:pPr>
      <w:r w:rsidRPr="47C28B34">
        <w:rPr>
          <w:highlight w:val="yellow"/>
          <w:lang w:eastAsia="nb-NO"/>
        </w:rPr>
        <w:t>Denne avtalen regulerer og beskriver Ruters krav til digitale tjenester i tilknytning til sin produksjon. Avtalen beskriver utvekslingen av data mellom en Tjenesteyter, som regel et operatørselskap for mobilitetstjenester, og Ruter As (heretter kalt Tjenestemottaker), som er administrasjonsselskap for mobilitetstjenester i Oslo, og deler av Viken.</w:t>
      </w:r>
    </w:p>
    <w:p w:rsidRPr="00E97CCB" w:rsidR="00E97CCB" w:rsidP="00DE3555" w:rsidRDefault="00E97CCB" w14:paraId="0CF1956C" w14:textId="77777777">
      <w:pPr>
        <w:rPr>
          <w:lang w:eastAsia="nb-NO"/>
        </w:rPr>
      </w:pPr>
      <w:r w:rsidRPr="00E97CCB">
        <w:rPr>
          <w:lang w:eastAsia="nb-NO"/>
        </w:rPr>
        <w:t>Tjenestemottaker har en Digital Plattform (RDP), hvor det produseres aggregerte tjenester for brukerne av mobilitetstilbudet. Disse tjenestene baserer seg på data fra kjøretøy/fartøy og mobilitetskunder. Tjenesteyter har ved inngåelse av en Transporttjenestekontrakt (TTK) forpliktet seg til å levere data i henhold til Avtale om Digitale Tjenester. For at Tjenesteyter og Tjenestemottaker i samarbeid skal kunne produsere best mulig tjenester, regulerer denne avtalen kvalitetskrav til dataproduksjonen/-utvekslingen mellom Tjenesteyter og Tjenestemottaker.</w:t>
      </w:r>
    </w:p>
    <w:p w:rsidRPr="00E97CCB" w:rsidR="00E97CCB" w:rsidP="00DE3555" w:rsidRDefault="00E97CCB" w14:paraId="2AFE13D2" w14:textId="77777777">
      <w:pPr>
        <w:rPr>
          <w:lang w:eastAsia="nb-NO"/>
        </w:rPr>
      </w:pPr>
      <w:r w:rsidRPr="00E97CCB">
        <w:rPr>
          <w:lang w:eastAsia="nb-NO"/>
        </w:rPr>
        <w:t>Ruters Avtale om Digitale Tjenester er gjenstand for oppgraderinger i livsløpet til avtalen i henhold til et eget versjonshåndterings regime. Tjenestemottaker ønsker å motivere Tjenesteytere til å oppgradere til nyere versjoner i takt med Ruters egne versjonslanseringer. Versjons- og livsløpshåndtering er beskrevet i eget kapittel.</w:t>
      </w:r>
    </w:p>
    <w:p w:rsidR="00847A7D" w:rsidP="00A95CC1" w:rsidRDefault="00847A7D" w14:paraId="1C91B322" w14:textId="77777777"/>
    <w:p w:rsidRPr="004D502B" w:rsidR="004D502B" w:rsidP="004D502B" w:rsidRDefault="004D502B" w14:paraId="5FFA5E0C" w14:textId="5F034C44">
      <w:pPr>
        <w:pStyle w:val="Overskrift2"/>
      </w:pPr>
      <w:r w:rsidRPr="004D502B">
        <w:t>Kontaktpunkt for avtalen</w:t>
      </w:r>
    </w:p>
    <w:p w:rsidR="006C45D9" w:rsidP="00DE3555" w:rsidRDefault="006C45D9" w14:paraId="3F5D8269" w14:textId="77777777">
      <w:r>
        <w:t xml:space="preserve">Alle feilmeldinger og annen teknisk kontakt skal rettes </w:t>
      </w:r>
      <w:hyperlink w:tooltip="mailto:rdp-support@ruter.no" w:history="1" r:id="rId17">
        <w:r>
          <w:rPr>
            <w:rStyle w:val="Hyperkobling"/>
            <w:rFonts w:ascii="Segoe UI" w:hAnsi="Segoe UI" w:cs="Segoe UI"/>
            <w:color w:val="0052CC"/>
            <w:spacing w:val="-1"/>
          </w:rPr>
          <w:t>rdp-support@ruter.no</w:t>
        </w:r>
      </w:hyperlink>
      <w:r>
        <w:t>.</w:t>
      </w:r>
    </w:p>
    <w:p w:rsidR="006C45D9" w:rsidP="00DE3555" w:rsidRDefault="006C45D9" w14:paraId="0160C187" w14:textId="77777777">
      <w:r>
        <w:t>Alle Tjenesteytere må, som del av utført SIT-test, innrapportere en tilsvarende kontaktadresse til Tjenestemottaker.</w:t>
      </w:r>
    </w:p>
    <w:p w:rsidR="006C45D9" w:rsidP="00DE3555" w:rsidRDefault="006C45D9" w14:paraId="77ED012D" w14:textId="77777777">
      <w:r>
        <w:t>Tjenesteyter forplikter seg til enhver tid å sørge for at Tjenestemottaker har korrekt kontaktinformasjon både for tekniske henvendelser og henvendelser relatert til oppfølging av denne avtalen.</w:t>
      </w:r>
    </w:p>
    <w:p w:rsidRPr="004D502B" w:rsidR="004D502B" w:rsidP="004D502B" w:rsidRDefault="004D502B" w14:paraId="467A746A" w14:textId="77777777">
      <w:pPr>
        <w:pStyle w:val="Overskrift2"/>
      </w:pPr>
      <w:r w:rsidRPr="004D502B">
        <w:t>Beskrivelse av plattformen</w:t>
      </w:r>
    </w:p>
    <w:p w:rsidRPr="006C45D9" w:rsidR="006C45D9" w:rsidP="00DE3555" w:rsidRDefault="006C45D9" w14:paraId="13430D1A" w14:textId="77777777">
      <w:pPr>
        <w:rPr>
          <w:lang w:eastAsia="nb-NO"/>
        </w:rPr>
      </w:pPr>
      <w:r w:rsidRPr="006C45D9">
        <w:rPr>
          <w:lang w:eastAsia="nb-NO"/>
        </w:rPr>
        <w:t>Avtale om Digitale tjenester beskriver i denne versjonen i hovedsak leveranser av digitale tjenester for to varianter av persontransport. Rutesatt og bestillingstransport. -</w:t>
      </w:r>
    </w:p>
    <w:p w:rsidRPr="006C45D9" w:rsidR="006C45D9" w:rsidP="00DE3555" w:rsidRDefault="006C45D9" w14:paraId="0E5A52E6" w14:textId="77777777">
      <w:pPr>
        <w:rPr>
          <w:lang w:eastAsia="nb-NO"/>
        </w:rPr>
      </w:pPr>
      <w:r w:rsidRPr="006C45D9">
        <w:rPr>
          <w:lang w:eastAsia="nb-NO"/>
        </w:rPr>
        <w:t>Rutesatt transport baserer seg i stor grad på planlagte oppdrag mellom faste punkter basert på tidtabeller.</w:t>
      </w:r>
    </w:p>
    <w:p w:rsidRPr="006C45D9" w:rsidR="006C45D9" w:rsidP="00DE3555" w:rsidRDefault="006C45D9" w14:paraId="3A2AFABA" w14:textId="77777777">
      <w:pPr>
        <w:rPr>
          <w:lang w:eastAsia="nb-NO"/>
        </w:rPr>
      </w:pPr>
      <w:r w:rsidRPr="006C45D9">
        <w:rPr>
          <w:lang w:eastAsia="nb-NO"/>
        </w:rPr>
        <w:t>Bestillingstransport er mer dynamisk av natur, og lar planlegges enten ad-hoc eller med kort tidshorisont.</w:t>
      </w:r>
    </w:p>
    <w:p w:rsidRPr="006C45D9" w:rsidR="006C45D9" w:rsidP="00DE3555" w:rsidRDefault="006C45D9" w14:paraId="1DE17BC0" w14:textId="77777777">
      <w:pPr>
        <w:rPr>
          <w:lang w:eastAsia="nb-NO"/>
        </w:rPr>
      </w:pPr>
      <w:r w:rsidRPr="006C45D9">
        <w:rPr>
          <w:lang w:eastAsia="nb-NO"/>
        </w:rPr>
        <w:t>Ruters digitale plattform støtter begge variantene, men kan benytte forskjellig type teknologi og grensesnitt.</w:t>
      </w:r>
    </w:p>
    <w:p w:rsidR="003E224B" w:rsidP="00CC6B54" w:rsidRDefault="003E224B" w14:paraId="244A96D3" w14:textId="0C88361E">
      <w:r>
        <w:rPr>
          <w:noProof/>
        </w:rPr>
        <w:lastRenderedPageBreak/>
        <w:drawing>
          <wp:inline distT="0" distB="0" distL="0" distR="0" wp14:anchorId="35E5FA3E" wp14:editId="14E9AF76">
            <wp:extent cx="4657725" cy="2607005"/>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8">
                      <a:extLst>
                        <a:ext uri="{28A0092B-C50C-407E-A947-70E740481C1C}">
                          <a14:useLocalDpi xmlns:a14="http://schemas.microsoft.com/office/drawing/2010/main" val="0"/>
                        </a:ext>
                      </a:extLst>
                    </a:blip>
                    <a:stretch>
                      <a:fillRect/>
                    </a:stretch>
                  </pic:blipFill>
                  <pic:spPr>
                    <a:xfrm>
                      <a:off x="0" y="0"/>
                      <a:ext cx="4657725" cy="2607005"/>
                    </a:xfrm>
                    <a:prstGeom prst="rect">
                      <a:avLst/>
                    </a:prstGeom>
                  </pic:spPr>
                </pic:pic>
              </a:graphicData>
            </a:graphic>
          </wp:inline>
        </w:drawing>
      </w:r>
    </w:p>
    <w:p w:rsidRPr="00723F42" w:rsidR="003E224B" w:rsidP="00723F42" w:rsidRDefault="003E224B" w14:paraId="6090DA7D" w14:textId="41116058">
      <w:pPr>
        <w:jc w:val="right"/>
        <w:rPr>
          <w:i/>
          <w:iCs/>
        </w:rPr>
      </w:pPr>
      <w:r w:rsidRPr="00723F42">
        <w:rPr>
          <w:i/>
          <w:iCs/>
        </w:rPr>
        <w:t>Illustrasjon</w:t>
      </w:r>
      <w:r w:rsidRPr="00723F42" w:rsidR="002A43E6">
        <w:rPr>
          <w:i/>
          <w:iCs/>
        </w:rPr>
        <w:t xml:space="preserve">, </w:t>
      </w:r>
      <w:r w:rsidRPr="00723F42" w:rsidR="00E57E8B">
        <w:rPr>
          <w:i/>
          <w:iCs/>
        </w:rPr>
        <w:t>grensesnitt</w:t>
      </w:r>
      <w:r w:rsidRPr="00723F42" w:rsidR="002A43E6">
        <w:rPr>
          <w:i/>
          <w:iCs/>
        </w:rPr>
        <w:t xml:space="preserve"> Tjenestemottaker/</w:t>
      </w:r>
      <w:r w:rsidRPr="00723F42" w:rsidR="00E57E8B">
        <w:rPr>
          <w:i/>
          <w:iCs/>
        </w:rPr>
        <w:t>Tjenesteyter</w:t>
      </w:r>
      <w:r w:rsidRPr="00723F42" w:rsidR="002A43E6">
        <w:rPr>
          <w:i/>
          <w:iCs/>
        </w:rPr>
        <w:t xml:space="preserve"> Rutesatt</w:t>
      </w:r>
      <w:r w:rsidRPr="00723F42" w:rsidR="004D28C1">
        <w:rPr>
          <w:i/>
          <w:iCs/>
        </w:rPr>
        <w:t xml:space="preserve"> transport</w:t>
      </w:r>
    </w:p>
    <w:p w:rsidR="004D28C1" w:rsidP="00CC6B54" w:rsidRDefault="004D28C1" w14:paraId="523DB654" w14:textId="77777777"/>
    <w:p w:rsidR="001707FB" w:rsidP="00CC6B54" w:rsidRDefault="0087051C" w14:paraId="61E9A72D" w14:textId="0B3A1A9B">
      <w:r w:rsidRPr="0087051C">
        <w:rPr>
          <w:noProof/>
        </w:rPr>
        <w:drawing>
          <wp:inline distT="0" distB="0" distL="0" distR="0" wp14:anchorId="4F1B663A" wp14:editId="28DFBA88">
            <wp:extent cx="5731510" cy="2174875"/>
            <wp:effectExtent l="0" t="0" r="254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174875"/>
                    </a:xfrm>
                    <a:prstGeom prst="rect">
                      <a:avLst/>
                    </a:prstGeom>
                  </pic:spPr>
                </pic:pic>
              </a:graphicData>
            </a:graphic>
          </wp:inline>
        </w:drawing>
      </w:r>
    </w:p>
    <w:p w:rsidRPr="00723F42" w:rsidR="004D28C1" w:rsidP="004D28C1" w:rsidRDefault="004D28C1" w14:paraId="095BA2DB" w14:textId="660F6C32">
      <w:pPr>
        <w:jc w:val="right"/>
        <w:rPr>
          <w:i/>
          <w:iCs/>
        </w:rPr>
      </w:pPr>
      <w:r w:rsidRPr="00723F42">
        <w:rPr>
          <w:i/>
          <w:iCs/>
        </w:rPr>
        <w:t xml:space="preserve">Illustrasjon, </w:t>
      </w:r>
      <w:r w:rsidR="00647886">
        <w:rPr>
          <w:i/>
          <w:iCs/>
        </w:rPr>
        <w:t xml:space="preserve">eksempler på </w:t>
      </w:r>
      <w:r w:rsidRPr="00723F42" w:rsidR="00E57E8B">
        <w:rPr>
          <w:i/>
          <w:iCs/>
        </w:rPr>
        <w:t>grensesnitt</w:t>
      </w:r>
      <w:r w:rsidRPr="00723F42">
        <w:rPr>
          <w:i/>
          <w:iCs/>
        </w:rPr>
        <w:t xml:space="preserve"> Tjenestemottaker/</w:t>
      </w:r>
      <w:r w:rsidRPr="00723F42" w:rsidR="00E57E8B">
        <w:rPr>
          <w:i/>
          <w:iCs/>
        </w:rPr>
        <w:t>tjenesteyter</w:t>
      </w:r>
      <w:r w:rsidRPr="00723F42">
        <w:rPr>
          <w:i/>
          <w:iCs/>
        </w:rPr>
        <w:t xml:space="preserve"> Bestillingstransport</w:t>
      </w:r>
    </w:p>
    <w:p w:rsidR="001707FB" w:rsidP="00CC6B54" w:rsidRDefault="001707FB" w14:paraId="540B53E7" w14:textId="77777777"/>
    <w:p w:rsidR="00104020" w:rsidP="00CC6B54" w:rsidRDefault="00104020" w14:paraId="2C8AD7ED" w14:textId="77777777"/>
    <w:p w:rsidR="004D502B" w:rsidP="004D502B" w:rsidRDefault="004D502B" w14:paraId="7577EBC4" w14:textId="77777777">
      <w:pPr>
        <w:pStyle w:val="Overskrift2"/>
        <w:rPr>
          <w:highlight w:val="yellow"/>
        </w:rPr>
      </w:pPr>
      <w:r w:rsidRPr="73920C38">
        <w:rPr>
          <w:highlight w:val="yellow"/>
        </w:rPr>
        <w:t>Funksjonsnivåer</w:t>
      </w:r>
    </w:p>
    <w:p w:rsidRPr="0007770A" w:rsidR="0007770A" w:rsidP="00DE3555" w:rsidRDefault="0007770A" w14:paraId="4C218FFF" w14:textId="77777777">
      <w:pPr>
        <w:rPr>
          <w:lang w:eastAsia="nb-NO"/>
        </w:rPr>
      </w:pPr>
      <w:r w:rsidRPr="0007770A">
        <w:rPr>
          <w:lang w:eastAsia="nb-NO"/>
        </w:rPr>
        <w:t>Noe forskjellig funksjonalitet mellom transporttypene og kjøretøykategoriene gjør det nødvendig å stille forskjellige krav til forskjellige kjøretøy. Tjenestemottakers transporttjenestekontrakter kan derfor inneholde en beskrivelse av hvilket funksjonsnivå hver enkelt kjøretøytype skal levere. </w:t>
      </w:r>
    </w:p>
    <w:p w:rsidRPr="0007770A" w:rsidR="0007770A" w:rsidP="00DE3555" w:rsidRDefault="0007770A" w14:paraId="3E9E0400" w14:textId="77777777">
      <w:pPr>
        <w:rPr>
          <w:lang w:eastAsia="nb-NO"/>
        </w:rPr>
      </w:pPr>
      <w:r w:rsidRPr="0007770A">
        <w:rPr>
          <w:lang w:eastAsia="nb-NO"/>
        </w:rPr>
        <w:t xml:space="preserve">Hvis kjøretøyet skal levere flere funksjonstyper, skal kjøretøyet levere på alle </w:t>
      </w:r>
      <w:proofErr w:type="spellStart"/>
      <w:r w:rsidRPr="0007770A">
        <w:rPr>
          <w:lang w:eastAsia="nb-NO"/>
        </w:rPr>
        <w:t>dataemner</w:t>
      </w:r>
      <w:proofErr w:type="spellEnd"/>
      <w:r w:rsidRPr="0007770A">
        <w:rPr>
          <w:lang w:eastAsia="nb-NO"/>
        </w:rPr>
        <w:t xml:space="preserve"> til sammen beskrevet i funksjonsnivåtabellen.</w:t>
      </w:r>
    </w:p>
    <w:p w:rsidRPr="0007770A" w:rsidR="0007770A" w:rsidP="00DE3555" w:rsidRDefault="0007770A" w14:paraId="26693EE6" w14:textId="086AC5B3">
      <w:pPr>
        <w:rPr>
          <w:lang w:eastAsia="nb-NO"/>
        </w:rPr>
      </w:pPr>
      <w:r w:rsidRPr="0007770A">
        <w:rPr>
          <w:lang w:eastAsia="nb-NO"/>
        </w:rPr>
        <w:t> Tjenestemottakers transporttjenestekontrakter kan inneholde en beskrivelse av hvilke funksjonsnivåer som skal oppfylles. Komplette funksjonssett gjelder hvis ikke annet er definert. </w:t>
      </w:r>
    </w:p>
    <w:p w:rsidR="00CC6B54" w:rsidP="00CC6B54" w:rsidRDefault="00450410" w14:paraId="764C7DDB" w14:textId="7CA42D95">
      <w:r>
        <w:rPr>
          <w:noProof/>
        </w:rPr>
        <w:lastRenderedPageBreak/>
        <mc:AlternateContent>
          <mc:Choice Requires="wps">
            <w:drawing>
              <wp:anchor distT="0" distB="0" distL="114300" distR="114300" simplePos="0" relativeHeight="251658240" behindDoc="0" locked="0" layoutInCell="1" allowOverlap="1" wp14:anchorId="4175B952" wp14:editId="5543F6CB">
                <wp:simplePos x="0" y="0"/>
                <wp:positionH relativeFrom="column">
                  <wp:posOffset>3082705</wp:posOffset>
                </wp:positionH>
                <wp:positionV relativeFrom="paragraph">
                  <wp:posOffset>-104115</wp:posOffset>
                </wp:positionV>
                <wp:extent cx="353085" cy="4952246"/>
                <wp:effectExtent l="19050" t="19050" r="27940" b="20320"/>
                <wp:wrapNone/>
                <wp:docPr id="11" name="Rektangel 11"/>
                <wp:cNvGraphicFramePr/>
                <a:graphic xmlns:a="http://schemas.openxmlformats.org/drawingml/2006/main">
                  <a:graphicData uri="http://schemas.microsoft.com/office/word/2010/wordprocessingShape">
                    <wps:wsp>
                      <wps:cNvSpPr/>
                      <wps:spPr>
                        <a:xfrm>
                          <a:off x="0" y="0"/>
                          <a:ext cx="353085" cy="4952246"/>
                        </a:xfrm>
                        <a:prstGeom prst="rect">
                          <a:avLst/>
                        </a:prstGeom>
                        <a:noFill/>
                        <a:ln w="38100">
                          <a:solidFill>
                            <a:srgbClr val="FF00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092A3DC6">
              <v:rect id="Rektangel 11" style="position:absolute;margin-left:242.75pt;margin-top:-8.2pt;width:27.8pt;height:389.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red" strokeweight="3pt" w14:anchorId="6DA2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"/>
            </w:pict>
          </mc:Fallback>
        </mc:AlternateContent>
      </w:r>
      <w:r w:rsidR="00A654C2">
        <w:rPr>
          <w:noProof/>
        </w:rPr>
        <w:drawing>
          <wp:inline distT="0" distB="0" distL="0" distR="0" wp14:anchorId="3BC68463" wp14:editId="1FEB1668">
            <wp:extent cx="5734050" cy="621982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6219825"/>
                    </a:xfrm>
                    <a:prstGeom prst="rect">
                      <a:avLst/>
                    </a:prstGeom>
                    <a:noFill/>
                  </pic:spPr>
                </pic:pic>
              </a:graphicData>
            </a:graphic>
          </wp:inline>
        </w:drawing>
      </w:r>
    </w:p>
    <w:p w:rsidR="00105169" w:rsidP="00103C06" w:rsidRDefault="00C14F7B" w14:paraId="33F7BABD" w14:textId="10852558">
      <w:pPr>
        <w:pStyle w:val="Listeavsnitt"/>
        <w:jc w:val="center"/>
      </w:pPr>
      <w:r w:rsidRPr="00C14F7B">
        <w:rPr>
          <w:noProof/>
        </w:rPr>
        <w:t xml:space="preserve"> </w:t>
      </w:r>
    </w:p>
    <w:p w:rsidR="00793A86" w:rsidP="00723F42" w:rsidRDefault="00793A86" w14:paraId="37559D0B" w14:textId="77777777">
      <w:pPr>
        <w:pStyle w:val="Listeavsnitt"/>
      </w:pPr>
    </w:p>
    <w:p w:rsidRPr="00723F42" w:rsidR="00277B0E" w:rsidP="00723F42" w:rsidRDefault="00277B0E" w14:paraId="72CAEA05" w14:textId="0714783E">
      <w:pPr>
        <w:pStyle w:val="Listeavsnitt"/>
      </w:pPr>
      <w:r>
        <w:t xml:space="preserve">*) </w:t>
      </w:r>
      <w:r w:rsidR="00105169">
        <w:t>Funksjoner med spesialkrav utover det som er definert i ITxPT</w:t>
      </w:r>
    </w:p>
    <w:p w:rsidRPr="00723F42" w:rsidR="008D6A9B" w:rsidP="00723F42" w:rsidRDefault="008D6A9B" w14:paraId="26B4353A" w14:textId="44B85CC1">
      <w:pPr>
        <w:jc w:val="center"/>
      </w:pPr>
    </w:p>
    <w:p w:rsidR="004D502B" w:rsidP="004D502B" w:rsidRDefault="004D502B" w14:paraId="304C6A54" w14:textId="77777777">
      <w:pPr>
        <w:pStyle w:val="Overskrift2"/>
      </w:pPr>
      <w:r>
        <w:t>Sanntidsdata </w:t>
      </w:r>
    </w:p>
    <w:p w:rsidRPr="002173C0" w:rsidR="00424039" w:rsidP="00A95CC1" w:rsidRDefault="00601645" w14:paraId="28CDCE29" w14:textId="71B6CDBE">
      <w:pPr>
        <w:rPr>
          <w:rStyle w:val="Hyperkobling"/>
          <w:rFonts w:ascii="Segoe UI" w:hAnsi="Segoe UI" w:cs="Segoe UI" w:eastAsiaTheme="majorEastAsia"/>
          <w:sz w:val="21"/>
          <w:szCs w:val="21"/>
        </w:rPr>
      </w:pPr>
      <w:r w:rsidRPr="00601645">
        <w:t xml:space="preserve">De aller fleste dataemnene som ønskes overført i sanntid over MQTT, er hentet fra ITxPT sin emnestruktur. Enkelte emner er imidlertid Ruter-spesifikke. Dokumentasjon av API-et er beskrevet i eget versjonert dokument. </w:t>
      </w:r>
      <w:r w:rsidR="002173C0">
        <w:rPr>
          <w:rStyle w:val="sc-krvtox"/>
          <w:rFonts w:ascii="Segoe UI" w:hAnsi="Segoe UI" w:cs="Segoe UI" w:eastAsiaTheme="majorEastAsia"/>
          <w:color w:val="0052CC"/>
          <w:spacing w:val="-1"/>
          <w:shd w:val="clear" w:color="auto" w:fill="FFFFFF"/>
        </w:rPr>
        <w:fldChar w:fldCharType="begin"/>
      </w:r>
      <w:r w:rsidR="002173C0">
        <w:rPr>
          <w:rStyle w:val="sc-krvtox"/>
          <w:rFonts w:ascii="Segoe UI" w:hAnsi="Segoe UI" w:cs="Segoe UI" w:eastAsiaTheme="majorEastAsia"/>
          <w:color w:val="0052CC"/>
          <w:spacing w:val="-1"/>
          <w:shd w:val="clear" w:color="auto" w:fill="FFFFFF"/>
        </w:rPr>
        <w:instrText xml:space="preserve"> HYPERLINK "https://ruter.atlassian.net/l/c/LxWyvHYw" </w:instrText>
      </w:r>
      <w:r w:rsidR="002173C0">
        <w:rPr>
          <w:rStyle w:val="sc-krvtox"/>
          <w:rFonts w:ascii="Segoe UI" w:hAnsi="Segoe UI" w:cs="Segoe UI" w:eastAsiaTheme="majorEastAsia"/>
          <w:color w:val="0052CC"/>
          <w:spacing w:val="-1"/>
          <w:shd w:val="clear" w:color="auto" w:fill="FFFFFF"/>
        </w:rPr>
        <w:fldChar w:fldCharType="separate"/>
      </w:r>
      <w:r w:rsidRPr="002173C0" w:rsidR="004D502B">
        <w:rPr>
          <w:rStyle w:val="Hyperkobling"/>
          <w:rFonts w:ascii="Segoe UI" w:hAnsi="Segoe UI" w:cs="Segoe UI" w:eastAsiaTheme="majorEastAsia"/>
          <w:spacing w:val="-1"/>
          <w:shd w:val="clear" w:color="auto" w:fill="FFFFFF"/>
        </w:rPr>
        <w:t>API v. 2.</w:t>
      </w:r>
      <w:r w:rsidR="008A0F92">
        <w:rPr>
          <w:rStyle w:val="Hyperkobling"/>
          <w:rFonts w:ascii="Segoe UI" w:hAnsi="Segoe UI" w:cs="Segoe UI" w:eastAsiaTheme="majorEastAsia"/>
          <w:spacing w:val="-1"/>
          <w:shd w:val="clear" w:color="auto" w:fill="FFFFFF"/>
        </w:rPr>
        <w:t>4</w:t>
      </w:r>
    </w:p>
    <w:p w:rsidR="004D502B" w:rsidP="00A95CC1" w:rsidRDefault="002173C0" w14:paraId="7D01C925" w14:textId="000340FC">
      <w:pPr>
        <w:pStyle w:val="Overskrift3"/>
      </w:pPr>
      <w:r>
        <w:rPr>
          <w:rStyle w:val="sc-krvtox"/>
          <w:rFonts w:ascii="Segoe UI" w:hAnsi="Segoe UI" w:cs="Segoe UI"/>
          <w:color w:val="0052CC"/>
          <w:spacing w:val="-1"/>
          <w:shd w:val="clear" w:color="auto" w:fill="FFFFFF"/>
          <w:lang w:eastAsia="nb-NO"/>
        </w:rPr>
        <w:lastRenderedPageBreak/>
        <w:fldChar w:fldCharType="end"/>
      </w:r>
      <w:r w:rsidR="004D502B">
        <w:t>Oppdrag og plandata</w:t>
      </w:r>
    </w:p>
    <w:p w:rsidR="004D502B" w:rsidP="004D502B" w:rsidRDefault="004D502B" w14:paraId="488E869A" w14:textId="77777777">
      <w:pPr>
        <w:pStyle w:val="Overskrift3"/>
      </w:pPr>
      <w:r>
        <w:t>Plandata for rutesatte turer og vognløp </w:t>
      </w:r>
    </w:p>
    <w:p w:rsidRPr="003D0F72" w:rsidR="003D0F72" w:rsidP="00DE3555" w:rsidRDefault="003D0F72" w14:paraId="36EBA33E" w14:textId="77777777">
      <w:pPr>
        <w:rPr>
          <w:lang w:eastAsia="nb-NO"/>
        </w:rPr>
      </w:pPr>
      <w:r w:rsidRPr="003D0F72">
        <w:rPr>
          <w:lang w:eastAsia="nb-NO"/>
        </w:rPr>
        <w:t>Det er svært viktig at dataintegriteten mellom Tjenesteyter og Tjenestemottaker er så høy som mulig. Begge parter skal derfor synkronisere rute- og vognløpsdata til sine operative systemer fra Tjenestemottakers operative ruteplandatabase hver gang det er publisert en endring. Data publiseres på NeTEx (planlagte data) og SIRI ET (akutte endringer)-format.</w:t>
      </w:r>
    </w:p>
    <w:p w:rsidRPr="003D0F72" w:rsidR="003D0F72" w:rsidP="00DE3555" w:rsidRDefault="003D0F72" w14:paraId="08E2500D" w14:textId="77777777">
      <w:pPr>
        <w:rPr>
          <w:lang w:eastAsia="nb-NO"/>
        </w:rPr>
      </w:pPr>
      <w:r w:rsidRPr="003D0F72">
        <w:rPr>
          <w:lang w:eastAsia="nb-NO"/>
        </w:rPr>
        <w:t>Identifikatorer for vognløp, tur og turmønster skal ikke manipuleres.</w:t>
      </w:r>
    </w:p>
    <w:p w:rsidRPr="003D0F72" w:rsidR="003D0F72" w:rsidP="00DE3555" w:rsidRDefault="003D0F72" w14:paraId="6D25C3FC" w14:textId="77777777">
      <w:pPr>
        <w:rPr>
          <w:lang w:eastAsia="nb-NO"/>
        </w:rPr>
      </w:pPr>
      <w:r w:rsidRPr="003D0F72">
        <w:rPr>
          <w:lang w:eastAsia="nb-NO"/>
        </w:rPr>
        <w:t>Merk at dette ikke er det samme datasettet som er brukt i forbindelse med planlegning av rutetilbudet mellom Tjenesteyter og Tjenestemottaker. Utenom Vognløpsnummer kan ingen referanser brukt i planleggingsfasen regnes som korrekte. </w:t>
      </w:r>
    </w:p>
    <w:p w:rsidRPr="003D0F72" w:rsidR="003D0F72" w:rsidP="00DE3555" w:rsidRDefault="003D0F72" w14:paraId="5CDC7C67" w14:textId="77777777">
      <w:pPr>
        <w:rPr>
          <w:lang w:eastAsia="nb-NO"/>
        </w:rPr>
      </w:pPr>
      <w:r w:rsidRPr="003D0F72">
        <w:rPr>
          <w:lang w:eastAsia="nb-NO"/>
        </w:rPr>
        <w:t>Tjenestemottaker presiserer at SIRI ET er tenkt brukt primært til overføring av ekstraoppdrag, men vil varsle aktuelle Tjenestetilbydere før grensesnittet tas i bruk.</w:t>
      </w:r>
    </w:p>
    <w:p w:rsidR="00C35802" w:rsidP="00A95CC1" w:rsidRDefault="00C35802" w14:paraId="7988F56F" w14:textId="77777777">
      <w:pPr>
        <w:rPr>
          <w:rFonts w:ascii="Segoe UI" w:hAnsi="Segoe UI" w:cs="Segoe UI"/>
          <w:sz w:val="18"/>
          <w:szCs w:val="18"/>
        </w:rPr>
      </w:pPr>
    </w:p>
    <w:p w:rsidR="00BB2E06" w:rsidP="00BB2E06" w:rsidRDefault="00BB2E06" w14:paraId="0B16E61A" w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eastAsiaTheme="majorEastAsia"/>
          <w:color w:val="333333"/>
          <w:sz w:val="21"/>
          <w:szCs w:val="21"/>
        </w:rPr>
        <w:t>SIRI-ET i henhold til norsk SIRI profil: </w:t>
      </w:r>
      <w:hyperlink w:tgtFrame="_blank" w:history="1" r:id="rId21">
        <w:r>
          <w:rPr>
            <w:rStyle w:val="normaltextrun"/>
            <w:rFonts w:ascii="Segoe UI" w:hAnsi="Segoe UI" w:cs="Segoe UI" w:eastAsiaTheme="majorEastAsia"/>
            <w:color w:val="0052CC"/>
            <w:sz w:val="21"/>
            <w:szCs w:val="21"/>
            <w:u w:val="single"/>
          </w:rPr>
          <w:t>https://enturas.atlassian.net/wiki/spaces/PUBLIC/pages/637370420/Norwegian+SIRI+profile</w:t>
        </w:r>
      </w:hyperlink>
      <w:r>
        <w:rPr>
          <w:rStyle w:val="eop"/>
          <w:rFonts w:ascii="Segoe UI" w:hAnsi="Segoe UI" w:cs="Segoe UI" w:eastAsiaTheme="majorEastAsia"/>
          <w:color w:val="333333"/>
          <w:sz w:val="21"/>
          <w:szCs w:val="21"/>
        </w:rPr>
        <w:t> </w:t>
      </w:r>
    </w:p>
    <w:p w:rsidR="00BB2E06" w:rsidP="00BB2E06" w:rsidRDefault="00BB2E06" w14:paraId="0886365C" w14:textId="58C4C47B">
      <w:pPr>
        <w:pStyle w:val="paragraph"/>
        <w:spacing w:before="0" w:beforeAutospacing="0" w:after="0" w:afterAutospacing="0"/>
        <w:textAlignment w:val="baseline"/>
        <w:rPr>
          <w:rStyle w:val="eop"/>
          <w:rFonts w:ascii="Segoe UI" w:hAnsi="Segoe UI" w:cs="Segoe UI" w:eastAsiaTheme="majorEastAsia"/>
          <w:color w:val="333333"/>
          <w:sz w:val="21"/>
          <w:szCs w:val="21"/>
        </w:rPr>
      </w:pPr>
      <w:r>
        <w:rPr>
          <w:rStyle w:val="spellingerror"/>
          <w:rFonts w:ascii="Segoe UI" w:hAnsi="Segoe UI" w:cs="Segoe UI" w:eastAsiaTheme="majorEastAsia"/>
          <w:color w:val="333333"/>
          <w:sz w:val="21"/>
          <w:szCs w:val="21"/>
        </w:rPr>
        <w:t>NeTEx</w:t>
      </w:r>
      <w:r>
        <w:rPr>
          <w:rStyle w:val="normaltextrun"/>
          <w:rFonts w:ascii="Segoe UI" w:hAnsi="Segoe UI" w:cs="Segoe UI" w:eastAsiaTheme="majorEastAsia"/>
          <w:color w:val="333333"/>
          <w:sz w:val="21"/>
          <w:szCs w:val="21"/>
        </w:rPr>
        <w:t> i henhold til nordisk </w:t>
      </w:r>
      <w:r>
        <w:rPr>
          <w:rStyle w:val="spellingerror"/>
          <w:rFonts w:ascii="Segoe UI" w:hAnsi="Segoe UI" w:cs="Segoe UI" w:eastAsiaTheme="majorEastAsia"/>
          <w:color w:val="333333"/>
          <w:sz w:val="21"/>
          <w:szCs w:val="21"/>
        </w:rPr>
        <w:t>NeTEx</w:t>
      </w:r>
      <w:r>
        <w:rPr>
          <w:rStyle w:val="normaltextrun"/>
          <w:rFonts w:ascii="Segoe UI" w:hAnsi="Segoe UI" w:cs="Segoe UI" w:eastAsiaTheme="majorEastAsia"/>
          <w:color w:val="333333"/>
          <w:sz w:val="21"/>
          <w:szCs w:val="21"/>
        </w:rPr>
        <w:t> profil: </w:t>
      </w:r>
      <w:hyperlink w:tgtFrame="_blank" w:history="1" r:id="rId22">
        <w:r>
          <w:rPr>
            <w:rStyle w:val="normaltextrun"/>
            <w:rFonts w:ascii="Segoe UI" w:hAnsi="Segoe UI" w:cs="Segoe UI" w:eastAsiaTheme="majorEastAsia"/>
            <w:color w:val="0052CC"/>
            <w:sz w:val="21"/>
            <w:szCs w:val="21"/>
            <w:u w:val="single"/>
          </w:rPr>
          <w:t>https://enturas.atlassian.net/wiki/spaces/PUBLIC/pages/728891481/Nordic+NeTEx+Profile</w:t>
        </w:r>
      </w:hyperlink>
      <w:r>
        <w:rPr>
          <w:rStyle w:val="eop"/>
          <w:rFonts w:ascii="Segoe UI" w:hAnsi="Segoe UI" w:cs="Segoe UI" w:eastAsiaTheme="majorEastAsia"/>
          <w:color w:val="333333"/>
          <w:sz w:val="21"/>
          <w:szCs w:val="21"/>
        </w:rPr>
        <w:t> </w:t>
      </w:r>
    </w:p>
    <w:p w:rsidR="00D31208" w:rsidP="00BB2E06" w:rsidRDefault="00D31208" w14:paraId="2A2AADD4" w14:textId="77777777">
      <w:pPr>
        <w:pStyle w:val="paragraph"/>
        <w:spacing w:before="0" w:beforeAutospacing="0" w:after="0" w:afterAutospacing="0"/>
        <w:textAlignment w:val="baseline"/>
        <w:rPr>
          <w:rStyle w:val="eop"/>
          <w:rFonts w:ascii="Segoe UI" w:hAnsi="Segoe UI" w:cs="Segoe UI" w:eastAsiaTheme="majorEastAsia"/>
          <w:color w:val="333333"/>
          <w:sz w:val="21"/>
          <w:szCs w:val="21"/>
        </w:rPr>
      </w:pPr>
    </w:p>
    <w:p w:rsidR="004D502B" w:rsidP="004D502B" w:rsidRDefault="004D502B" w14:paraId="6016F22A" w14:textId="77777777">
      <w:pPr>
        <w:pStyle w:val="Overskrift3"/>
      </w:pPr>
      <w:r>
        <w:t>Oppdrag for bestillingstransport</w:t>
      </w:r>
    </w:p>
    <w:p w:rsidRPr="00CF0D25" w:rsidR="00CF0D25" w:rsidP="00CF0D25" w:rsidRDefault="00CF0D25" w14:paraId="07B4C3F9" w14:textId="77777777">
      <w:pPr>
        <w:rPr>
          <w:lang w:eastAsia="nb-NO"/>
        </w:rPr>
      </w:pPr>
      <w:r w:rsidRPr="00CF0D25">
        <w:rPr>
          <w:lang w:eastAsia="nb-NO"/>
        </w:rPr>
        <w:t>For funksjonskategoriene i bestillingstransport finnes det forskjellige måter å formidle data og oppdrag. Funksjonsmatrisen beskriver de forskjellige varianter som er gyldige for hvilken type bestillingstransport</w:t>
      </w:r>
    </w:p>
    <w:p w:rsidRPr="004D502B" w:rsidR="004D502B" w:rsidP="004D502B" w:rsidRDefault="00E378FF" w14:paraId="39B53DCE" w14:textId="429B41A1">
      <w:pPr>
        <w:pStyle w:val="Overskrift3"/>
      </w:pPr>
      <w:r>
        <w:t>Tjenestemottakers</w:t>
      </w:r>
      <w:r w:rsidRPr="004D502B">
        <w:t xml:space="preserve"> </w:t>
      </w:r>
      <w:r w:rsidRPr="004D502B" w:rsidR="004D502B">
        <w:t>Førerapplikasjon</w:t>
      </w:r>
    </w:p>
    <w:p w:rsidRPr="00023BCC" w:rsidR="00023BCC" w:rsidP="00DE3555" w:rsidRDefault="00023BCC" w14:paraId="58175326" w14:textId="77777777">
      <w:pPr>
        <w:rPr>
          <w:lang w:eastAsia="nb-NO"/>
        </w:rPr>
      </w:pPr>
      <w:r w:rsidRPr="00023BCC">
        <w:rPr>
          <w:lang w:eastAsia="nb-NO"/>
        </w:rPr>
        <w:t>Tjenestemottaker publiseres oppdrag og kjørelister gjennom en forhåndsavtalt applikasjon.</w:t>
      </w:r>
    </w:p>
    <w:p w:rsidRPr="00023BCC" w:rsidR="00023BCC" w:rsidP="00DE3555" w:rsidRDefault="00023BCC" w14:paraId="11DDADB4" w14:textId="77777777">
      <w:pPr>
        <w:rPr>
          <w:lang w:eastAsia="nb-NO"/>
        </w:rPr>
      </w:pPr>
      <w:r w:rsidRPr="00023BCC">
        <w:rPr>
          <w:lang w:eastAsia="nb-NO"/>
        </w:rPr>
        <w:t>Fører registrerer påbegynt oppdrag og de faktiske hente- og leveringstider.</w:t>
      </w:r>
    </w:p>
    <w:p w:rsidRPr="00023BCC" w:rsidR="00023BCC" w:rsidP="00DE3555" w:rsidRDefault="00023BCC" w14:paraId="005D7E27" w14:textId="77777777">
      <w:pPr>
        <w:rPr>
          <w:lang w:eastAsia="nb-NO"/>
        </w:rPr>
      </w:pPr>
      <w:r w:rsidRPr="00023BCC">
        <w:rPr>
          <w:lang w:eastAsia="nb-NO"/>
        </w:rPr>
        <w:t>Tjenesteyter skal til enhver tid ha avtalt versjon av applikasjon installert på sine enheter.</w:t>
      </w:r>
    </w:p>
    <w:p w:rsidRPr="004D502B" w:rsidR="004D502B" w:rsidP="004D502B" w:rsidRDefault="004B2925" w14:paraId="50951096" w14:textId="26B43F71">
      <w:pPr>
        <w:pStyle w:val="Overskrift3"/>
      </w:pPr>
      <w:r>
        <w:t>S</w:t>
      </w:r>
      <w:r w:rsidRPr="004D502B" w:rsidR="004D502B">
        <w:t>UTI</w:t>
      </w:r>
    </w:p>
    <w:p w:rsidRPr="00023BCC" w:rsidR="00023BCC" w:rsidP="00DE3555" w:rsidRDefault="00023BCC" w14:paraId="6CB6A96E" w14:textId="77777777">
      <w:pPr>
        <w:rPr>
          <w:lang w:eastAsia="nb-NO"/>
        </w:rPr>
      </w:pPr>
      <w:r w:rsidRPr="00023BCC">
        <w:rPr>
          <w:lang w:eastAsia="nb-NO"/>
        </w:rPr>
        <w:t>For kjøretøy i funksjonskategori M2Y (B2B) vil all overføring av oppdrag, herunder avbestillinger, nye bestillinger og øvrige endringer gjennom hele døgnet fortløpende utveksles gjennom tjenestemottakers SUTI endepunkt.</w:t>
      </w:r>
    </w:p>
    <w:p w:rsidRPr="00023BCC" w:rsidR="00023BCC" w:rsidP="00DE3555" w:rsidRDefault="00023BCC" w14:paraId="368EC4B1" w14:textId="77777777">
      <w:pPr>
        <w:rPr>
          <w:lang w:eastAsia="nb-NO"/>
        </w:rPr>
      </w:pPr>
      <w:r w:rsidRPr="00023BCC">
        <w:rPr>
          <w:lang w:eastAsia="nb-NO"/>
        </w:rPr>
        <w:t>Tjenesteyter skal fortløpende bekrefte og rapportere tilbake, gjennom samme grensesnitt, mottak av oppdrag, oppdrag tildelt løyve (bil) og de faktiske hente- og leveringstider, inkludert GPS-posisjon</w:t>
      </w:r>
    </w:p>
    <w:p w:rsidR="00967A1D" w:rsidP="00967A1D" w:rsidRDefault="00A5723D" w14:paraId="2595083A" w14:textId="4613C4B9">
      <w:r>
        <w:t>SUTI i henhold til</w:t>
      </w:r>
      <w:r w:rsidR="0040266A">
        <w:t xml:space="preserve"> beskrivelse på </w:t>
      </w:r>
      <w:hyperlink w:history="1" r:id="rId23">
        <w:r w:rsidRPr="008357D9" w:rsidR="0040266A">
          <w:rPr>
            <w:rStyle w:val="Hyperkobling"/>
          </w:rPr>
          <w:t>https://suti.se</w:t>
        </w:r>
      </w:hyperlink>
    </w:p>
    <w:p w:rsidR="00D31208" w:rsidP="00967A1D" w:rsidRDefault="006D022A" w14:paraId="49CCE155" w14:textId="47DB4C5E">
      <w:r>
        <w:t xml:space="preserve">SUTI selvdeklarasjon: </w:t>
      </w:r>
      <w:hyperlink w:history="1" r:id="rId24">
        <w:r w:rsidRPr="00645BB2" w:rsidR="00C04868">
          <w:rPr>
            <w:rStyle w:val="Hyperkobling"/>
          </w:rPr>
          <w:t>https://ruter.atlassian.net/l/c/TPVdcuv8</w:t>
        </w:r>
      </w:hyperlink>
    </w:p>
    <w:p w:rsidR="00340A12" w:rsidP="00340A12" w:rsidRDefault="00340A12" w14:paraId="1ED6D489" w14:textId="77777777">
      <w:pPr>
        <w:pStyle w:val="Overskrift3"/>
      </w:pPr>
      <w:r>
        <w:t>Y2M (tjenesteYter2tjenesteMottaker)</w:t>
      </w:r>
    </w:p>
    <w:p w:rsidR="00340A12" w:rsidP="00340A12" w:rsidRDefault="00340A12" w14:paraId="32A43B5A" w14:textId="77777777">
      <w:r>
        <w:t xml:space="preserve">Dette funksjonsnivået benyttes i konfigurasjoner hvor Tjenesteyter er den initierende parten i oppdragsutveksling og rapportering. Dette er typisk i kontrakter der Tjenesteyter selv sitter med bestillingsmottaket, enten direkte i kjøretøyet (praiing) eller gjennom </w:t>
      </w:r>
      <w:proofErr w:type="gramStart"/>
      <w:r>
        <w:t>eget kjørekontor</w:t>
      </w:r>
      <w:proofErr w:type="gramEnd"/>
      <w:r>
        <w:t>.</w:t>
      </w:r>
    </w:p>
    <w:p w:rsidR="00F51D11" w:rsidP="00340A12" w:rsidRDefault="00340A12" w14:paraId="33DD7D50" w14:textId="77777777">
      <w:r>
        <w:lastRenderedPageBreak/>
        <w:t xml:space="preserve">Tjenestemottaker vil tilby Tjenesteyter </w:t>
      </w:r>
      <w:proofErr w:type="spellStart"/>
      <w:r>
        <w:t>grensenitt</w:t>
      </w:r>
      <w:proofErr w:type="spellEnd"/>
      <w:r>
        <w:t xml:space="preserve"> både for oppslag og rapportering.</w:t>
      </w:r>
    </w:p>
    <w:p w:rsidR="00340A12" w:rsidP="00340A12" w:rsidRDefault="00340A12" w14:paraId="602F3606" w14:textId="0BBEDAD3">
      <w:r>
        <w:t>Grensesnittet kan benyttes både av tjenesteyters kjørekontor og ombord i kjøretøyet.</w:t>
      </w:r>
    </w:p>
    <w:p w:rsidR="00340A12" w:rsidP="00340A12" w:rsidRDefault="00340A12" w14:paraId="0E38654A" w14:textId="77777777"/>
    <w:p w:rsidR="00340A12" w:rsidP="00340A12" w:rsidRDefault="00340A12" w14:paraId="24928AF2" w14:textId="77777777">
      <w:r>
        <w:t xml:space="preserve">Ved bestilling gjennom </w:t>
      </w:r>
      <w:proofErr w:type="spellStart"/>
      <w:r>
        <w:t>Tjesteyters</w:t>
      </w:r>
      <w:proofErr w:type="spellEnd"/>
      <w:r>
        <w:t xml:space="preserve"> kjørekontor, kan Tjenesteyter gjøre oppslag på </w:t>
      </w:r>
    </w:p>
    <w:p w:rsidR="00340A12" w:rsidP="00340A12" w:rsidRDefault="00340A12" w14:paraId="24E92F32" w14:textId="77777777"/>
    <w:p w:rsidR="00340A12" w:rsidP="0053638B" w:rsidRDefault="00340A12" w14:paraId="20C45D5E" w14:textId="77777777">
      <w:pPr>
        <w:pStyle w:val="Listeavsnitt"/>
        <w:numPr>
          <w:ilvl w:val="0"/>
          <w:numId w:val="32"/>
        </w:numPr>
      </w:pPr>
      <w:r>
        <w:t>Kundeinformasjon</w:t>
      </w:r>
    </w:p>
    <w:p w:rsidR="00340A12" w:rsidP="0053638B" w:rsidRDefault="00340A12" w14:paraId="07BC0590" w14:textId="77777777">
      <w:pPr>
        <w:pStyle w:val="Listeavsnitt"/>
        <w:numPr>
          <w:ilvl w:val="0"/>
          <w:numId w:val="32"/>
        </w:numPr>
      </w:pPr>
      <w:r>
        <w:t>Antall tilgjengelige turer</w:t>
      </w:r>
    </w:p>
    <w:p w:rsidR="00340A12" w:rsidP="0053638B" w:rsidRDefault="00340A12" w14:paraId="2A03F45C" w14:textId="77777777">
      <w:pPr>
        <w:pStyle w:val="Listeavsnitt"/>
        <w:numPr>
          <w:ilvl w:val="0"/>
          <w:numId w:val="32"/>
        </w:numPr>
      </w:pPr>
      <w:r>
        <w:t>Egenandel, inkludert evt. oppnådd tak</w:t>
      </w:r>
    </w:p>
    <w:p w:rsidR="00340A12" w:rsidP="00340A12" w:rsidRDefault="00A71A26" w14:paraId="442B68B8" w14:textId="07F7824E">
      <w:r>
        <w:t xml:space="preserve">Ved </w:t>
      </w:r>
      <w:r w:rsidR="000C33B3">
        <w:t xml:space="preserve">turens start </w:t>
      </w:r>
      <w:r w:rsidR="00340A12">
        <w:t xml:space="preserve">initierer </w:t>
      </w:r>
      <w:proofErr w:type="spellStart"/>
      <w:r w:rsidR="000C33B3">
        <w:t>Tjensteyter</w:t>
      </w:r>
      <w:proofErr w:type="spellEnd"/>
      <w:r w:rsidR="000C33B3">
        <w:t xml:space="preserve"> </w:t>
      </w:r>
      <w:r w:rsidR="00340A12">
        <w:t>avtatalt identifiseringsflyt med passasjer, som bekrefter turen på sin mobiltelefon.  For spesielt skjermede passasjerer vil det utarbeides egne flyter som hensyntar dette.</w:t>
      </w:r>
    </w:p>
    <w:p w:rsidRPr="001568EC" w:rsidR="001568EC" w:rsidP="00DE3555" w:rsidRDefault="001568EC" w14:paraId="6D5D7C9D" w14:textId="77777777">
      <w:pPr>
        <w:rPr>
          <w:lang w:eastAsia="nb-NO"/>
        </w:rPr>
      </w:pPr>
      <w:r w:rsidRPr="001568EC">
        <w:rPr>
          <w:lang w:eastAsia="nb-NO"/>
        </w:rPr>
        <w:t>Ved endt tur skal det – uten opphold – leveres rapporteringsdata som beskriver turen.</w:t>
      </w:r>
    </w:p>
    <w:p w:rsidRPr="001568EC" w:rsidR="001568EC" w:rsidP="00DE3555" w:rsidRDefault="001568EC" w14:paraId="368273B2" w14:textId="77777777">
      <w:pPr>
        <w:rPr>
          <w:lang w:eastAsia="nb-NO"/>
        </w:rPr>
      </w:pPr>
      <w:r w:rsidRPr="001568EC">
        <w:rPr>
          <w:lang w:eastAsia="nb-NO"/>
        </w:rPr>
        <w:t>Nødvendige datafelter er beskrevet i beskrivelsen av grensesnittet.</w:t>
      </w:r>
    </w:p>
    <w:p w:rsidRPr="00A95CC1" w:rsidR="00340A12" w:rsidP="00340A12" w:rsidRDefault="000767ED" w14:paraId="408163D0" w14:textId="7C152452">
      <w:hyperlink w:history="1" r:id="rId25">
        <w:r w:rsidRPr="00A95CC1" w:rsidR="00340A12">
          <w:rPr>
            <w:rStyle w:val="Hyperkobling"/>
          </w:rPr>
          <w:t xml:space="preserve">Y2M Interface </w:t>
        </w:r>
        <w:proofErr w:type="spellStart"/>
        <w:r w:rsidRPr="00A95CC1" w:rsidR="00340A12">
          <w:rPr>
            <w:rStyle w:val="Hyperkobling"/>
          </w:rPr>
          <w:t>description</w:t>
        </w:r>
        <w:proofErr w:type="spellEnd"/>
      </w:hyperlink>
      <w:r w:rsidRPr="00A95CC1" w:rsidR="00340A12">
        <w:t xml:space="preserve"> </w:t>
      </w:r>
    </w:p>
    <w:p w:rsidR="004D502B" w:rsidP="004D502B" w:rsidRDefault="004D502B" w14:paraId="6BAD7DA1" w14:textId="745BC9A4">
      <w:pPr>
        <w:pStyle w:val="Overskrift2"/>
        <w:rPr>
          <w:highlight w:val="yellow"/>
        </w:rPr>
      </w:pPr>
      <w:r w:rsidRPr="73920C38">
        <w:rPr>
          <w:highlight w:val="yellow"/>
        </w:rPr>
        <w:t>Krav til løsninger</w:t>
      </w:r>
    </w:p>
    <w:p w:rsidR="004D502B" w:rsidP="00CC4EBB" w:rsidRDefault="004D502B" w14:paraId="79B9838B" w14:textId="77777777">
      <w:pPr>
        <w:rPr>
          <w:sz w:val="24"/>
          <w:szCs w:val="24"/>
        </w:rPr>
      </w:pPr>
      <w:r w:rsidRPr="73920C38">
        <w:rPr>
          <w:highlight w:val="yellow"/>
        </w:rPr>
        <w:t>All maskinvare, installasjoner og tjenesteproduksjon ombord i kjøretøy/fartøy, skal være i henhold til spesifikasjonene i ITxPT S01 og S02.</w:t>
      </w:r>
      <w:r>
        <w:t xml:space="preserve"> </w:t>
      </w:r>
      <w:r w:rsidRPr="73920C38">
        <w:rPr>
          <w:highlight w:val="yellow"/>
        </w:rPr>
        <w:t>Utstyr og tjenester skal ha bestått godkjenning og være utstyrt med ITxPT-merking i henhold til prosessen beskrevet under </w:t>
      </w:r>
      <w:hyperlink w:tooltip="https://itxpt.org/technology/itxpt-labeling/" w:history="1" r:id="rId26">
        <w:r w:rsidRPr="73920C38">
          <w:rPr>
            <w:rStyle w:val="Hyperkobling"/>
            <w:rFonts w:ascii="Segoe UI" w:hAnsi="Segoe UI" w:cs="Segoe UI"/>
            <w:color w:val="0052CC"/>
            <w:spacing w:val="-1"/>
            <w:highlight w:val="yellow"/>
          </w:rPr>
          <w:t>https://itxpt.org/technology/itxpt-labeling/</w:t>
        </w:r>
      </w:hyperlink>
      <w:r w:rsidRPr="73920C38">
        <w:rPr>
          <w:highlight w:val="yellow"/>
        </w:rPr>
        <w:t>. </w:t>
      </w:r>
    </w:p>
    <w:p w:rsidR="004D502B" w:rsidP="00CC4EBB" w:rsidRDefault="004D502B" w14:paraId="5CF867A7" w14:textId="77777777">
      <w:r>
        <w:t>For noe utstyr som ikke er helt eller delvis omfattet av ITxPT standarden kan spesielle krav til maskinvare være vedlagt i egne dokumenter, eller beskrevet i denne avtalen under egne punkter.</w:t>
      </w:r>
    </w:p>
    <w:p w:rsidRPr="001A7883" w:rsidR="004D502B" w:rsidP="001A7883" w:rsidRDefault="004D502B" w14:paraId="40AD4AC2" w14:textId="77777777">
      <w:pPr>
        <w:pStyle w:val="Overskrift3"/>
      </w:pPr>
      <w:r w:rsidRPr="001A7883">
        <w:t>Spesielle krav til Salg/billettering</w:t>
      </w:r>
    </w:p>
    <w:p w:rsidR="004D502B" w:rsidP="00901FFE" w:rsidRDefault="004D502B" w14:paraId="5319CD31" w14:textId="4368A47B">
      <w:pPr>
        <w:rPr>
          <w:rStyle w:val="Hyperkobling"/>
          <w:rFonts w:ascii="Segoe UI" w:hAnsi="Segoe UI" w:cs="Segoe UI"/>
          <w:color w:val="0052CC"/>
          <w:spacing w:val="-1"/>
        </w:rPr>
      </w:pPr>
      <w:r>
        <w:t>Spesielle krav til Salg/billettering vedlikeholdes i et vedlegg til denne avtalen</w:t>
      </w:r>
      <w:r>
        <w:br/>
      </w:r>
      <w:hyperlink w:tooltip="https://ruter.atlassian.net/l/c/xUA00H46" w:history="1" r:id="rId27">
        <w:r>
          <w:rPr>
            <w:rStyle w:val="Hyperkobling"/>
            <w:rFonts w:ascii="Segoe UI" w:hAnsi="Segoe UI" w:cs="Segoe UI"/>
            <w:color w:val="0052CC"/>
            <w:spacing w:val="-1"/>
          </w:rPr>
          <w:t>Vedlegg – Krav Salg/Billettering</w:t>
        </w:r>
      </w:hyperlink>
    </w:p>
    <w:p w:rsidRPr="00DE3555" w:rsidR="00D52C6B" w:rsidP="001A7883" w:rsidRDefault="00D52C6B" w14:paraId="207AD003" w14:textId="01F8940E">
      <w:pPr>
        <w:pStyle w:val="Overskrift3"/>
        <w:rPr>
          <w:rStyle w:val="Hyperkobling"/>
          <w:color w:val="1F3864" w:themeColor="accent1" w:themeShade="80"/>
          <w:highlight w:val="yellow"/>
          <w:u w:val="none"/>
        </w:rPr>
      </w:pPr>
      <w:r w:rsidRPr="73920C38">
        <w:rPr>
          <w:rStyle w:val="Hyperkobling"/>
          <w:color w:val="1F3763"/>
          <w:highlight w:val="yellow"/>
          <w:u w:val="none"/>
        </w:rPr>
        <w:t xml:space="preserve">Spesielle krav til </w:t>
      </w:r>
      <w:r w:rsidRPr="73920C38" w:rsidR="00F52AC6">
        <w:rPr>
          <w:rStyle w:val="Hyperkobling"/>
          <w:color w:val="1F3763"/>
          <w:highlight w:val="yellow"/>
          <w:u w:val="none"/>
        </w:rPr>
        <w:t>Kortlesere</w:t>
      </w:r>
      <w:r w:rsidRPr="7B12CB98" w:rsidR="00F52AC6">
        <w:rPr>
          <w:rStyle w:val="Hyperkobling"/>
          <w:color w:val="1F3763"/>
          <w:u w:val="none"/>
        </w:rPr>
        <w:t xml:space="preserve"> </w:t>
      </w:r>
    </w:p>
    <w:p w:rsidR="00425925" w:rsidP="00DE3555" w:rsidRDefault="00425925" w14:paraId="1B0CEE8D" w14:textId="77777777">
      <w:pPr>
        <w:rPr>
          <w:rFonts w:ascii="Segoe UI" w:hAnsi="Segoe UI" w:cs="Segoe UI"/>
          <w:color w:val="172B4D"/>
          <w:spacing w:val="-1"/>
          <w:highlight w:val="yellow"/>
        </w:rPr>
      </w:pPr>
      <w:r w:rsidRPr="73920C38">
        <w:rPr>
          <w:rFonts w:ascii="Segoe UI" w:hAnsi="Segoe UI" w:cs="Segoe UI"/>
          <w:color w:val="172B4D"/>
          <w:spacing w:val="-1"/>
          <w:highlight w:val="yellow"/>
        </w:rPr>
        <w:t>I kontrakter hvor det kravstilles validering av reiserett i andre posisjoner enn ved fører, er det behov for kortlesere.</w:t>
      </w:r>
    </w:p>
    <w:p w:rsidR="00425925" w:rsidP="00DE3555" w:rsidRDefault="00425925" w14:paraId="5A284B39" w14:textId="77777777">
      <w:pPr>
        <w:rPr>
          <w:rFonts w:ascii="Segoe UI" w:hAnsi="Segoe UI" w:cs="Segoe UI"/>
          <w:color w:val="172B4D"/>
          <w:spacing w:val="-1"/>
          <w:highlight w:val="yellow"/>
        </w:rPr>
      </w:pPr>
      <w:r w:rsidRPr="73920C38">
        <w:rPr>
          <w:rFonts w:ascii="Segoe UI" w:hAnsi="Segoe UI" w:cs="Segoe UI"/>
          <w:color w:val="172B4D"/>
          <w:spacing w:val="-1"/>
          <w:highlight w:val="yellow"/>
        </w:rPr>
        <w:t>Tjenestemottaker vil levere ferdigkonfigurerte kortlesere klare til førstegangsinstallasjon hos tjenesteyter.</w:t>
      </w:r>
    </w:p>
    <w:p w:rsidR="00425925" w:rsidP="00DE3555" w:rsidRDefault="00425925" w14:paraId="56DAA5CB" w14:textId="77777777">
      <w:pPr>
        <w:rPr>
          <w:rFonts w:ascii="Segoe UI" w:hAnsi="Segoe UI" w:cs="Segoe UI"/>
          <w:color w:val="172B4D"/>
          <w:spacing w:val="-1"/>
          <w:highlight w:val="yellow"/>
        </w:rPr>
      </w:pPr>
      <w:r w:rsidRPr="73920C38">
        <w:rPr>
          <w:rFonts w:ascii="Segoe UI" w:hAnsi="Segoe UI" w:cs="Segoe UI"/>
          <w:color w:val="172B4D"/>
          <w:spacing w:val="-1"/>
          <w:highlight w:val="yellow"/>
        </w:rPr>
        <w:t xml:space="preserve">Tjenesteyter skal </w:t>
      </w:r>
      <w:proofErr w:type="gramStart"/>
      <w:r w:rsidRPr="73920C38">
        <w:rPr>
          <w:rFonts w:ascii="Segoe UI" w:hAnsi="Segoe UI" w:cs="Segoe UI"/>
          <w:color w:val="172B4D"/>
          <w:spacing w:val="-1"/>
          <w:highlight w:val="yellow"/>
        </w:rPr>
        <w:t>besørge</w:t>
      </w:r>
      <w:proofErr w:type="gramEnd"/>
      <w:r w:rsidRPr="73920C38">
        <w:rPr>
          <w:rFonts w:ascii="Segoe UI" w:hAnsi="Segoe UI" w:cs="Segoe UI"/>
          <w:color w:val="172B4D"/>
          <w:spacing w:val="-1"/>
          <w:highlight w:val="yellow"/>
        </w:rPr>
        <w:t xml:space="preserve"> montering i henhold til vedlagt spesifikasjon, herunder både strøm og nettverk. </w:t>
      </w:r>
      <w:proofErr w:type="spellStart"/>
      <w:r w:rsidRPr="73920C38">
        <w:rPr>
          <w:rFonts w:ascii="Segoe UI" w:hAnsi="Segoe UI" w:cs="Segoe UI"/>
          <w:color w:val="172B4D"/>
          <w:spacing w:val="-1"/>
          <w:highlight w:val="yellow"/>
        </w:rPr>
        <w:t>Kortleserene</w:t>
      </w:r>
      <w:proofErr w:type="spellEnd"/>
      <w:r w:rsidRPr="73920C38">
        <w:rPr>
          <w:rFonts w:ascii="Segoe UI" w:hAnsi="Segoe UI" w:cs="Segoe UI"/>
          <w:color w:val="172B4D"/>
          <w:spacing w:val="-1"/>
          <w:highlight w:val="yellow"/>
        </w:rPr>
        <w:t xml:space="preserve"> skal ha tilgang til nødvendige endepunkter – både om bord, og </w:t>
      </w:r>
      <w:proofErr w:type="spellStart"/>
      <w:r w:rsidRPr="73920C38">
        <w:rPr>
          <w:rFonts w:ascii="Segoe UI" w:hAnsi="Segoe UI" w:cs="Segoe UI"/>
          <w:color w:val="172B4D"/>
          <w:spacing w:val="-1"/>
          <w:highlight w:val="yellow"/>
        </w:rPr>
        <w:t>backoffice</w:t>
      </w:r>
      <w:proofErr w:type="spellEnd"/>
      <w:r w:rsidRPr="73920C38">
        <w:rPr>
          <w:rFonts w:ascii="Segoe UI" w:hAnsi="Segoe UI" w:cs="Segoe UI"/>
          <w:color w:val="172B4D"/>
          <w:spacing w:val="-1"/>
          <w:highlight w:val="yellow"/>
        </w:rPr>
        <w:t>.  </w:t>
      </w:r>
    </w:p>
    <w:p w:rsidR="00425925" w:rsidP="00DE3555" w:rsidRDefault="00425925" w14:paraId="1D173FA7" w14:textId="77777777">
      <w:pPr>
        <w:rPr>
          <w:rFonts w:ascii="Segoe UI" w:hAnsi="Segoe UI" w:cs="Segoe UI"/>
          <w:color w:val="172B4D"/>
          <w:spacing w:val="-1"/>
          <w:highlight w:val="yellow"/>
        </w:rPr>
      </w:pPr>
      <w:r w:rsidRPr="73920C38">
        <w:rPr>
          <w:rFonts w:ascii="Segoe UI" w:hAnsi="Segoe UI" w:cs="Segoe UI"/>
          <w:color w:val="172B4D"/>
          <w:spacing w:val="-1"/>
          <w:highlight w:val="yellow"/>
        </w:rPr>
        <w:t> Tjenesteyter skal aktivt overvåke enhetene, både gjennom elektronisk overvåkning i tillegg til daglig visuell inspeksjon.</w:t>
      </w:r>
    </w:p>
    <w:p w:rsidR="00425925" w:rsidP="00DE3555" w:rsidRDefault="00425925" w14:paraId="1FF1BA85" w14:textId="77777777">
      <w:pPr>
        <w:rPr>
          <w:rFonts w:ascii="Segoe UI" w:hAnsi="Segoe UI" w:cs="Segoe UI"/>
          <w:color w:val="172B4D"/>
          <w:spacing w:val="-1"/>
          <w:highlight w:val="yellow"/>
        </w:rPr>
      </w:pPr>
      <w:proofErr w:type="spellStart"/>
      <w:r w:rsidRPr="73920C38">
        <w:rPr>
          <w:rFonts w:ascii="Segoe UI" w:hAnsi="Segoe UI" w:cs="Segoe UI"/>
          <w:color w:val="172B4D"/>
          <w:spacing w:val="-1"/>
          <w:highlight w:val="yellow"/>
        </w:rPr>
        <w:t>Tjenestetyter</w:t>
      </w:r>
      <w:proofErr w:type="spellEnd"/>
      <w:r w:rsidRPr="73920C38">
        <w:rPr>
          <w:rFonts w:ascii="Segoe UI" w:hAnsi="Segoe UI" w:cs="Segoe UI"/>
          <w:color w:val="172B4D"/>
          <w:spacing w:val="-1"/>
          <w:highlight w:val="yellow"/>
        </w:rPr>
        <w:t xml:space="preserve"> har ansvar for at alle avganger blir kjørt med det korrekte antall fungerende kortlesere</w:t>
      </w:r>
    </w:p>
    <w:p w:rsidR="00425925" w:rsidP="00DE3555" w:rsidRDefault="00425925" w14:paraId="178D336C" w14:textId="77777777">
      <w:pPr>
        <w:rPr>
          <w:rFonts w:ascii="Segoe UI" w:hAnsi="Segoe UI" w:cs="Segoe UI"/>
          <w:color w:val="172B4D"/>
          <w:spacing w:val="-1"/>
          <w:highlight w:val="yellow"/>
        </w:rPr>
      </w:pPr>
      <w:r w:rsidRPr="73920C38">
        <w:rPr>
          <w:rFonts w:ascii="Segoe UI" w:hAnsi="Segoe UI" w:cs="Segoe UI"/>
          <w:color w:val="172B4D"/>
          <w:spacing w:val="-1"/>
          <w:highlight w:val="yellow"/>
        </w:rPr>
        <w:lastRenderedPageBreak/>
        <w:t xml:space="preserve">Bytte av kortleser skal rapporteres inn til Tjenestemottaker så snart enheten er skiftet ut. Innmeldingen skjer elektronisk ved at Tjenesteyter melder inn byttet på </w:t>
      </w:r>
      <w:hyperlink w:tooltip="http://itir.no/feilskjema" w:history="1" r:id="rId28">
        <w:r w:rsidRPr="73920C38">
          <w:rPr>
            <w:rStyle w:val="Hyperkobling"/>
            <w:rFonts w:ascii="Segoe UI" w:hAnsi="Segoe UI" w:cs="Segoe UI"/>
            <w:color w:val="0052CC"/>
            <w:spacing w:val="-1"/>
            <w:highlight w:val="yellow"/>
          </w:rPr>
          <w:t>webportal</w:t>
        </w:r>
      </w:hyperlink>
      <w:r w:rsidRPr="73920C38">
        <w:rPr>
          <w:rFonts w:ascii="Segoe UI" w:hAnsi="Segoe UI" w:cs="Segoe UI"/>
          <w:color w:val="172B4D"/>
          <w:spacing w:val="-1"/>
          <w:highlight w:val="yellow"/>
        </w:rPr>
        <w:t>. Sammendrag fra innmeldt skjema skrives ut og klistres på defekt enhet, og legges i kasse for defekte deler på lager.</w:t>
      </w:r>
    </w:p>
    <w:p w:rsidR="00425925" w:rsidP="00DE3555" w:rsidRDefault="00425925" w14:paraId="1EFA6511" w14:textId="77777777">
      <w:pPr>
        <w:rPr>
          <w:rFonts w:ascii="Segoe UI" w:hAnsi="Segoe UI" w:cs="Segoe UI"/>
          <w:color w:val="172B4D"/>
          <w:spacing w:val="-1"/>
          <w:highlight w:val="yellow"/>
        </w:rPr>
      </w:pPr>
      <w:r w:rsidRPr="73920C38">
        <w:rPr>
          <w:rFonts w:ascii="Segoe UI" w:hAnsi="Segoe UI" w:cs="Segoe UI"/>
          <w:color w:val="172B4D"/>
          <w:spacing w:val="-1"/>
          <w:highlight w:val="yellow"/>
        </w:rPr>
        <w:t>Tjenestemottaker sørger for at Tjenesteyter har tilgang på tilstrekkelig antall fungerende kortlesere til sitt reservedelslager, basert på Tjenesteyters løpende rapportere behov.</w:t>
      </w:r>
    </w:p>
    <w:p w:rsidR="00425925" w:rsidP="00DE3555" w:rsidRDefault="00425925" w14:paraId="070404D0" w14:textId="77777777">
      <w:pPr>
        <w:rPr>
          <w:rFonts w:ascii="Segoe UI" w:hAnsi="Segoe UI" w:cs="Segoe UI"/>
          <w:color w:val="172B4D"/>
          <w:spacing w:val="-1"/>
          <w:highlight w:val="yellow"/>
        </w:rPr>
      </w:pPr>
      <w:r w:rsidRPr="73920C38">
        <w:rPr>
          <w:rFonts w:ascii="Segoe UI" w:hAnsi="Segoe UI" w:cs="Segoe UI"/>
          <w:color w:val="172B4D"/>
          <w:spacing w:val="-1"/>
          <w:highlight w:val="yellow"/>
        </w:rPr>
        <w:t>Tjenestemottakers valg av leverandør og/eller kortlesermodell vil kunne endres i løpet av avtalens løpetid.</w:t>
      </w:r>
    </w:p>
    <w:p w:rsidR="00425925" w:rsidP="00DE3555" w:rsidRDefault="000767ED" w14:paraId="4039458D" w14:textId="77777777">
      <w:pPr>
        <w:rPr>
          <w:rFonts w:ascii="Segoe UI" w:hAnsi="Segoe UI" w:cs="Segoe UI"/>
          <w:color w:val="172B4D"/>
          <w:spacing w:val="-1"/>
          <w:highlight w:val="yellow"/>
        </w:rPr>
      </w:pPr>
      <w:hyperlink w:tooltip="/wiki/spaces/DS/pages/1898348545" w:history="1" r:id="rId29">
        <w:r w:rsidRPr="73920C38" w:rsidR="00425925">
          <w:rPr>
            <w:rStyle w:val="Hyperkobling"/>
            <w:rFonts w:ascii="Segoe UI" w:hAnsi="Segoe UI" w:cs="Segoe UI"/>
            <w:color w:val="0052CC"/>
            <w:spacing w:val="-1"/>
            <w:highlight w:val="yellow"/>
          </w:rPr>
          <w:t>Vedlegg – Ruters monteringsveiledning - Kortleser, v1.0</w:t>
        </w:r>
      </w:hyperlink>
    </w:p>
    <w:p w:rsidR="007248A8" w:rsidP="00901FFE" w:rsidRDefault="007248A8" w14:paraId="71BCE110" w14:textId="77777777">
      <w:pPr>
        <w:rPr>
          <w:sz w:val="24"/>
          <w:szCs w:val="24"/>
        </w:rPr>
      </w:pPr>
    </w:p>
    <w:p w:rsidRPr="004D502B" w:rsidR="004D502B" w:rsidP="00DD4F76" w:rsidRDefault="004D502B" w14:paraId="1FE1AD0A" w14:textId="77777777">
      <w:pPr>
        <w:pStyle w:val="Overskrift3"/>
      </w:pPr>
      <w:r w:rsidRPr="004D502B">
        <w:t xml:space="preserve">Spesielle krav til Dynamisk </w:t>
      </w:r>
      <w:r w:rsidRPr="00DD4F76">
        <w:t>Passasjerinformasjon</w:t>
      </w:r>
      <w:r w:rsidRPr="004D502B">
        <w:t xml:space="preserve"> (DPI)</w:t>
      </w:r>
    </w:p>
    <w:p w:rsidR="004D502B" w:rsidP="00901FFE" w:rsidRDefault="004D502B" w14:paraId="2FB8231D" w14:textId="5E6C09B8">
      <w:pPr>
        <w:rPr>
          <w:rFonts w:ascii="Segoe UI" w:hAnsi="Segoe UI" w:cs="Segoe UI"/>
          <w:color w:val="172B4D"/>
          <w:spacing w:val="-1"/>
        </w:rPr>
      </w:pPr>
      <w:r w:rsidRPr="00CC4EBB">
        <w:t xml:space="preserve">Spesielle krav </w:t>
      </w:r>
      <w:r w:rsidR="00901FFE">
        <w:t xml:space="preserve">til </w:t>
      </w:r>
      <w:r w:rsidRPr="00CC4EBB">
        <w:t>Dynamisk passasjerinformasjon vedlikeholdes i et vedlegg til denne avtalen</w:t>
      </w:r>
      <w:r>
        <w:rPr>
          <w:rFonts w:ascii="Segoe UI" w:hAnsi="Segoe UI" w:cs="Segoe UI"/>
          <w:color w:val="172B4D"/>
          <w:spacing w:val="-1"/>
        </w:rPr>
        <w:br/>
      </w:r>
      <w:hyperlink w:tooltip="https://ruter.atlassian.net/l/c/TZUGU7u7" w:history="1" r:id="rId30">
        <w:r>
          <w:rPr>
            <w:rStyle w:val="Hyperkobling"/>
            <w:rFonts w:ascii="Segoe UI" w:hAnsi="Segoe UI" w:cs="Segoe UI"/>
            <w:color w:val="0052CC"/>
            <w:spacing w:val="-1"/>
          </w:rPr>
          <w:t>Vedlegg – Krav Dynamisk passasjerinformasjon</w:t>
        </w:r>
      </w:hyperlink>
    </w:p>
    <w:p w:rsidRPr="004D502B" w:rsidR="004D502B" w:rsidP="005B225A" w:rsidRDefault="004D502B" w14:paraId="4627D824" w14:textId="77777777">
      <w:pPr>
        <w:pStyle w:val="Overskrift3"/>
      </w:pPr>
      <w:r w:rsidRPr="73920C38">
        <w:rPr>
          <w:highlight w:val="yellow"/>
        </w:rPr>
        <w:t>Spesielle krav til MQTT</w:t>
      </w:r>
    </w:p>
    <w:p w:rsidRPr="005B225A" w:rsidR="005B225A" w:rsidP="00DE3555" w:rsidRDefault="005B225A" w14:paraId="449F3A4E" w14:textId="77777777">
      <w:pPr>
        <w:rPr>
          <w:lang w:eastAsia="nb-NO"/>
        </w:rPr>
      </w:pPr>
      <w:r w:rsidRPr="005B225A">
        <w:rPr>
          <w:lang w:eastAsia="nb-NO"/>
        </w:rPr>
        <w:t xml:space="preserve">For kjøretøy i funksjonskategorier omfattet av MQTT, skal alle Tjenesteyters kjøretøy/fartøy skal rute datatrafikken gjennom en MQTT broker med </w:t>
      </w:r>
      <w:proofErr w:type="spellStart"/>
      <w:r w:rsidRPr="005B225A">
        <w:rPr>
          <w:lang w:eastAsia="nb-NO"/>
        </w:rPr>
        <w:t>bridging</w:t>
      </w:r>
      <w:proofErr w:type="spellEnd"/>
      <w:r w:rsidRPr="005B225A">
        <w:rPr>
          <w:lang w:eastAsia="nb-NO"/>
        </w:rPr>
        <w:t xml:space="preserve"> mot Tjenestemottaker. </w:t>
      </w:r>
      <w:proofErr w:type="spellStart"/>
      <w:r w:rsidRPr="005B225A">
        <w:rPr>
          <w:lang w:eastAsia="nb-NO"/>
        </w:rPr>
        <w:t>Dataemner</w:t>
      </w:r>
      <w:proofErr w:type="spellEnd"/>
      <w:r w:rsidRPr="005B225A">
        <w:rPr>
          <w:lang w:eastAsia="nb-NO"/>
        </w:rPr>
        <w:t xml:space="preserve"> skal her oversettes mellom kjøretøyets/fartøyets lokale adresser og Tjenestemottakers globale adresser. Tjenestemottaker leverer en konfigurasjonsfil med disse oversettelsene for alle nødvendige </w:t>
      </w:r>
      <w:proofErr w:type="spellStart"/>
      <w:r w:rsidRPr="005B225A">
        <w:rPr>
          <w:lang w:eastAsia="nb-NO"/>
        </w:rPr>
        <w:t>dataemner</w:t>
      </w:r>
      <w:proofErr w:type="spellEnd"/>
      <w:r w:rsidRPr="005B225A">
        <w:rPr>
          <w:lang w:eastAsia="nb-NO"/>
        </w:rPr>
        <w:t>. </w:t>
      </w:r>
    </w:p>
    <w:p w:rsidRPr="005B225A" w:rsidR="005B225A" w:rsidP="00DE3555" w:rsidRDefault="005B225A" w14:paraId="2B8C8C24" w14:textId="77777777">
      <w:pPr>
        <w:pStyle w:val="Listeavsnitt"/>
        <w:numPr>
          <w:ilvl w:val="0"/>
          <w:numId w:val="36"/>
        </w:numPr>
        <w:rPr>
          <w:lang w:eastAsia="nb-NO"/>
        </w:rPr>
      </w:pPr>
      <w:r w:rsidRPr="005B225A">
        <w:rPr>
          <w:lang w:eastAsia="nb-NO"/>
        </w:rPr>
        <w:t xml:space="preserve">MQTT-broker skal kunne kommunisere med DPI-applikasjonen og </w:t>
      </w:r>
      <w:proofErr w:type="spellStart"/>
      <w:r w:rsidRPr="005B225A">
        <w:rPr>
          <w:lang w:eastAsia="nb-NO"/>
        </w:rPr>
        <w:t>RuterSalg</w:t>
      </w:r>
      <w:proofErr w:type="spellEnd"/>
      <w:r w:rsidRPr="005B225A">
        <w:rPr>
          <w:lang w:eastAsia="nb-NO"/>
        </w:rPr>
        <w:t xml:space="preserve">-applikasjonen over både </w:t>
      </w:r>
      <w:proofErr w:type="spellStart"/>
      <w:r w:rsidRPr="005B225A">
        <w:rPr>
          <w:lang w:eastAsia="nb-NO"/>
        </w:rPr>
        <w:t>Websockets</w:t>
      </w:r>
      <w:proofErr w:type="spellEnd"/>
      <w:r w:rsidRPr="005B225A">
        <w:rPr>
          <w:lang w:eastAsia="nb-NO"/>
        </w:rPr>
        <w:t xml:space="preserve"> og standard MQTT protokoll.</w:t>
      </w:r>
    </w:p>
    <w:p w:rsidRPr="005B225A" w:rsidR="005B225A" w:rsidP="00DE3555" w:rsidRDefault="005B225A" w14:paraId="49E917B2" w14:textId="7EE6F233">
      <w:pPr>
        <w:pStyle w:val="Listeavsnitt"/>
        <w:numPr>
          <w:ilvl w:val="0"/>
          <w:numId w:val="36"/>
        </w:numPr>
        <w:rPr>
          <w:lang w:eastAsia="nb-NO"/>
        </w:rPr>
      </w:pPr>
      <w:r w:rsidRPr="005B225A">
        <w:rPr>
          <w:lang w:eastAsia="nb-NO"/>
        </w:rPr>
        <w:t xml:space="preserve">Kun MQTT versjon 3.1.1 og 5.0 er støttet av Tjenestemottaker. Tjenestemottaker gjør oppmerksom på at versjon 5.0 vil være minimumsversjon i neste </w:t>
      </w:r>
      <w:r w:rsidR="00E47364">
        <w:rPr>
          <w:lang w:eastAsia="nb-NO"/>
        </w:rPr>
        <w:t>major-</w:t>
      </w:r>
      <w:r w:rsidRPr="005B225A">
        <w:rPr>
          <w:lang w:eastAsia="nb-NO"/>
        </w:rPr>
        <w:t>versjon av ADT.</w:t>
      </w:r>
    </w:p>
    <w:p w:rsidRPr="005B225A" w:rsidR="005B225A" w:rsidP="00DE3555" w:rsidRDefault="005B225A" w14:paraId="0E3EE09B" w14:textId="77777777">
      <w:pPr>
        <w:pStyle w:val="Listeavsnitt"/>
        <w:numPr>
          <w:ilvl w:val="0"/>
          <w:numId w:val="36"/>
        </w:numPr>
        <w:rPr>
          <w:lang w:eastAsia="nb-NO"/>
        </w:rPr>
      </w:pPr>
      <w:r w:rsidRPr="005B225A">
        <w:rPr>
          <w:lang w:eastAsia="nb-NO"/>
        </w:rPr>
        <w:t>All MQTT-kommunikasjon skal være kryptert med TLS v1.2</w:t>
      </w:r>
    </w:p>
    <w:p w:rsidR="005B225A" w:rsidP="003B1761" w:rsidRDefault="005B225A" w14:paraId="1D3B6517" w14:textId="77777777">
      <w:pPr>
        <w:pStyle w:val="Listeavsnitt"/>
        <w:numPr>
          <w:ilvl w:val="0"/>
          <w:numId w:val="36"/>
        </w:numPr>
        <w:rPr>
          <w:lang w:eastAsia="nb-NO"/>
        </w:rPr>
      </w:pPr>
      <w:r w:rsidRPr="005B225A">
        <w:rPr>
          <w:lang w:eastAsia="nb-NO"/>
        </w:rPr>
        <w:t xml:space="preserve">All MQTT infrastruktur må spesifikt støtte </w:t>
      </w:r>
      <w:proofErr w:type="spellStart"/>
      <w:r w:rsidRPr="005B225A">
        <w:rPr>
          <w:lang w:eastAsia="nb-NO"/>
        </w:rPr>
        <w:t>bridging</w:t>
      </w:r>
      <w:proofErr w:type="spellEnd"/>
      <w:r w:rsidRPr="005B225A">
        <w:rPr>
          <w:lang w:eastAsia="nb-NO"/>
        </w:rPr>
        <w:t xml:space="preserve"> av meldinger med </w:t>
      </w:r>
      <w:proofErr w:type="spellStart"/>
      <w:r w:rsidRPr="005B225A">
        <w:rPr>
          <w:lang w:eastAsia="nb-NO"/>
        </w:rPr>
        <w:t>retain</w:t>
      </w:r>
      <w:proofErr w:type="spellEnd"/>
      <w:r w:rsidRPr="005B225A">
        <w:rPr>
          <w:lang w:eastAsia="nb-NO"/>
        </w:rPr>
        <w:t>-flagg satt</w:t>
      </w:r>
    </w:p>
    <w:p w:rsidR="00245F63" w:rsidP="00DE3555" w:rsidRDefault="004F41F9" w14:paraId="6638E6FD" w14:textId="6571F5A5">
      <w:pPr>
        <w:pStyle w:val="Listeavsnitt"/>
        <w:numPr>
          <w:ilvl w:val="0"/>
          <w:numId w:val="36"/>
        </w:numPr>
        <w:rPr>
          <w:lang w:eastAsia="nb-NO"/>
        </w:rPr>
      </w:pPr>
      <w:r w:rsidRPr="47C28B34">
        <w:rPr>
          <w:highlight w:val="yellow"/>
          <w:lang w:eastAsia="nb-NO"/>
        </w:rPr>
        <w:t xml:space="preserve">Broker </w:t>
      </w:r>
      <w:r w:rsidRPr="47C28B34" w:rsidR="00820924">
        <w:rPr>
          <w:highlight w:val="yellow"/>
          <w:lang w:eastAsia="nb-NO"/>
        </w:rPr>
        <w:t>skal</w:t>
      </w:r>
      <w:r w:rsidRPr="47C28B34">
        <w:rPr>
          <w:highlight w:val="yellow"/>
          <w:lang w:eastAsia="nb-NO"/>
        </w:rPr>
        <w:t xml:space="preserve"> konfigur</w:t>
      </w:r>
      <w:r w:rsidRPr="47C28B34" w:rsidR="00820924">
        <w:rPr>
          <w:highlight w:val="yellow"/>
          <w:lang w:eastAsia="nb-NO"/>
        </w:rPr>
        <w:t xml:space="preserve">eres </w:t>
      </w:r>
      <w:r w:rsidRPr="47C28B34" w:rsidR="00133CF1">
        <w:rPr>
          <w:highlight w:val="yellow"/>
          <w:lang w:eastAsia="nb-NO"/>
        </w:rPr>
        <w:t>med</w:t>
      </w:r>
      <w:r w:rsidRPr="47C28B34" w:rsidR="00820924">
        <w:rPr>
          <w:highlight w:val="yellow"/>
          <w:lang w:eastAsia="nb-NO"/>
        </w:rPr>
        <w:t xml:space="preserve"> støtte</w:t>
      </w:r>
      <w:r w:rsidRPr="47C28B34" w:rsidR="00133CF1">
        <w:rPr>
          <w:highlight w:val="yellow"/>
          <w:lang w:eastAsia="nb-NO"/>
        </w:rPr>
        <w:t xml:space="preserve"> </w:t>
      </w:r>
      <w:r w:rsidRPr="47C28B34">
        <w:rPr>
          <w:highlight w:val="yellow"/>
          <w:lang w:eastAsia="nb-NO"/>
        </w:rPr>
        <w:t>melding</w:t>
      </w:r>
      <w:r w:rsidRPr="47C28B34" w:rsidR="00133CF1">
        <w:rPr>
          <w:highlight w:val="yellow"/>
          <w:lang w:eastAsia="nb-NO"/>
        </w:rPr>
        <w:t>sstørrelse</w:t>
      </w:r>
      <w:r w:rsidRPr="47C28B34" w:rsidR="00ED3278">
        <w:rPr>
          <w:highlight w:val="yellow"/>
          <w:lang w:eastAsia="nb-NO"/>
        </w:rPr>
        <w:t>r</w:t>
      </w:r>
      <w:r w:rsidRPr="47C28B34">
        <w:rPr>
          <w:highlight w:val="yellow"/>
          <w:lang w:eastAsia="nb-NO"/>
        </w:rPr>
        <w:t xml:space="preserve"> opp til 4096 kB</w:t>
      </w:r>
    </w:p>
    <w:p w:rsidRPr="005B225A" w:rsidR="003B1761" w:rsidP="00DE3555" w:rsidRDefault="003B1761" w14:paraId="74D4FD24" w14:textId="77777777">
      <w:pPr>
        <w:rPr>
          <w:lang w:eastAsia="nb-NO"/>
        </w:rPr>
      </w:pPr>
    </w:p>
    <w:p w:rsidRPr="004D502B" w:rsidR="004D502B" w:rsidP="00AA00BF" w:rsidRDefault="004D502B" w14:paraId="05A7785F" w14:textId="77777777">
      <w:pPr>
        <w:pStyle w:val="Overskrift3"/>
      </w:pPr>
      <w:r w:rsidRPr="004D502B">
        <w:t xml:space="preserve">Spesielle krav til </w:t>
      </w:r>
      <w:r w:rsidRPr="00A95CC1">
        <w:rPr>
          <w:rStyle w:val="Overskrift2Tegn"/>
        </w:rPr>
        <w:t>Signalprioritering</w:t>
      </w:r>
      <w:r w:rsidRPr="004D502B">
        <w:t xml:space="preserve"> (TSP)</w:t>
      </w:r>
    </w:p>
    <w:p w:rsidR="004D502B" w:rsidP="00CC4EBB" w:rsidRDefault="004D502B" w14:paraId="04C184FF" w14:textId="77777777">
      <w:pPr>
        <w:rPr>
          <w:sz w:val="24"/>
          <w:szCs w:val="24"/>
        </w:rPr>
      </w:pPr>
      <w:r>
        <w:t xml:space="preserve">Tjenestemottaker skal konsumere </w:t>
      </w:r>
      <w:proofErr w:type="spellStart"/>
      <w:r>
        <w:t>dataemnet</w:t>
      </w:r>
      <w:proofErr w:type="spellEnd"/>
      <w:r>
        <w:t xml:space="preserve"> </w:t>
      </w:r>
      <w:proofErr w:type="spellStart"/>
      <w:r>
        <w:t>pe</w:t>
      </w:r>
      <w:proofErr w:type="spellEnd"/>
      <w:r>
        <w:t>/</w:t>
      </w:r>
      <w:proofErr w:type="spellStart"/>
      <w:r>
        <w:t>tsp</w:t>
      </w:r>
      <w:proofErr w:type="spellEnd"/>
      <w:r>
        <w:t xml:space="preserve"> og umiddelbart sende det 7 bits </w:t>
      </w:r>
      <w:proofErr w:type="spellStart"/>
      <w:r>
        <w:t>hex</w:t>
      </w:r>
      <w:proofErr w:type="spellEnd"/>
      <w:r>
        <w:t>-kodede telegrammet på en VHF-sender i kjøretøyet i henhold til standarden VDV R09.16</w:t>
      </w:r>
    </w:p>
    <w:p w:rsidR="004D502B" w:rsidP="00CC4EBB" w:rsidRDefault="004D502B" w14:paraId="0F17CBC2" w14:textId="77777777">
      <w:pPr>
        <w:pStyle w:val="Listeavsnitt"/>
        <w:numPr>
          <w:ilvl w:val="0"/>
          <w:numId w:val="29"/>
        </w:numPr>
      </w:pPr>
      <w:r>
        <w:t>Frekvens 154.725000MHz</w:t>
      </w:r>
    </w:p>
    <w:p w:rsidR="004D502B" w:rsidP="00CC4EBB" w:rsidRDefault="004D502B" w14:paraId="1EF08FE5" w14:textId="77777777">
      <w:pPr>
        <w:pStyle w:val="Listeavsnitt"/>
        <w:numPr>
          <w:ilvl w:val="0"/>
          <w:numId w:val="29"/>
        </w:numPr>
      </w:pPr>
      <w:r>
        <w:t>Signalstyrke 1 W</w:t>
      </w:r>
    </w:p>
    <w:p w:rsidR="004D502B" w:rsidP="00CC4EBB" w:rsidRDefault="004D502B" w14:paraId="0DCD036F" w14:textId="77777777">
      <w:pPr>
        <w:pStyle w:val="Listeavsnitt"/>
        <w:numPr>
          <w:ilvl w:val="0"/>
          <w:numId w:val="29"/>
        </w:numPr>
      </w:pPr>
      <w:r>
        <w:t>Modulasjon FFSK, 2400 baud</w:t>
      </w:r>
    </w:p>
    <w:p w:rsidR="00D91342" w:rsidP="00AA00BF" w:rsidRDefault="00D91342" w14:paraId="7AC784EC" w14:textId="77777777">
      <w:pPr>
        <w:pStyle w:val="Overskrift3"/>
      </w:pPr>
      <w:r>
        <w:t>Spesielle krav til lydsignal ved utløsning av stoppknapp</w:t>
      </w:r>
    </w:p>
    <w:p w:rsidR="00D91342" w:rsidP="00D91342" w:rsidRDefault="00D91342" w14:paraId="5343584E" w14:textId="41AE75F1">
      <w:r>
        <w:t xml:space="preserve">Tjenestemottaker tilgjengeliggjør en lydfil gjennom sin CDN. Tjenesteyter skal laste ned og benytte den til enhver tid publiserte filen som eneste lydvarsling i </w:t>
      </w:r>
      <w:r w:rsidR="007160ED">
        <w:t>passasjerområdene</w:t>
      </w:r>
      <w:r>
        <w:t>.</w:t>
      </w:r>
    </w:p>
    <w:p w:rsidR="0074155D" w:rsidP="00DE3555" w:rsidRDefault="0074155D" w14:paraId="26874256" w14:textId="77777777">
      <w:pPr>
        <w:pStyle w:val="Overskrift3"/>
        <w:rPr>
          <w:highlight w:val="yellow"/>
        </w:rPr>
      </w:pPr>
      <w:r w:rsidRPr="47C28B34">
        <w:rPr>
          <w:highlight w:val="yellow"/>
        </w:rPr>
        <w:t>Spesielle krav til passasjertelling (APT)</w:t>
      </w:r>
    </w:p>
    <w:p w:rsidR="0074155D" w:rsidP="00DE3555" w:rsidRDefault="0074155D" w14:paraId="2E08AC5E" w14:textId="77777777">
      <w:pPr>
        <w:rPr>
          <w:highlight w:val="yellow"/>
        </w:rPr>
      </w:pPr>
      <w:r w:rsidRPr="47C28B34">
        <w:rPr>
          <w:highlight w:val="yellow"/>
        </w:rPr>
        <w:t>Sensorer som skal benyttes skal kunne kategorisere av- og påstigende i kategoriene definert i gjeldende API dokument.</w:t>
      </w:r>
      <w:r>
        <w:t xml:space="preserve"> </w:t>
      </w:r>
    </w:p>
    <w:p w:rsidR="0074155D" w:rsidP="00C053DB" w:rsidRDefault="0074155D" w14:paraId="1DC9704C" w14:textId="77777777">
      <w:pPr>
        <w:rPr>
          <w:highlight w:val="yellow"/>
        </w:rPr>
      </w:pPr>
      <w:r w:rsidRPr="000623AF">
        <w:rPr>
          <w:highlight w:val="yellow"/>
        </w:rPr>
        <w:lastRenderedPageBreak/>
        <w:t>For sensorer som benytter høyde som et element i kategoriseringen, definerer Tjenestemottaker følgende verdier.</w:t>
      </w:r>
    </w:p>
    <w:tbl>
      <w:tblPr>
        <w:tblStyle w:val="Tabellrutenett"/>
        <w:tblW w:w="0" w:type="auto"/>
        <w:tblLook w:val="04A0" w:firstRow="1" w:lastRow="0" w:firstColumn="1" w:lastColumn="0" w:noHBand="0" w:noVBand="1"/>
      </w:tblPr>
      <w:tblGrid>
        <w:gridCol w:w="4508"/>
        <w:gridCol w:w="4508"/>
      </w:tblGrid>
      <w:tr w:rsidR="00C053DB" w:rsidTr="00C053DB" w14:paraId="3A42AE35" w14:textId="77777777">
        <w:tc>
          <w:tcPr>
            <w:tcW w:w="4508" w:type="dxa"/>
          </w:tcPr>
          <w:p w:rsidR="00C053DB" w:rsidP="00C053DB" w:rsidRDefault="00C053DB" w14:paraId="4C304F6D" w14:textId="611C3949">
            <w:pPr>
              <w:rPr>
                <w:highlight w:val="yellow"/>
              </w:rPr>
            </w:pPr>
            <w:r w:rsidRPr="000623AF">
              <w:rPr>
                <w:highlight w:val="yellow"/>
              </w:rPr>
              <w:t>Kategori</w:t>
            </w:r>
          </w:p>
        </w:tc>
        <w:tc>
          <w:tcPr>
            <w:tcW w:w="4508" w:type="dxa"/>
          </w:tcPr>
          <w:p w:rsidR="00C053DB" w:rsidP="00C053DB" w:rsidRDefault="00C053DB" w14:paraId="7463F88A" w14:textId="214EF9C0">
            <w:pPr>
              <w:rPr>
                <w:highlight w:val="yellow"/>
              </w:rPr>
            </w:pPr>
            <w:r w:rsidRPr="000623AF">
              <w:rPr>
                <w:highlight w:val="yellow"/>
              </w:rPr>
              <w:t>Høyde</w:t>
            </w:r>
          </w:p>
        </w:tc>
      </w:tr>
      <w:tr w:rsidR="00C053DB" w:rsidTr="00C053DB" w14:paraId="6D99D3E1" w14:textId="77777777">
        <w:tc>
          <w:tcPr>
            <w:tcW w:w="4508" w:type="dxa"/>
          </w:tcPr>
          <w:p w:rsidR="00C053DB" w:rsidP="00C053DB" w:rsidRDefault="00C053DB" w14:paraId="2B220CA2" w14:textId="4D754550">
            <w:pPr>
              <w:rPr>
                <w:highlight w:val="yellow"/>
              </w:rPr>
            </w:pPr>
            <w:r w:rsidRPr="000623AF">
              <w:rPr>
                <w:highlight w:val="yellow"/>
              </w:rPr>
              <w:t>ADULT</w:t>
            </w:r>
          </w:p>
        </w:tc>
        <w:tc>
          <w:tcPr>
            <w:tcW w:w="4508" w:type="dxa"/>
          </w:tcPr>
          <w:p w:rsidR="00C053DB" w:rsidP="00C053DB" w:rsidRDefault="00C053DB" w14:paraId="544B7379" w14:textId="548C7D5A">
            <w:pPr>
              <w:rPr>
                <w:highlight w:val="yellow"/>
              </w:rPr>
            </w:pPr>
            <w:r w:rsidRPr="000623AF">
              <w:rPr>
                <w:highlight w:val="yellow"/>
              </w:rPr>
              <w:t>≥1200 mm</w:t>
            </w:r>
          </w:p>
        </w:tc>
      </w:tr>
      <w:tr w:rsidR="00C053DB" w:rsidTr="00DE3555" w14:paraId="287E978F" w14:textId="77777777">
        <w:tc>
          <w:tcPr>
            <w:tcW w:w="4508" w:type="dxa"/>
          </w:tcPr>
          <w:p w:rsidR="00C053DB" w:rsidP="00C053DB" w:rsidRDefault="00C053DB" w14:paraId="4162404C" w14:textId="01E5D36F">
            <w:pPr>
              <w:rPr>
                <w:highlight w:val="yellow"/>
              </w:rPr>
            </w:pPr>
            <w:r w:rsidRPr="000623AF">
              <w:rPr>
                <w:highlight w:val="yellow"/>
              </w:rPr>
              <w:t>CHILD</w:t>
            </w:r>
          </w:p>
        </w:tc>
        <w:tc>
          <w:tcPr>
            <w:tcW w:w="4508" w:type="dxa"/>
            <w:vAlign w:val="center"/>
          </w:tcPr>
          <w:p w:rsidR="00C053DB" w:rsidP="00C053DB" w:rsidRDefault="00C053DB" w14:paraId="71496A44" w14:textId="64D90179">
            <w:pPr>
              <w:rPr>
                <w:highlight w:val="yellow"/>
              </w:rPr>
            </w:pPr>
            <w:r w:rsidRPr="000623AF">
              <w:rPr>
                <w:highlight w:val="yellow"/>
              </w:rPr>
              <w:t>&lt;1200 mm</w:t>
            </w:r>
          </w:p>
        </w:tc>
      </w:tr>
    </w:tbl>
    <w:p w:rsidR="00C053DB" w:rsidP="00C053DB" w:rsidRDefault="00C053DB" w14:paraId="5386BFCB" w14:textId="77777777">
      <w:pPr>
        <w:rPr>
          <w:highlight w:val="yellow"/>
        </w:rPr>
      </w:pPr>
    </w:p>
    <w:p w:rsidR="0074155D" w:rsidP="00DE3555" w:rsidRDefault="0074155D" w14:paraId="75D6611F" w14:textId="06505984">
      <w:pPr>
        <w:rPr>
          <w:highlight w:val="yellow"/>
        </w:rPr>
      </w:pPr>
      <w:r w:rsidRPr="6FF15EFF" w:rsidR="0074155D">
        <w:rPr>
          <w:highlight w:val="yellow"/>
        </w:rPr>
        <w:t>Tjenestemottaker godtar sensorprodusents dokumenterte deteksjon av andre kategorier</w:t>
      </w:r>
    </w:p>
    <w:p w:rsidR="0074155D" w:rsidP="6FF15EFF" w:rsidRDefault="0074155D" w14:paraId="06EE3A36" w14:textId="60ED35E3">
      <w:pPr>
        <w:pStyle w:val="Overskrift3"/>
        <w:rPr>
          <w:rFonts w:ascii="Calibri Light" w:hAnsi="Calibri Light" w:eastAsia="Calibri Light" w:cs="Calibri Light"/>
          <w:b w:val="0"/>
          <w:bCs w:val="0"/>
          <w:noProof w:val="0"/>
          <w:color w:val="1F3763"/>
          <w:sz w:val="24"/>
          <w:szCs w:val="24"/>
          <w:lang w:val="nb-NO"/>
        </w:rPr>
      </w:pPr>
    </w:p>
    <w:p w:rsidR="0074155D" w:rsidP="6FF15EFF" w:rsidRDefault="0074155D" w14:paraId="37660B6A" w14:textId="1287EB10">
      <w:pPr>
        <w:pStyle w:val="Overskrift3"/>
        <w:rPr>
          <w:rFonts w:ascii="Calibri Light" w:hAnsi="Calibri Light" w:eastAsia="Calibri Light" w:cs="Calibri Light"/>
          <w:b w:val="0"/>
          <w:bCs w:val="0"/>
          <w:noProof w:val="0"/>
          <w:color w:val="1F3763"/>
          <w:sz w:val="24"/>
          <w:szCs w:val="24"/>
          <w:highlight w:val="yellow"/>
          <w:lang w:val="nb-NO"/>
        </w:rPr>
      </w:pPr>
      <w:r w:rsidRPr="6FF15EFF" w:rsidR="2A80D0CE">
        <w:rPr>
          <w:rFonts w:ascii="Calibri Light" w:hAnsi="Calibri Light" w:eastAsia="Calibri Light" w:cs="Calibri Light"/>
          <w:b w:val="0"/>
          <w:bCs w:val="0"/>
          <w:noProof w:val="0"/>
          <w:color w:val="1F3763"/>
          <w:sz w:val="24"/>
          <w:szCs w:val="24"/>
          <w:highlight w:val="yellow"/>
          <w:lang w:val="nb-NO"/>
        </w:rPr>
        <w:t xml:space="preserve">Spesielle krav til Bluetooth </w:t>
      </w:r>
      <w:proofErr w:type="spellStart"/>
      <w:r w:rsidRPr="6FF15EFF" w:rsidR="2A80D0CE">
        <w:rPr>
          <w:rFonts w:ascii="Calibri Light" w:hAnsi="Calibri Light" w:eastAsia="Calibri Light" w:cs="Calibri Light"/>
          <w:b w:val="0"/>
          <w:bCs w:val="0"/>
          <w:noProof w:val="0"/>
          <w:color w:val="1F3763"/>
          <w:sz w:val="24"/>
          <w:szCs w:val="24"/>
          <w:highlight w:val="yellow"/>
          <w:lang w:val="nb-NO"/>
        </w:rPr>
        <w:t>Beacons</w:t>
      </w:r>
      <w:proofErr w:type="spellEnd"/>
      <w:r w:rsidRPr="6FF15EFF" w:rsidR="2A80D0CE">
        <w:rPr>
          <w:rFonts w:ascii="Calibri Light" w:hAnsi="Calibri Light" w:eastAsia="Calibri Light" w:cs="Calibri Light"/>
          <w:b w:val="0"/>
          <w:bCs w:val="0"/>
          <w:noProof w:val="0"/>
          <w:color w:val="1F3763"/>
          <w:sz w:val="24"/>
          <w:szCs w:val="24"/>
          <w:highlight w:val="yellow"/>
          <w:lang w:val="nb-NO"/>
        </w:rPr>
        <w:t xml:space="preserve"> (BLE)</w:t>
      </w:r>
    </w:p>
    <w:p w:rsidR="0074155D" w:rsidP="6FF15EFF" w:rsidRDefault="0074155D" w14:paraId="1548239F" w14:textId="4FABF8F7">
      <w:pPr>
        <w:spacing w:line="257" w:lineRule="auto"/>
        <w:rPr>
          <w:rFonts w:ascii="Calibri" w:hAnsi="Calibri" w:eastAsia="Calibri" w:cs="Calibri"/>
          <w:noProof w:val="0"/>
          <w:sz w:val="24"/>
          <w:szCs w:val="24"/>
          <w:highlight w:val="yellow"/>
          <w:lang w:val="nb-NO"/>
        </w:rPr>
      </w:pPr>
      <w:r w:rsidRPr="6FF15EFF" w:rsidR="2A80D0CE">
        <w:rPr>
          <w:rFonts w:ascii="Calibri" w:hAnsi="Calibri" w:eastAsia="Calibri" w:cs="Calibri"/>
          <w:noProof w:val="0"/>
          <w:sz w:val="24"/>
          <w:szCs w:val="24"/>
          <w:highlight w:val="yellow"/>
          <w:lang w:val="nb-NO"/>
        </w:rPr>
        <w:t xml:space="preserve">I kontrakter hvor tjenestemottaker kravstiller </w:t>
      </w:r>
      <w:proofErr w:type="spellStart"/>
      <w:r w:rsidRPr="6FF15EFF" w:rsidR="2A80D0CE">
        <w:rPr>
          <w:rFonts w:ascii="Calibri" w:hAnsi="Calibri" w:eastAsia="Calibri" w:cs="Calibri"/>
          <w:noProof w:val="0"/>
          <w:sz w:val="24"/>
          <w:szCs w:val="24"/>
          <w:highlight w:val="yellow"/>
          <w:lang w:val="nb-NO"/>
        </w:rPr>
        <w:t>beacons</w:t>
      </w:r>
      <w:proofErr w:type="spellEnd"/>
      <w:r w:rsidRPr="6FF15EFF" w:rsidR="2A80D0CE">
        <w:rPr>
          <w:rFonts w:ascii="Calibri" w:hAnsi="Calibri" w:eastAsia="Calibri" w:cs="Calibri"/>
          <w:noProof w:val="0"/>
          <w:sz w:val="24"/>
          <w:szCs w:val="24"/>
          <w:highlight w:val="yellow"/>
          <w:lang w:val="nb-NO"/>
        </w:rPr>
        <w:t xml:space="preserve">, skal tjenesteyter anskaffe, montere og drifte </w:t>
      </w:r>
      <w:proofErr w:type="spellStart"/>
      <w:r w:rsidRPr="6FF15EFF" w:rsidR="2A80D0CE">
        <w:rPr>
          <w:rFonts w:ascii="Calibri" w:hAnsi="Calibri" w:eastAsia="Calibri" w:cs="Calibri"/>
          <w:noProof w:val="0"/>
          <w:sz w:val="24"/>
          <w:szCs w:val="24"/>
          <w:highlight w:val="yellow"/>
          <w:lang w:val="nb-NO"/>
        </w:rPr>
        <w:t>beacons</w:t>
      </w:r>
      <w:proofErr w:type="spellEnd"/>
      <w:r w:rsidRPr="6FF15EFF" w:rsidR="2A80D0CE">
        <w:rPr>
          <w:rFonts w:ascii="Calibri" w:hAnsi="Calibri" w:eastAsia="Calibri" w:cs="Calibri"/>
          <w:noProof w:val="0"/>
          <w:sz w:val="24"/>
          <w:szCs w:val="24"/>
          <w:highlight w:val="yellow"/>
          <w:lang w:val="nb-NO"/>
        </w:rPr>
        <w:t xml:space="preserve"> på lik linje med annet utstyr. Tjenesteyter skal vedlikehold hvilke </w:t>
      </w:r>
      <w:proofErr w:type="spellStart"/>
      <w:r w:rsidRPr="6FF15EFF" w:rsidR="2A80D0CE">
        <w:rPr>
          <w:rFonts w:ascii="Calibri" w:hAnsi="Calibri" w:eastAsia="Calibri" w:cs="Calibri"/>
          <w:noProof w:val="0"/>
          <w:sz w:val="24"/>
          <w:szCs w:val="24"/>
          <w:highlight w:val="yellow"/>
          <w:lang w:val="nb-NO"/>
        </w:rPr>
        <w:t>beacons</w:t>
      </w:r>
      <w:proofErr w:type="spellEnd"/>
      <w:r w:rsidRPr="6FF15EFF" w:rsidR="2A80D0CE">
        <w:rPr>
          <w:rFonts w:ascii="Calibri" w:hAnsi="Calibri" w:eastAsia="Calibri" w:cs="Calibri"/>
          <w:noProof w:val="0"/>
          <w:sz w:val="24"/>
          <w:szCs w:val="24"/>
          <w:highlight w:val="yellow"/>
          <w:lang w:val="nb-NO"/>
        </w:rPr>
        <w:t xml:space="preserve"> som tilhører hvilket kjøretøy i tjenesteyters vognregister. </w:t>
      </w:r>
      <w:proofErr w:type="spellStart"/>
      <w:r w:rsidRPr="6FF15EFF" w:rsidR="2A80D0CE">
        <w:rPr>
          <w:rFonts w:ascii="Calibri" w:hAnsi="Calibri" w:eastAsia="Calibri" w:cs="Calibri"/>
          <w:noProof w:val="0"/>
          <w:sz w:val="24"/>
          <w:szCs w:val="24"/>
          <w:highlight w:val="yellow"/>
          <w:lang w:val="nb-NO"/>
        </w:rPr>
        <w:t>Beacons</w:t>
      </w:r>
      <w:proofErr w:type="spellEnd"/>
      <w:r w:rsidRPr="6FF15EFF" w:rsidR="2A80D0CE">
        <w:rPr>
          <w:rFonts w:ascii="Calibri" w:hAnsi="Calibri" w:eastAsia="Calibri" w:cs="Calibri"/>
          <w:noProof w:val="0"/>
          <w:sz w:val="24"/>
          <w:szCs w:val="24"/>
          <w:highlight w:val="yellow"/>
          <w:lang w:val="nb-NO"/>
        </w:rPr>
        <w:t xml:space="preserve"> skal monteres slik at alle deler av kjøretøyet har god dekning fra minst ett aktivt </w:t>
      </w:r>
      <w:proofErr w:type="spellStart"/>
      <w:r w:rsidRPr="6FF15EFF" w:rsidR="2A80D0CE">
        <w:rPr>
          <w:rFonts w:ascii="Calibri" w:hAnsi="Calibri" w:eastAsia="Calibri" w:cs="Calibri"/>
          <w:noProof w:val="0"/>
          <w:sz w:val="24"/>
          <w:szCs w:val="24"/>
          <w:highlight w:val="yellow"/>
          <w:lang w:val="nb-NO"/>
        </w:rPr>
        <w:t>beacon</w:t>
      </w:r>
      <w:proofErr w:type="spellEnd"/>
      <w:r w:rsidRPr="6FF15EFF" w:rsidR="2A80D0CE">
        <w:rPr>
          <w:rFonts w:ascii="Calibri" w:hAnsi="Calibri" w:eastAsia="Calibri" w:cs="Calibri"/>
          <w:noProof w:val="0"/>
          <w:sz w:val="24"/>
          <w:szCs w:val="24"/>
          <w:highlight w:val="yellow"/>
          <w:lang w:val="nb-NO"/>
        </w:rPr>
        <w:t>.</w:t>
      </w:r>
      <w:r w:rsidRPr="6FF15EFF" w:rsidR="2A80D0CE">
        <w:rPr>
          <w:rFonts w:ascii="Calibri" w:hAnsi="Calibri" w:eastAsia="Calibri" w:cs="Calibri"/>
          <w:noProof w:val="0"/>
          <w:sz w:val="24"/>
          <w:szCs w:val="24"/>
          <w:lang w:val="nb-NO"/>
        </w:rPr>
        <w:t xml:space="preserve"> </w:t>
      </w:r>
    </w:p>
    <w:p w:rsidR="0074155D" w:rsidP="6FF15EFF" w:rsidRDefault="0074155D" w14:paraId="462EB9F3" w14:textId="1BCD2CEB">
      <w:pPr>
        <w:pStyle w:val="Listeavsnitt"/>
        <w:numPr>
          <w:ilvl w:val="0"/>
          <w:numId w:val="50"/>
        </w:numPr>
        <w:spacing w:line="257" w:lineRule="auto"/>
        <w:rPr>
          <w:rFonts w:ascii="Calibri" w:hAnsi="Calibri" w:eastAsia="Calibri" w:cs="Calibri" w:asciiTheme="minorAscii" w:hAnsiTheme="minorAscii" w:eastAsiaTheme="minorAscii" w:cstheme="minorAscii"/>
          <w:noProof w:val="0"/>
          <w:sz w:val="24"/>
          <w:szCs w:val="24"/>
          <w:highlight w:val="yellow"/>
          <w:lang w:val="nb-NO"/>
        </w:rPr>
      </w:pPr>
      <w:proofErr w:type="spellStart"/>
      <w:r w:rsidRPr="6FF15EFF" w:rsidR="2A80D0CE">
        <w:rPr>
          <w:rFonts w:ascii="Calibri" w:hAnsi="Calibri" w:eastAsia="Calibri" w:cs="Calibri"/>
          <w:noProof w:val="0"/>
          <w:sz w:val="24"/>
          <w:szCs w:val="24"/>
          <w:highlight w:val="yellow"/>
          <w:lang w:val="nb-NO"/>
        </w:rPr>
        <w:t>Beacons</w:t>
      </w:r>
      <w:proofErr w:type="spellEnd"/>
      <w:r w:rsidRPr="6FF15EFF" w:rsidR="2A80D0CE">
        <w:rPr>
          <w:rFonts w:ascii="Calibri" w:hAnsi="Calibri" w:eastAsia="Calibri" w:cs="Calibri"/>
          <w:noProof w:val="0"/>
          <w:sz w:val="24"/>
          <w:szCs w:val="24"/>
          <w:highlight w:val="yellow"/>
          <w:lang w:val="nb-NO"/>
        </w:rPr>
        <w:t xml:space="preserve"> skal være av typen Bluetooth </w:t>
      </w:r>
      <w:proofErr w:type="spellStart"/>
      <w:r w:rsidRPr="6FF15EFF" w:rsidR="2A80D0CE">
        <w:rPr>
          <w:rFonts w:ascii="Calibri" w:hAnsi="Calibri" w:eastAsia="Calibri" w:cs="Calibri"/>
          <w:noProof w:val="0"/>
          <w:sz w:val="24"/>
          <w:szCs w:val="24"/>
          <w:highlight w:val="yellow"/>
          <w:lang w:val="nb-NO"/>
        </w:rPr>
        <w:t>Low</w:t>
      </w:r>
      <w:proofErr w:type="spellEnd"/>
      <w:r w:rsidRPr="6FF15EFF" w:rsidR="2A80D0CE">
        <w:rPr>
          <w:rFonts w:ascii="Calibri" w:hAnsi="Calibri" w:eastAsia="Calibri" w:cs="Calibri"/>
          <w:noProof w:val="0"/>
          <w:sz w:val="24"/>
          <w:szCs w:val="24"/>
          <w:highlight w:val="yellow"/>
          <w:lang w:val="nb-NO"/>
        </w:rPr>
        <w:t xml:space="preserve"> Energy </w:t>
      </w:r>
      <w:proofErr w:type="spellStart"/>
      <w:r w:rsidRPr="6FF15EFF" w:rsidR="2A80D0CE">
        <w:rPr>
          <w:rFonts w:ascii="Calibri" w:hAnsi="Calibri" w:eastAsia="Calibri" w:cs="Calibri"/>
          <w:noProof w:val="0"/>
          <w:sz w:val="24"/>
          <w:szCs w:val="24"/>
          <w:highlight w:val="yellow"/>
          <w:lang w:val="nb-NO"/>
        </w:rPr>
        <w:t>Beacons</w:t>
      </w:r>
      <w:proofErr w:type="spellEnd"/>
    </w:p>
    <w:p w:rsidR="0074155D" w:rsidP="6FF15EFF" w:rsidRDefault="0074155D" w14:paraId="43A1F2E6" w14:textId="631C2454">
      <w:pPr>
        <w:pStyle w:val="Listeavsnitt"/>
        <w:numPr>
          <w:ilvl w:val="0"/>
          <w:numId w:val="50"/>
        </w:numPr>
        <w:spacing w:line="257" w:lineRule="auto"/>
        <w:rPr>
          <w:rFonts w:ascii="Calibri" w:hAnsi="Calibri" w:eastAsia="Calibri" w:cs="Calibri" w:asciiTheme="minorAscii" w:hAnsiTheme="minorAscii" w:eastAsiaTheme="minorAscii" w:cstheme="minorAscii"/>
          <w:sz w:val="24"/>
          <w:szCs w:val="24"/>
        </w:rPr>
      </w:pPr>
      <w:proofErr w:type="spellStart"/>
      <w:r w:rsidRPr="6FF15EFF" w:rsidR="2A80D0CE">
        <w:rPr>
          <w:rFonts w:ascii="Calibri" w:hAnsi="Calibri" w:eastAsia="Calibri" w:cs="Calibri"/>
          <w:noProof w:val="0"/>
          <w:sz w:val="24"/>
          <w:szCs w:val="24"/>
          <w:highlight w:val="yellow"/>
          <w:lang w:val="nb-NO"/>
        </w:rPr>
        <w:t>Beacons</w:t>
      </w:r>
      <w:proofErr w:type="spellEnd"/>
      <w:r w:rsidRPr="6FF15EFF" w:rsidR="2A80D0CE">
        <w:rPr>
          <w:rFonts w:ascii="Calibri" w:hAnsi="Calibri" w:eastAsia="Calibri" w:cs="Calibri"/>
          <w:noProof w:val="0"/>
          <w:sz w:val="24"/>
          <w:szCs w:val="24"/>
          <w:highlight w:val="yellow"/>
          <w:lang w:val="nb-NO"/>
        </w:rPr>
        <w:t xml:space="preserve"> skal støtte både iBeacon og Eddystone</w:t>
      </w:r>
    </w:p>
    <w:p w:rsidR="0074155D" w:rsidP="6FF15EFF" w:rsidRDefault="0074155D" w14:paraId="2CD98364" w14:textId="5FAE187D">
      <w:pPr>
        <w:pStyle w:val="Listeavsnitt"/>
        <w:numPr>
          <w:ilvl w:val="0"/>
          <w:numId w:val="50"/>
        </w:numPr>
        <w:spacing w:line="257" w:lineRule="auto"/>
        <w:rPr>
          <w:rFonts w:ascii="Calibri" w:hAnsi="Calibri" w:eastAsia="Calibri" w:cs="Calibri" w:asciiTheme="minorAscii" w:hAnsiTheme="minorAscii" w:eastAsiaTheme="minorAscii" w:cstheme="minorAscii"/>
          <w:sz w:val="24"/>
          <w:szCs w:val="24"/>
        </w:rPr>
      </w:pPr>
      <w:proofErr w:type="spellStart"/>
      <w:r w:rsidRPr="6FF15EFF" w:rsidR="2A80D0CE">
        <w:rPr>
          <w:rFonts w:ascii="Calibri" w:hAnsi="Calibri" w:eastAsia="Calibri" w:cs="Calibri"/>
          <w:noProof w:val="0"/>
          <w:sz w:val="24"/>
          <w:szCs w:val="24"/>
          <w:highlight w:val="yellow"/>
          <w:lang w:val="nb-NO"/>
        </w:rPr>
        <w:t>Beacons</w:t>
      </w:r>
      <w:proofErr w:type="spellEnd"/>
      <w:r w:rsidRPr="6FF15EFF" w:rsidR="2A80D0CE">
        <w:rPr>
          <w:rFonts w:ascii="Calibri" w:hAnsi="Calibri" w:eastAsia="Calibri" w:cs="Calibri"/>
          <w:noProof w:val="0"/>
          <w:sz w:val="24"/>
          <w:szCs w:val="24"/>
          <w:highlight w:val="yellow"/>
          <w:lang w:val="nb-NO"/>
        </w:rPr>
        <w:t xml:space="preserve"> skal ha støtte for programmering av UUID.</w:t>
      </w:r>
    </w:p>
    <w:p w:rsidR="0074155D" w:rsidP="6FF15EFF" w:rsidRDefault="0074155D" w14:paraId="3D6415E8" w14:textId="5D3F8B4A">
      <w:pPr>
        <w:pStyle w:val="Normal"/>
        <w:rPr>
          <w:sz w:val="24"/>
          <w:szCs w:val="24"/>
          <w:highlight w:val="yellow"/>
        </w:rPr>
      </w:pPr>
    </w:p>
    <w:p w:rsidR="004D502B" w:rsidP="00A95CC1" w:rsidRDefault="004D502B" w14:paraId="3F6031F8" w14:textId="77777777">
      <w:pPr>
        <w:pStyle w:val="Overskrift2"/>
      </w:pPr>
      <w:r>
        <w:t>Ytelseskrav til funksjonsnivåer</w:t>
      </w:r>
    </w:p>
    <w:p w:rsidR="004D502B" w:rsidP="00CC4EBB" w:rsidRDefault="004D502B" w14:paraId="6869D9C6" w14:textId="77777777">
      <w:pPr>
        <w:rPr>
          <w:sz w:val="24"/>
          <w:szCs w:val="24"/>
        </w:rPr>
      </w:pPr>
      <w:r>
        <w:t>Ytelses- og funksjonalitetskravene er utarbeidet for å sikre at Tjenestemottager kan levere sine verdier til sine kunder og eiere. Ved utarbeidelsen av ytelseskrav til tjenestene er følgende prinsipper fulgt:</w:t>
      </w:r>
    </w:p>
    <w:p w:rsidR="004D502B" w:rsidP="00CC4EBB" w:rsidRDefault="004D502B" w14:paraId="3FD4633C" w14:textId="77777777">
      <w:pPr>
        <w:pStyle w:val="Listeavsnitt"/>
        <w:numPr>
          <w:ilvl w:val="0"/>
          <w:numId w:val="30"/>
        </w:numPr>
      </w:pPr>
      <w:r>
        <w:t>Kravene skal være mulig å oppfylle med standard teknologi og normale kvalitetsrutiner.</w:t>
      </w:r>
    </w:p>
    <w:p w:rsidR="004D502B" w:rsidP="00CC4EBB" w:rsidRDefault="004D502B" w14:paraId="51EFDAA0" w14:textId="77777777">
      <w:pPr>
        <w:pStyle w:val="Listeavsnitt"/>
        <w:numPr>
          <w:ilvl w:val="0"/>
          <w:numId w:val="30"/>
        </w:numPr>
      </w:pPr>
      <w:r>
        <w:t>Kravene skal baseres på Tjenestemottakers erfaringer fra innsamling av lignede data.</w:t>
      </w:r>
    </w:p>
    <w:p w:rsidR="004D502B" w:rsidP="00CC4EBB" w:rsidRDefault="004D502B" w14:paraId="79A30031" w14:textId="77777777">
      <w:pPr>
        <w:pStyle w:val="Listeavsnitt"/>
        <w:numPr>
          <w:ilvl w:val="0"/>
          <w:numId w:val="30"/>
        </w:numPr>
      </w:pPr>
      <w:r>
        <w:t>Kravene skal tillate et normalt bortfall i forhold utenforliggende hendelser.</w:t>
      </w:r>
    </w:p>
    <w:p w:rsidR="004D502B" w:rsidP="00CC4EBB" w:rsidRDefault="004D502B" w14:paraId="7D4B505B" w14:textId="77777777">
      <w:pPr>
        <w:pStyle w:val="Listeavsnitt"/>
        <w:numPr>
          <w:ilvl w:val="0"/>
          <w:numId w:val="30"/>
        </w:numPr>
      </w:pPr>
      <w:r>
        <w:t>Kravene skal ha handlingsrom for forbedring av tjenesten for Tjenesteyter.</w:t>
      </w:r>
    </w:p>
    <w:p w:rsidR="004D502B" w:rsidP="00CC4EBB" w:rsidRDefault="004D502B" w14:paraId="4D56BD4D" w14:textId="77777777">
      <w:pPr>
        <w:pStyle w:val="Listeavsnitt"/>
        <w:numPr>
          <w:ilvl w:val="0"/>
          <w:numId w:val="30"/>
        </w:numPr>
      </w:pPr>
      <w:r>
        <w:t>Kravene skal være målbare av både Tjenesteyter og Tjenestemottaker basert på utvekslede data.</w:t>
      </w:r>
    </w:p>
    <w:p w:rsidR="004D502B" w:rsidP="00CC4EBB" w:rsidRDefault="004D502B" w14:paraId="13A911C3" w14:textId="77777777">
      <w:pPr>
        <w:pStyle w:val="Listeavsnitt"/>
        <w:numPr>
          <w:ilvl w:val="0"/>
          <w:numId w:val="30"/>
        </w:numPr>
      </w:pPr>
      <w:r>
        <w:t>Kravene skal være begrunnet i forhold til verdien de har for Tjenestemottaker</w:t>
      </w:r>
    </w:p>
    <w:p w:rsidRPr="004D502B" w:rsidR="004D502B" w:rsidP="008216B6" w:rsidRDefault="004D502B" w14:paraId="581B10B3" w14:textId="77777777">
      <w:pPr>
        <w:pStyle w:val="Overskrift3"/>
      </w:pPr>
      <w:r w:rsidRPr="004D502B">
        <w:t>Generelle krav</w:t>
      </w:r>
    </w:p>
    <w:p w:rsidR="004D502B" w:rsidP="00CC4EBB" w:rsidRDefault="004D502B" w14:paraId="215C78F9" w14:textId="77777777">
      <w:pPr>
        <w:rPr>
          <w:sz w:val="24"/>
          <w:szCs w:val="24"/>
        </w:rPr>
      </w:pPr>
      <w:r>
        <w:t xml:space="preserve">Alle </w:t>
      </w:r>
      <w:proofErr w:type="spellStart"/>
      <w:r>
        <w:t>dataemner</w:t>
      </w:r>
      <w:proofErr w:type="spellEnd"/>
      <w:r>
        <w:t xml:space="preserve"> beskrevet i API-dokumentet skal produseres av respektive Tjenesteyter eller Tjenestemottaker dersom annet ikke er oppgitt. Dokumentets avsnitt </w:t>
      </w:r>
      <w:r>
        <w:rPr>
          <w:rStyle w:val="Utheving"/>
          <w:rFonts w:ascii="Segoe UI" w:hAnsi="Segoe UI" w:cs="Segoe UI"/>
          <w:color w:val="172B4D"/>
          <w:spacing w:val="-1"/>
        </w:rPr>
        <w:t xml:space="preserve">1.4 List </w:t>
      </w:r>
      <w:proofErr w:type="spellStart"/>
      <w:r>
        <w:rPr>
          <w:rStyle w:val="Utheving"/>
          <w:rFonts w:ascii="Segoe UI" w:hAnsi="Segoe UI" w:cs="Segoe UI"/>
          <w:color w:val="172B4D"/>
          <w:spacing w:val="-1"/>
        </w:rPr>
        <w:t>of</w:t>
      </w:r>
      <w:proofErr w:type="spellEnd"/>
      <w:r>
        <w:rPr>
          <w:rStyle w:val="Utheving"/>
          <w:rFonts w:ascii="Segoe UI" w:hAnsi="Segoe UI" w:cs="Segoe UI"/>
          <w:color w:val="172B4D"/>
          <w:spacing w:val="-1"/>
        </w:rPr>
        <w:t xml:space="preserve"> </w:t>
      </w:r>
      <w:proofErr w:type="spellStart"/>
      <w:r>
        <w:rPr>
          <w:rStyle w:val="Utheving"/>
          <w:rFonts w:ascii="Segoe UI" w:hAnsi="Segoe UI" w:cs="Segoe UI"/>
          <w:color w:val="172B4D"/>
          <w:spacing w:val="-1"/>
        </w:rPr>
        <w:t>topics</w:t>
      </w:r>
      <w:proofErr w:type="spellEnd"/>
      <w:r>
        <w:t xml:space="preserve"> beskriver denne ansvarsfordelingen. Tjenesteyter plikter å produsere alle </w:t>
      </w:r>
      <w:proofErr w:type="spellStart"/>
      <w:r>
        <w:t>dataemner</w:t>
      </w:r>
      <w:proofErr w:type="spellEnd"/>
      <w:r>
        <w:t>, korrekt utfylt, merket med </w:t>
      </w:r>
    </w:p>
    <w:p w:rsidR="004D502B" w:rsidP="00CC4EBB" w:rsidRDefault="004D502B" w14:paraId="7399A90B" w14:textId="77777777">
      <w:r>
        <w:rPr>
          <w:rStyle w:val="Sterk"/>
          <w:rFonts w:ascii="Segoe UI" w:hAnsi="Segoe UI" w:cs="Segoe UI"/>
          <w:color w:val="172B4D"/>
          <w:spacing w:val="-1"/>
        </w:rPr>
        <w:t xml:space="preserve">Producer: </w:t>
      </w:r>
      <w:proofErr w:type="spellStart"/>
      <w:r>
        <w:rPr>
          <w:rStyle w:val="Sterk"/>
          <w:rFonts w:ascii="Segoe UI" w:hAnsi="Segoe UI" w:cs="Segoe UI"/>
          <w:color w:val="172B4D"/>
          <w:spacing w:val="-1"/>
        </w:rPr>
        <w:t>Vehicle</w:t>
      </w:r>
      <w:proofErr w:type="spellEnd"/>
    </w:p>
    <w:p w:rsidRPr="004D502B" w:rsidR="004D502B" w:rsidP="004D502B" w:rsidRDefault="004D502B" w14:paraId="6C3076EB" w14:textId="77777777">
      <w:pPr>
        <w:pStyle w:val="Overskrift2"/>
      </w:pPr>
      <w:r w:rsidRPr="004D502B">
        <w:t>Ytelsesnivåer</w:t>
      </w:r>
    </w:p>
    <w:p w:rsidR="004D502B" w:rsidP="00CC4EBB" w:rsidRDefault="004D502B" w14:paraId="1A4F12BB" w14:textId="77777777">
      <w:pPr>
        <w:rPr>
          <w:sz w:val="24"/>
          <w:szCs w:val="24"/>
        </w:rPr>
      </w:pPr>
      <w:r>
        <w:t>Tjenestemottakers transporttjenestekontrakter kan inneholde økonomiske insentiver som helt eller delvis kan basere seg på ytelsene definert i denne avtalen. Det er definert tre ytelsesnivåer som kan benyttes til å regulere insentiver.</w:t>
      </w:r>
    </w:p>
    <w:p w:rsidR="004D502B" w:rsidP="004D502B" w:rsidRDefault="004D502B" w14:paraId="668E3F10" w14:textId="77777777">
      <w:pPr>
        <w:pStyle w:val="NormalWeb"/>
        <w:shd w:val="clear" w:color="auto" w:fill="FFFFFF"/>
        <w:rPr>
          <w:rFonts w:ascii="Segoe UI" w:hAnsi="Segoe UI" w:cs="Segoe UI"/>
          <w:color w:val="172B4D"/>
          <w:spacing w:val="-1"/>
        </w:rPr>
      </w:pPr>
      <w:r>
        <w:rPr>
          <w:rFonts w:ascii="Segoe UI" w:hAnsi="Segoe UI" w:cs="Segoe UI"/>
          <w:color w:val="172B4D"/>
          <w:spacing w:val="-1"/>
        </w:rPr>
        <w:t> </w:t>
      </w:r>
    </w:p>
    <w:tbl>
      <w:tblPr>
        <w:tblW w:w="9794" w:type="dxa"/>
        <w:tblBorders>
          <w:top w:val="single" w:color="C1C7D0" w:sz="6" w:space="0"/>
          <w:left w:val="single" w:color="C1C7D0" w:sz="6" w:space="0"/>
          <w:bottom w:val="single" w:color="C1C7D0" w:sz="6" w:space="0"/>
          <w:right w:val="single" w:color="C1C7D0" w:sz="6" w:space="0"/>
        </w:tblBorders>
        <w:tblCellMar>
          <w:top w:w="15" w:type="dxa"/>
          <w:left w:w="15" w:type="dxa"/>
          <w:bottom w:w="15" w:type="dxa"/>
          <w:right w:w="15" w:type="dxa"/>
        </w:tblCellMar>
        <w:tblLook w:val="04A0" w:firstRow="1" w:lastRow="0" w:firstColumn="1" w:lastColumn="0" w:noHBand="0" w:noVBand="1"/>
      </w:tblPr>
      <w:tblGrid>
        <w:gridCol w:w="999"/>
        <w:gridCol w:w="8795"/>
      </w:tblGrid>
      <w:tr w:rsidR="004D502B" w:rsidTr="00CC4EBB" w14:paraId="37DF68F7" w14:textId="77777777">
        <w:trPr>
          <w:trHeight w:val="782"/>
        </w:trPr>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4D502B" w:rsidP="00CC4EBB" w:rsidRDefault="004D502B" w14:paraId="7A162C50" w14:textId="77777777">
            <w:pPr>
              <w:rPr>
                <w:rFonts w:ascii="Times New Roman" w:hAnsi="Times New Roman" w:cs="Times New Roman"/>
              </w:rPr>
            </w:pPr>
            <w:r>
              <w:t>Absolutt</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4D502B" w:rsidP="00CC4EBB" w:rsidRDefault="004D502B" w14:paraId="3FAF01A8" w14:textId="77777777">
            <w:proofErr w:type="spellStart"/>
            <w:r>
              <w:t>Dataemner</w:t>
            </w:r>
            <w:proofErr w:type="spellEnd"/>
            <w:r>
              <w:t xml:space="preserve"> som ved bortfall gjør det umulig å benytte andre </w:t>
            </w:r>
            <w:proofErr w:type="spellStart"/>
            <w:r>
              <w:t>dataemner</w:t>
            </w:r>
            <w:proofErr w:type="spellEnd"/>
            <w:r>
              <w:t xml:space="preserve"> og dermed fører til bortfall av digital kundeopplevelse.</w:t>
            </w:r>
          </w:p>
        </w:tc>
      </w:tr>
      <w:tr w:rsidR="004D502B" w:rsidTr="00CC4EBB" w14:paraId="18A2B4BF" w14:textId="77777777">
        <w:trPr>
          <w:trHeight w:val="782"/>
        </w:trPr>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4D502B" w:rsidP="00CC4EBB" w:rsidRDefault="004D502B" w14:paraId="10CAAAE5" w14:textId="77777777">
            <w:r>
              <w:t>Kritisk</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4D502B" w:rsidP="00CC4EBB" w:rsidRDefault="004D502B" w14:paraId="4A0ABA87" w14:textId="77777777">
            <w:proofErr w:type="spellStart"/>
            <w:r>
              <w:t>Dataemner</w:t>
            </w:r>
            <w:proofErr w:type="spellEnd"/>
            <w:r>
              <w:t xml:space="preserve"> som ved bortfall forringer digital kundeopplevelse sterkt, samt Ruters mulighet til å følge opp produksjonen</w:t>
            </w:r>
          </w:p>
        </w:tc>
      </w:tr>
      <w:tr w:rsidR="004D502B" w:rsidTr="00CC4EBB" w14:paraId="6A270386" w14:textId="77777777">
        <w:trPr>
          <w:trHeight w:val="782"/>
        </w:trPr>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4D502B" w:rsidP="00CC4EBB" w:rsidRDefault="004D502B" w14:paraId="34FCC5D9" w14:textId="77777777">
            <w:r>
              <w:t>Normal</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4D502B" w:rsidP="00CC4EBB" w:rsidRDefault="004D502B" w14:paraId="603EF417" w14:textId="77777777">
            <w:proofErr w:type="spellStart"/>
            <w:r>
              <w:t>Dataemner</w:t>
            </w:r>
            <w:proofErr w:type="spellEnd"/>
            <w:r>
              <w:t xml:space="preserve"> som ved bortfall forringer digital kundeopplevelse uten at det går ut over Ruters mulighet til å følge opp produksjonen.</w:t>
            </w:r>
          </w:p>
        </w:tc>
      </w:tr>
    </w:tbl>
    <w:p w:rsidR="009F0DCD" w:rsidP="00CC4EBB" w:rsidRDefault="009F0DCD" w14:paraId="7E1D8C6B" w14:textId="77777777"/>
    <w:p w:rsidR="004D502B" w:rsidP="00CC4EBB" w:rsidRDefault="004D502B" w14:paraId="75BF1E78" w14:textId="136E00B3">
      <w:r>
        <w:lastRenderedPageBreak/>
        <w:t>Alle ytelsesnivåene måles pr avgang. Hvis en avgang etterfølger en tomkjøring i sitt kjøreoppdrag (</w:t>
      </w:r>
      <w:proofErr w:type="spellStart"/>
      <w:r>
        <w:t>block</w:t>
      </w:r>
      <w:proofErr w:type="spellEnd"/>
      <w:r>
        <w:t>), inngår tomkjøringen i kravet til ytelsesnivå for avgangen. Altså stilles samme ytelseskrav til tomkjøringer som til ruteavganger.</w:t>
      </w:r>
    </w:p>
    <w:p w:rsidR="00EB3C9F" w:rsidP="00292B06" w:rsidRDefault="00EB3C9F" w14:paraId="671D540A" w14:textId="77777777">
      <w:pPr>
        <w:rPr>
          <w:rFonts w:eastAsia="Times New Roman"/>
          <w:b/>
          <w:bCs/>
          <w:spacing w:val="-1"/>
        </w:rPr>
        <w:sectPr w:rsidR="00EB3C9F">
          <w:pgSz w:w="11906" w:h="16838" w:orient="portrait"/>
          <w:pgMar w:top="1440" w:right="1440" w:bottom="1440" w:left="1440" w:header="708" w:footer="708" w:gutter="0"/>
          <w:cols w:space="708"/>
          <w:docGrid w:linePitch="360"/>
        </w:sectPr>
      </w:pPr>
    </w:p>
    <w:tbl>
      <w:tblPr>
        <w:tblW w:w="21600" w:type="dxa"/>
        <w:tblBorders>
          <w:top w:val="single" w:color="C1C7D0" w:sz="6" w:space="0"/>
          <w:left w:val="single" w:color="C1C7D0" w:sz="6" w:space="0"/>
          <w:bottom w:val="single" w:color="C1C7D0" w:sz="6" w:space="0"/>
          <w:right w:val="single" w:color="C1C7D0" w:sz="6" w:space="0"/>
        </w:tblBorders>
        <w:tblCellMar>
          <w:top w:w="15" w:type="dxa"/>
          <w:left w:w="15" w:type="dxa"/>
          <w:bottom w:w="15" w:type="dxa"/>
          <w:right w:w="15" w:type="dxa"/>
        </w:tblCellMar>
        <w:tblLook w:val="04A0" w:firstRow="1" w:lastRow="0" w:firstColumn="1" w:lastColumn="0" w:noHBand="0" w:noVBand="1"/>
      </w:tblPr>
      <w:tblGrid>
        <w:gridCol w:w="1017"/>
        <w:gridCol w:w="1256"/>
        <w:gridCol w:w="8929"/>
        <w:gridCol w:w="9071"/>
        <w:gridCol w:w="1327"/>
      </w:tblGrid>
      <w:tr w:rsidRPr="00041DF5" w:rsidR="001857A0" w:rsidTr="00292B06" w14:paraId="5E44A226" w14:textId="77777777">
        <w:tc>
          <w:tcPr>
            <w:tcW w:w="0" w:type="auto"/>
            <w:tcBorders>
              <w:top w:val="single" w:color="C1C7D0" w:sz="6" w:space="0"/>
              <w:left w:val="single" w:color="C1C7D0" w:sz="6" w:space="0"/>
              <w:bottom w:val="single" w:color="C1C7D0" w:sz="2" w:space="0"/>
              <w:right w:val="single" w:color="C1C7D0" w:sz="2" w:space="0"/>
            </w:tcBorders>
            <w:shd w:val="clear" w:color="auto" w:fill="F4F5F7"/>
            <w:tcMar>
              <w:top w:w="120" w:type="dxa"/>
              <w:left w:w="120" w:type="dxa"/>
              <w:bottom w:w="120" w:type="dxa"/>
              <w:right w:w="120" w:type="dxa"/>
            </w:tcMar>
            <w:hideMark/>
          </w:tcPr>
          <w:p w:rsidRPr="00041DF5" w:rsidR="00EB3C9F" w:rsidP="00292B06" w:rsidRDefault="00EB3C9F" w14:paraId="75B25736" w14:textId="6D7CC84E">
            <w:pPr>
              <w:rPr>
                <w:rFonts w:eastAsia="Times New Roman"/>
                <w:spacing w:val="-1"/>
              </w:rPr>
            </w:pPr>
            <w:r w:rsidRPr="00041DF5">
              <w:rPr>
                <w:rFonts w:eastAsia="Times New Roman"/>
                <w:b/>
                <w:bCs/>
                <w:spacing w:val="-1"/>
              </w:rPr>
              <w:lastRenderedPageBreak/>
              <w:t>Kategori</w:t>
            </w:r>
          </w:p>
        </w:tc>
        <w:tc>
          <w:tcPr>
            <w:tcW w:w="0" w:type="auto"/>
            <w:tcBorders>
              <w:top w:val="single" w:color="C1C7D0" w:sz="6" w:space="0"/>
              <w:left w:val="single" w:color="C1C7D0" w:sz="6" w:space="0"/>
              <w:bottom w:val="single" w:color="C1C7D0" w:sz="2" w:space="0"/>
              <w:right w:val="single" w:color="C1C7D0" w:sz="2" w:space="0"/>
            </w:tcBorders>
            <w:shd w:val="clear" w:color="auto" w:fill="F4F5F7"/>
            <w:tcMar>
              <w:top w:w="120" w:type="dxa"/>
              <w:left w:w="120" w:type="dxa"/>
              <w:bottom w:w="120" w:type="dxa"/>
              <w:right w:w="120" w:type="dxa"/>
            </w:tcMar>
            <w:hideMark/>
          </w:tcPr>
          <w:p w:rsidRPr="00041DF5" w:rsidR="00EB3C9F" w:rsidP="00292B06" w:rsidRDefault="00EB3C9F" w14:paraId="55C89A2B" w14:textId="77777777">
            <w:pPr>
              <w:rPr>
                <w:rFonts w:eastAsia="Times New Roman"/>
                <w:spacing w:val="-1"/>
              </w:rPr>
            </w:pPr>
            <w:r w:rsidRPr="00041DF5">
              <w:rPr>
                <w:rFonts w:eastAsia="Times New Roman"/>
                <w:b/>
                <w:bCs/>
                <w:spacing w:val="-1"/>
              </w:rPr>
              <w:t>Ytelsesnivå</w:t>
            </w:r>
          </w:p>
        </w:tc>
        <w:tc>
          <w:tcPr>
            <w:tcW w:w="0" w:type="auto"/>
            <w:tcBorders>
              <w:top w:val="single" w:color="C1C7D0" w:sz="6" w:space="0"/>
              <w:left w:val="single" w:color="C1C7D0" w:sz="6" w:space="0"/>
              <w:bottom w:val="single" w:color="C1C7D0" w:sz="2" w:space="0"/>
              <w:right w:val="single" w:color="C1C7D0" w:sz="2" w:space="0"/>
            </w:tcBorders>
            <w:shd w:val="clear" w:color="auto" w:fill="F4F5F7"/>
            <w:tcMar>
              <w:top w:w="120" w:type="dxa"/>
              <w:left w:w="120" w:type="dxa"/>
              <w:bottom w:w="120" w:type="dxa"/>
              <w:right w:w="120" w:type="dxa"/>
            </w:tcMar>
            <w:hideMark/>
          </w:tcPr>
          <w:p w:rsidRPr="00041DF5" w:rsidR="00EB3C9F" w:rsidP="00292B06" w:rsidRDefault="00EB3C9F" w14:paraId="0BCF3EAA" w14:textId="77777777">
            <w:pPr>
              <w:rPr>
                <w:rFonts w:eastAsia="Times New Roman"/>
                <w:spacing w:val="-1"/>
              </w:rPr>
            </w:pPr>
            <w:r w:rsidRPr="00041DF5">
              <w:rPr>
                <w:rFonts w:eastAsia="Times New Roman"/>
                <w:b/>
                <w:bCs/>
                <w:spacing w:val="-1"/>
              </w:rPr>
              <w:t>Dataemne</w:t>
            </w:r>
          </w:p>
        </w:tc>
        <w:tc>
          <w:tcPr>
            <w:tcW w:w="0" w:type="auto"/>
            <w:tcBorders>
              <w:top w:val="single" w:color="C1C7D0" w:sz="6" w:space="0"/>
              <w:left w:val="single" w:color="C1C7D0" w:sz="6" w:space="0"/>
              <w:bottom w:val="single" w:color="C1C7D0" w:sz="2" w:space="0"/>
              <w:right w:val="single" w:color="C1C7D0" w:sz="2" w:space="0"/>
            </w:tcBorders>
            <w:shd w:val="clear" w:color="auto" w:fill="F4F5F7"/>
            <w:tcMar>
              <w:top w:w="120" w:type="dxa"/>
              <w:left w:w="120" w:type="dxa"/>
              <w:bottom w:w="120" w:type="dxa"/>
              <w:right w:w="120" w:type="dxa"/>
            </w:tcMar>
            <w:hideMark/>
          </w:tcPr>
          <w:p w:rsidRPr="00041DF5" w:rsidR="00EB3C9F" w:rsidP="00292B06" w:rsidRDefault="00EB3C9F" w14:paraId="28A3A779" w14:textId="77777777">
            <w:pPr>
              <w:rPr>
                <w:rFonts w:eastAsia="Times New Roman"/>
                <w:spacing w:val="-1"/>
              </w:rPr>
            </w:pPr>
            <w:r w:rsidRPr="00041DF5">
              <w:rPr>
                <w:rFonts w:eastAsia="Times New Roman"/>
                <w:b/>
                <w:bCs/>
                <w:spacing w:val="-1"/>
              </w:rPr>
              <w:t>Krav</w:t>
            </w:r>
          </w:p>
        </w:tc>
        <w:tc>
          <w:tcPr>
            <w:tcW w:w="0" w:type="auto"/>
            <w:tcBorders>
              <w:top w:val="single" w:color="C1C7D0" w:sz="6" w:space="0"/>
              <w:left w:val="single" w:color="C1C7D0" w:sz="6" w:space="0"/>
              <w:bottom w:val="single" w:color="C1C7D0" w:sz="2" w:space="0"/>
              <w:right w:val="single" w:color="C1C7D0" w:sz="2" w:space="0"/>
            </w:tcBorders>
            <w:shd w:val="clear" w:color="auto" w:fill="F4F5F7"/>
            <w:tcMar>
              <w:top w:w="120" w:type="dxa"/>
              <w:left w:w="120" w:type="dxa"/>
              <w:bottom w:w="120" w:type="dxa"/>
              <w:right w:w="120" w:type="dxa"/>
            </w:tcMar>
            <w:hideMark/>
          </w:tcPr>
          <w:p w:rsidRPr="00041DF5" w:rsidR="00EB3C9F" w:rsidP="00292B06" w:rsidRDefault="00EB3C9F" w14:paraId="295C8AC6" w14:textId="77777777">
            <w:pPr>
              <w:rPr>
                <w:rFonts w:eastAsia="Times New Roman"/>
                <w:spacing w:val="-1"/>
              </w:rPr>
            </w:pPr>
            <w:r w:rsidRPr="00041DF5">
              <w:rPr>
                <w:rFonts w:eastAsia="Times New Roman"/>
                <w:b/>
                <w:bCs/>
                <w:spacing w:val="-1"/>
              </w:rPr>
              <w:t xml:space="preserve">Terskel for at avgangen skal merkes med </w:t>
            </w:r>
            <w:r w:rsidRPr="00041DF5">
              <w:rPr>
                <w:rFonts w:eastAsia="Times New Roman"/>
                <w:spacing w:val="-1"/>
              </w:rPr>
              <w:br/>
            </w:r>
            <w:r w:rsidRPr="00041DF5">
              <w:rPr>
                <w:rFonts w:eastAsia="Times New Roman"/>
                <w:b/>
                <w:bCs/>
                <w:spacing w:val="-1"/>
              </w:rPr>
              <w:t>SLA-brudd</w:t>
            </w:r>
          </w:p>
        </w:tc>
      </w:tr>
      <w:tr w:rsidRPr="00041DF5" w:rsidR="00EB3C9F" w:rsidTr="00292B06" w14:paraId="687DF04A"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00DAC47F" w14:textId="3832534A">
            <w:pPr>
              <w:rPr>
                <w:rFonts w:eastAsia="Times New Roman"/>
                <w:b/>
                <w:bCs/>
                <w:spacing w:val="-1"/>
              </w:rPr>
            </w:pPr>
            <w:r w:rsidRPr="00041DF5">
              <w:rPr>
                <w:rFonts w:eastAsia="Times New Roman"/>
                <w:b/>
                <w:bCs/>
                <w:spacing w:val="-1"/>
              </w:rPr>
              <w:t>DI</w:t>
            </w:r>
            <w:r w:rsidR="00F40FB7">
              <w:rPr>
                <w:rFonts w:eastAsia="Times New Roman"/>
                <w:b/>
                <w:bCs/>
                <w:spacing w:val="-1"/>
              </w:rPr>
              <w:t xml:space="preserve"> [MQTT)</w:t>
            </w:r>
          </w:p>
          <w:p w:rsidRPr="00041DF5" w:rsidR="00F40FB7" w:rsidP="00292B06" w:rsidRDefault="00F40FB7" w14:paraId="0A0D6BF1" w14:textId="405DA4A7">
            <w:pPr>
              <w:rPr>
                <w:rFonts w:eastAsia="Times New Roman"/>
                <w:spacing w:val="-1"/>
              </w:rPr>
            </w:pP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3FF2B1C0" w14:textId="77777777">
            <w:pPr>
              <w:rPr>
                <w:rFonts w:eastAsia="Times New Roman"/>
                <w:spacing w:val="-1"/>
              </w:rPr>
            </w:pPr>
            <w:r w:rsidRPr="00041DF5">
              <w:rPr>
                <w:rFonts w:eastAsia="Times New Roman"/>
                <w:b/>
                <w:bCs/>
                <w:spacing w:val="-1"/>
              </w:rPr>
              <w:t>Absolutt</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5C99EB3D" w14:textId="77777777">
            <w:pPr>
              <w:rPr>
                <w:rFonts w:eastAsia="Times New Roman"/>
                <w:spacing w:val="-1"/>
              </w:rPr>
            </w:pPr>
            <w:r w:rsidRPr="00041DF5">
              <w:rPr>
                <w:rFonts w:eastAsia="Times New Roman"/>
                <w:b/>
                <w:bCs/>
                <w:spacing w:val="-1"/>
              </w:rPr>
              <w:t>Pålogging og avlogging av kjøretøy</w:t>
            </w:r>
          </w:p>
          <w:p w:rsidRPr="00041DF5" w:rsidR="00EB3C9F" w:rsidP="00292B06" w:rsidRDefault="00EB3C9F" w14:paraId="17E270DC" w14:textId="77777777">
            <w:pPr>
              <w:spacing w:before="100" w:beforeAutospacing="1" w:after="100" w:afterAutospacing="1"/>
              <w:rPr>
                <w:rFonts w:eastAsia="Times New Roman"/>
                <w:spacing w:val="-1"/>
              </w:rPr>
            </w:pPr>
            <w:r w:rsidRPr="00041DF5">
              <w:rPr>
                <w:rFonts w:eastAsia="Times New Roman"/>
                <w:spacing w:val="-1"/>
              </w:rPr>
              <w:t xml:space="preserve">Pålogging og avlogging av kjøretøy er en svært kritisk funksjon som binder alle </w:t>
            </w:r>
            <w:proofErr w:type="spellStart"/>
            <w:r w:rsidRPr="00041DF5">
              <w:rPr>
                <w:rFonts w:eastAsia="Times New Roman"/>
                <w:spacing w:val="-1"/>
              </w:rPr>
              <w:t>dataemner</w:t>
            </w:r>
            <w:proofErr w:type="spellEnd"/>
            <w:r w:rsidRPr="00041DF5">
              <w:rPr>
                <w:rFonts w:eastAsia="Times New Roman"/>
                <w:spacing w:val="-1"/>
              </w:rPr>
              <w:t xml:space="preserve"> som produseres av et kjøretøy til Tjenestemottakers digitale kundetjenester samt er det som muliggjør utnyttelse av de samme dataemnene til utarbeidelse av statistikk og innsikt.</w:t>
            </w:r>
          </w:p>
          <w:p w:rsidRPr="00041DF5" w:rsidR="00EB3C9F" w:rsidP="00292B06" w:rsidRDefault="00EB3C9F" w14:paraId="65105866" w14:textId="77777777">
            <w:pPr>
              <w:spacing w:beforeAutospacing="1" w:afterAutospacing="1"/>
              <w:rPr>
                <w:rFonts w:eastAsia="Times New Roman"/>
                <w:spacing w:val="-1"/>
                <w:lang w:val="en-US"/>
              </w:rPr>
            </w:pPr>
            <w:r w:rsidRPr="00041DF5">
              <w:rPr>
                <w:rFonts w:ascii="Consolas" w:hAnsi="Consolas" w:eastAsia="Times New Roman"/>
                <w:spacing w:val="-1"/>
                <w:sz w:val="21"/>
                <w:szCs w:val="21"/>
                <w:bdr w:val="none" w:color="auto" w:sz="0" w:space="0" w:frame="1"/>
                <w:lang w:val="en-US"/>
              </w:rPr>
              <w:t>/di/</w:t>
            </w:r>
            <w:proofErr w:type="spellStart"/>
            <w:r w:rsidRPr="00041DF5">
              <w:rPr>
                <w:rFonts w:ascii="Consolas" w:hAnsi="Consolas" w:eastAsia="Times New Roman"/>
                <w:spacing w:val="-1"/>
                <w:sz w:val="21"/>
                <w:szCs w:val="21"/>
                <w:bdr w:val="none" w:color="auto" w:sz="0" w:space="0" w:frame="1"/>
                <w:lang w:val="en-US"/>
              </w:rPr>
              <w:t>assignment_attempt</w:t>
            </w:r>
            <w:proofErr w:type="spellEnd"/>
            <w:r w:rsidRPr="00041DF5">
              <w:rPr>
                <w:rFonts w:ascii="Consolas" w:hAnsi="Consolas" w:eastAsia="Times New Roman"/>
                <w:spacing w:val="-1"/>
                <w:sz w:val="21"/>
                <w:szCs w:val="21"/>
                <w:bdr w:val="none" w:color="auto" w:sz="0" w:space="0" w:frame="1"/>
                <w:lang w:val="en-US"/>
              </w:rPr>
              <w:t>/block/oi/</w:t>
            </w:r>
            <w:proofErr w:type="spellStart"/>
            <w:r w:rsidRPr="00041DF5">
              <w:rPr>
                <w:rFonts w:ascii="Consolas" w:hAnsi="Consolas" w:eastAsia="Times New Roman"/>
                <w:spacing w:val="-1"/>
                <w:sz w:val="21"/>
                <w:szCs w:val="21"/>
                <w:bdr w:val="none" w:color="auto" w:sz="0" w:space="0" w:frame="1"/>
                <w:lang w:val="en-US"/>
              </w:rPr>
              <w:t>current_vehicle_journey</w:t>
            </w:r>
            <w:proofErr w:type="spellEnd"/>
            <w:r w:rsidRPr="00041DF5">
              <w:rPr>
                <w:rFonts w:ascii="Consolas" w:hAnsi="Consolas" w:eastAsia="Times New Roman"/>
                <w:spacing w:val="-1"/>
                <w:sz w:val="21"/>
                <w:szCs w:val="21"/>
                <w:bdr w:val="none" w:color="auto" w:sz="0" w:space="0" w:frame="1"/>
                <w:lang w:val="en-US"/>
              </w:rPr>
              <w:t xml:space="preserve">/state </w:t>
            </w:r>
          </w:p>
          <w:p w:rsidRPr="00041DF5" w:rsidR="00EB3C9F" w:rsidP="00292B06" w:rsidRDefault="00EB3C9F" w14:paraId="3F1C2EE6" w14:textId="77777777">
            <w:pPr>
              <w:spacing w:beforeAutospacing="1" w:afterAutospacing="1"/>
              <w:rPr>
                <w:rFonts w:eastAsia="Times New Roman"/>
                <w:spacing w:val="-1"/>
                <w:lang w:val="en-US"/>
              </w:rPr>
            </w:pPr>
            <w:r w:rsidRPr="00041DF5">
              <w:rPr>
                <w:rFonts w:ascii="Consolas" w:hAnsi="Consolas" w:eastAsia="Times New Roman"/>
                <w:spacing w:val="-1"/>
                <w:sz w:val="21"/>
                <w:szCs w:val="21"/>
                <w:bdr w:val="none" w:color="auto" w:sz="0" w:space="0" w:frame="1"/>
                <w:lang w:val="en-US"/>
              </w:rPr>
              <w:t>/di/</w:t>
            </w:r>
            <w:proofErr w:type="spellStart"/>
            <w:r w:rsidRPr="00041DF5">
              <w:rPr>
                <w:rFonts w:ascii="Consolas" w:hAnsi="Consolas" w:eastAsia="Times New Roman"/>
                <w:spacing w:val="-1"/>
                <w:sz w:val="21"/>
                <w:szCs w:val="21"/>
                <w:bdr w:val="none" w:color="auto" w:sz="0" w:space="0" w:frame="1"/>
                <w:lang w:val="en-US"/>
              </w:rPr>
              <w:t>assignment_attempt_rejection</w:t>
            </w:r>
            <w:proofErr w:type="spellEnd"/>
            <w:r w:rsidRPr="00041DF5">
              <w:rPr>
                <w:rFonts w:ascii="Consolas" w:hAnsi="Consolas" w:eastAsia="Times New Roman"/>
                <w:spacing w:val="-1"/>
                <w:sz w:val="21"/>
                <w:szCs w:val="21"/>
                <w:bdr w:val="none" w:color="auto" w:sz="0" w:space="0" w:frame="1"/>
                <w:lang w:val="en-US"/>
              </w:rPr>
              <w:t>/block</w:t>
            </w:r>
          </w:p>
          <w:p w:rsidRPr="00041DF5" w:rsidR="00EB3C9F" w:rsidP="00292B06" w:rsidRDefault="00EB3C9F" w14:paraId="37401256" w14:textId="41CC9416">
            <w:pPr>
              <w:spacing w:beforeAutospacing="1" w:afterAutospacing="1"/>
              <w:rPr>
                <w:rFonts w:eastAsia="Times New Roman"/>
                <w:spacing w:val="-1"/>
                <w:lang w:val="en-US"/>
              </w:rPr>
            </w:pP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300C2C7C" w14:textId="77777777">
            <w:pPr>
              <w:rPr>
                <w:rFonts w:eastAsia="Times New Roman"/>
                <w:spacing w:val="-1"/>
              </w:rPr>
            </w:pPr>
            <w:r w:rsidRPr="00041DF5">
              <w:rPr>
                <w:rFonts w:eastAsia="Times New Roman"/>
                <w:b/>
                <w:bCs/>
                <w:spacing w:val="-1"/>
              </w:rPr>
              <w:t>Gyldig pålogging skal være mottatt:</w:t>
            </w:r>
          </w:p>
          <w:p w:rsidR="00EB3C9F" w:rsidP="00007960" w:rsidRDefault="00EB3C9F" w14:paraId="5E135036" w14:textId="77777777">
            <w:pPr>
              <w:pStyle w:val="Listeavsnitt"/>
              <w:numPr>
                <w:ilvl w:val="0"/>
                <w:numId w:val="37"/>
              </w:numPr>
              <w:spacing w:after="0" w:line="240" w:lineRule="auto"/>
              <w:rPr>
                <w:rFonts w:eastAsia="Times New Roman"/>
                <w:spacing w:val="-1"/>
              </w:rPr>
            </w:pPr>
            <w:r w:rsidRPr="00A95CC1">
              <w:rPr>
                <w:rFonts w:eastAsia="Times New Roman"/>
                <w:spacing w:val="-1"/>
              </w:rPr>
              <w:t>Før kjøretøyet starter et Kjøreoppdrag (</w:t>
            </w:r>
            <w:proofErr w:type="spellStart"/>
            <w:r w:rsidRPr="00A95CC1">
              <w:rPr>
                <w:rFonts w:eastAsia="Times New Roman"/>
                <w:spacing w:val="-1"/>
              </w:rPr>
              <w:t>block</w:t>
            </w:r>
            <w:proofErr w:type="spellEnd"/>
            <w:r w:rsidRPr="00A95CC1">
              <w:rPr>
                <w:rFonts w:eastAsia="Times New Roman"/>
                <w:spacing w:val="-1"/>
              </w:rPr>
              <w:t>) men tidligst 30 minutter før planlagt start. Normalt ved utkjøring fra depot.</w:t>
            </w:r>
          </w:p>
          <w:p w:rsidR="00007960" w:rsidP="00DE3555" w:rsidRDefault="00007960" w14:paraId="4453389C" w14:textId="77777777">
            <w:pPr>
              <w:pStyle w:val="Listeavsnitt"/>
              <w:spacing w:after="0" w:line="240" w:lineRule="auto"/>
              <w:ind w:left="360"/>
              <w:rPr>
                <w:rFonts w:eastAsia="Times New Roman"/>
                <w:spacing w:val="-1"/>
              </w:rPr>
            </w:pPr>
          </w:p>
          <w:p w:rsidR="00B95F9F" w:rsidP="00007960" w:rsidRDefault="00007960" w14:paraId="4D03845A" w14:textId="2FD32783">
            <w:pPr>
              <w:pStyle w:val="Listeavsnitt"/>
              <w:numPr>
                <w:ilvl w:val="0"/>
                <w:numId w:val="37"/>
              </w:numPr>
              <w:spacing w:after="0" w:line="240" w:lineRule="auto"/>
              <w:rPr>
                <w:rFonts w:eastAsia="Times New Roman"/>
                <w:spacing w:val="-1"/>
              </w:rPr>
            </w:pPr>
            <w:r w:rsidRPr="00007960">
              <w:rPr>
                <w:rFonts w:eastAsia="Times New Roman"/>
                <w:spacing w:val="-1"/>
              </w:rPr>
              <w:t>Så snart et kjøretøy skal overta for et annet på samme vognløp.</w:t>
            </w:r>
          </w:p>
          <w:p w:rsidRPr="00DE3555" w:rsidR="00007960" w:rsidP="000623AF" w:rsidRDefault="00007960" w14:paraId="5F4F9CC3" w14:textId="77777777">
            <w:pPr>
              <w:pStyle w:val="Listeavsnitt"/>
              <w:rPr>
                <w:rFonts w:eastAsia="Times New Roman"/>
                <w:spacing w:val="-1"/>
              </w:rPr>
            </w:pPr>
          </w:p>
          <w:p w:rsidRPr="00A10DEC" w:rsidR="00007960" w:rsidP="00007960" w:rsidRDefault="00007960" w14:paraId="1AC51C84" w14:textId="77777777">
            <w:pPr>
              <w:pStyle w:val="Listeavsnitt"/>
              <w:numPr>
                <w:ilvl w:val="0"/>
                <w:numId w:val="37"/>
              </w:numPr>
              <w:spacing w:after="0" w:line="240" w:lineRule="auto"/>
              <w:rPr>
                <w:rFonts w:eastAsia="Times New Roman"/>
                <w:spacing w:val="-1"/>
              </w:rPr>
            </w:pPr>
            <w:r w:rsidRPr="00A10DEC">
              <w:rPr>
                <w:rFonts w:eastAsia="Times New Roman"/>
                <w:spacing w:val="-1"/>
              </w:rPr>
              <w:t>Ved avkortning av vognløp så snart et kjøretøy foretar avkortningen.</w:t>
            </w:r>
          </w:p>
          <w:p w:rsidRPr="00041DF5" w:rsidR="00EB3C9F" w:rsidP="00292B06" w:rsidRDefault="00EB3C9F" w14:paraId="7F0921D8" w14:textId="77777777">
            <w:pPr>
              <w:spacing w:before="100" w:beforeAutospacing="1" w:after="100" w:afterAutospacing="1"/>
              <w:rPr>
                <w:rFonts w:eastAsia="Times New Roman"/>
                <w:spacing w:val="-1"/>
              </w:rPr>
            </w:pPr>
            <w:r w:rsidRPr="00041DF5">
              <w:rPr>
                <w:rFonts w:eastAsia="Times New Roman"/>
                <w:b/>
                <w:bCs/>
                <w:spacing w:val="-1"/>
              </w:rPr>
              <w:t>Gyldig avlogging skal være mottatt:</w:t>
            </w:r>
          </w:p>
          <w:p w:rsidR="00EB3C9F" w:rsidP="00007960" w:rsidRDefault="00EB3C9F" w14:paraId="1C6467A9" w14:textId="77777777">
            <w:pPr>
              <w:numPr>
                <w:ilvl w:val="0"/>
                <w:numId w:val="37"/>
              </w:numPr>
              <w:spacing w:after="0" w:line="240" w:lineRule="auto"/>
              <w:rPr>
                <w:rFonts w:eastAsia="Times New Roman"/>
                <w:spacing w:val="-1"/>
              </w:rPr>
            </w:pPr>
            <w:r w:rsidRPr="00041DF5">
              <w:rPr>
                <w:rFonts w:eastAsia="Times New Roman"/>
                <w:spacing w:val="-1"/>
              </w:rPr>
              <w:t>Senest 15 min. etter at kjøreoppdrag (</w:t>
            </w:r>
            <w:proofErr w:type="spellStart"/>
            <w:r w:rsidRPr="00041DF5">
              <w:rPr>
                <w:rFonts w:eastAsia="Times New Roman"/>
                <w:spacing w:val="-1"/>
              </w:rPr>
              <w:t>block</w:t>
            </w:r>
            <w:proofErr w:type="spellEnd"/>
            <w:r w:rsidRPr="00041DF5">
              <w:rPr>
                <w:rFonts w:eastAsia="Times New Roman"/>
                <w:spacing w:val="-1"/>
              </w:rPr>
              <w:t>) er slutt. Normalt når kjøretøyet ikke skal kjøre flere turer og returnerer til depot.</w:t>
            </w:r>
          </w:p>
          <w:p w:rsidRPr="00041DF5" w:rsidR="00007960" w:rsidP="00A95CC1" w:rsidRDefault="00007960" w14:paraId="60FD8A58" w14:textId="77777777">
            <w:pPr>
              <w:spacing w:after="0" w:line="240" w:lineRule="auto"/>
              <w:ind w:left="360"/>
              <w:rPr>
                <w:rFonts w:eastAsia="Times New Roman"/>
                <w:spacing w:val="-1"/>
              </w:rPr>
            </w:pPr>
          </w:p>
          <w:p w:rsidRPr="00041DF5" w:rsidR="00EB3C9F" w:rsidP="00007960" w:rsidRDefault="00EB3C9F" w14:paraId="52E9928A" w14:textId="77777777">
            <w:pPr>
              <w:numPr>
                <w:ilvl w:val="0"/>
                <w:numId w:val="37"/>
              </w:numPr>
              <w:spacing w:after="0" w:line="240" w:lineRule="auto"/>
              <w:rPr>
                <w:rFonts w:eastAsia="Times New Roman"/>
                <w:spacing w:val="-1"/>
              </w:rPr>
            </w:pPr>
            <w:r w:rsidRPr="00041DF5">
              <w:rPr>
                <w:rFonts w:eastAsia="Times New Roman"/>
                <w:spacing w:val="-1"/>
              </w:rPr>
              <w:t>Så snart et vognløp avbrytes før det er ferdigstilt. Gjelder også hvis et annet kjøretøy skal overta.</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65A7914C" w14:textId="77777777">
            <w:pPr>
              <w:rPr>
                <w:rFonts w:eastAsia="Times New Roman"/>
                <w:spacing w:val="-1"/>
              </w:rPr>
            </w:pPr>
            <w:r w:rsidRPr="00041DF5">
              <w:rPr>
                <w:rFonts w:eastAsia="Times New Roman"/>
                <w:spacing w:val="-1"/>
              </w:rPr>
              <w:t>Hvis et eller flere kriterier ikke er oppfylt.</w:t>
            </w:r>
          </w:p>
        </w:tc>
      </w:tr>
      <w:tr w:rsidRPr="00041DF5" w:rsidR="00EB3C9F" w:rsidTr="00292B06" w14:paraId="3B9DC506"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719AEC27" w14:textId="77777777">
            <w:pPr>
              <w:rPr>
                <w:rFonts w:eastAsia="Times New Roman"/>
                <w:b/>
                <w:bCs/>
                <w:spacing w:val="-1"/>
              </w:rPr>
            </w:pPr>
            <w:r w:rsidRPr="00041DF5">
              <w:rPr>
                <w:rFonts w:eastAsia="Times New Roman"/>
                <w:b/>
                <w:bCs/>
                <w:spacing w:val="-1"/>
              </w:rPr>
              <w:t>Sensors</w:t>
            </w:r>
          </w:p>
          <w:p w:rsidRPr="00041DF5" w:rsidR="00F40FB7" w:rsidP="00292B06" w:rsidRDefault="00F40FB7" w14:paraId="4278455D" w14:textId="5F62854F">
            <w:pPr>
              <w:rPr>
                <w:rFonts w:eastAsia="Times New Roman"/>
                <w:spacing w:val="-1"/>
              </w:rPr>
            </w:pPr>
            <w:r>
              <w:rPr>
                <w:rFonts w:eastAsia="Times New Roman"/>
                <w:b/>
                <w:bCs/>
                <w:spacing w:val="-1"/>
              </w:rPr>
              <w:t>[MQTT)</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1B09CBA4" w14:textId="77777777">
            <w:pPr>
              <w:rPr>
                <w:rFonts w:eastAsia="Times New Roman"/>
                <w:spacing w:val="-1"/>
              </w:rPr>
            </w:pPr>
            <w:r w:rsidRPr="00041DF5">
              <w:rPr>
                <w:rFonts w:eastAsia="Times New Roman"/>
                <w:b/>
                <w:bCs/>
                <w:spacing w:val="-1"/>
              </w:rPr>
              <w:t>Kritisk</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61D617A9" w14:textId="77777777">
            <w:pPr>
              <w:rPr>
                <w:rFonts w:eastAsia="Times New Roman"/>
                <w:spacing w:val="-1"/>
              </w:rPr>
            </w:pPr>
            <w:r w:rsidRPr="00041DF5">
              <w:rPr>
                <w:rFonts w:eastAsia="Times New Roman"/>
                <w:b/>
                <w:bCs/>
                <w:spacing w:val="-1"/>
              </w:rPr>
              <w:t>Posisjon</w:t>
            </w:r>
          </w:p>
          <w:p w:rsidRPr="00041DF5" w:rsidR="00EB3C9F" w:rsidP="00292B06" w:rsidRDefault="00EB3C9F" w14:paraId="6D569A5D" w14:textId="77777777">
            <w:pPr>
              <w:spacing w:before="100" w:beforeAutospacing="1" w:after="100" w:afterAutospacing="1"/>
              <w:rPr>
                <w:rFonts w:eastAsia="Times New Roman"/>
                <w:spacing w:val="-1"/>
              </w:rPr>
            </w:pPr>
            <w:r w:rsidRPr="00041DF5">
              <w:rPr>
                <w:rFonts w:eastAsia="Times New Roman"/>
                <w:spacing w:val="-1"/>
              </w:rPr>
              <w:t xml:space="preserve">Posisjon brukes av Tjenestemottaker til å </w:t>
            </w:r>
            <w:proofErr w:type="gramStart"/>
            <w:r w:rsidRPr="00041DF5">
              <w:rPr>
                <w:rFonts w:eastAsia="Times New Roman"/>
                <w:spacing w:val="-1"/>
              </w:rPr>
              <w:t>generere</w:t>
            </w:r>
            <w:proofErr w:type="gramEnd"/>
            <w:r w:rsidRPr="00041DF5">
              <w:rPr>
                <w:rFonts w:eastAsia="Times New Roman"/>
                <w:spacing w:val="-1"/>
              </w:rPr>
              <w:t xml:space="preserve"> fremdrifts-status på turer og vognløp. Denne fremdrifts-statusen brukes til å gi kunder sanntidsinformasjon om avganger, ankomster, forsinkelser og avvik. Fremdrifts-status er også viktig for å kunne utarbeide statistikk og innsikt om avviklingen av Tjenestemottakers tjenester.</w:t>
            </w:r>
          </w:p>
          <w:p w:rsidRPr="00041DF5" w:rsidR="00EB3C9F" w:rsidP="00292B06" w:rsidRDefault="00EB3C9F" w14:paraId="2E6CD82C" w14:textId="77777777">
            <w:pPr>
              <w:spacing w:beforeAutospacing="1" w:afterAutospacing="1"/>
              <w:rPr>
                <w:rFonts w:eastAsia="Times New Roman"/>
                <w:spacing w:val="-1"/>
              </w:rPr>
            </w:pPr>
            <w:r w:rsidRPr="00041DF5">
              <w:rPr>
                <w:rFonts w:ascii="Consolas" w:hAnsi="Consolas" w:eastAsia="Times New Roman"/>
                <w:spacing w:val="-1"/>
                <w:sz w:val="21"/>
                <w:szCs w:val="21"/>
                <w:bdr w:val="none" w:color="auto" w:sz="0" w:space="0" w:frame="1"/>
              </w:rPr>
              <w:t>/sensors/</w:t>
            </w:r>
            <w:proofErr w:type="spellStart"/>
            <w:r w:rsidRPr="00041DF5">
              <w:rPr>
                <w:rFonts w:ascii="Consolas" w:hAnsi="Consolas" w:eastAsia="Times New Roman"/>
                <w:spacing w:val="-1"/>
                <w:sz w:val="21"/>
                <w:szCs w:val="21"/>
                <w:bdr w:val="none" w:color="auto" w:sz="0" w:space="0" w:frame="1"/>
              </w:rPr>
              <w:t>gnss</w:t>
            </w:r>
            <w:proofErr w:type="spellEnd"/>
            <w:r w:rsidRPr="00041DF5">
              <w:rPr>
                <w:rFonts w:ascii="Consolas" w:hAnsi="Consolas" w:eastAsia="Times New Roman"/>
                <w:spacing w:val="-1"/>
                <w:sz w:val="21"/>
                <w:szCs w:val="21"/>
                <w:bdr w:val="none" w:color="auto" w:sz="0" w:space="0" w:frame="1"/>
              </w:rPr>
              <w:t>/location</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A66C29" w:rsidP="00A66C29" w:rsidRDefault="00EB3C9F" w14:paraId="1E4A599D" w14:textId="06041D3B">
            <w:pPr>
              <w:pStyle w:val="Listeavsnitt"/>
              <w:numPr>
                <w:ilvl w:val="0"/>
                <w:numId w:val="37"/>
              </w:numPr>
              <w:rPr>
                <w:rFonts w:eastAsia="Times New Roman"/>
                <w:spacing w:val="-1"/>
              </w:rPr>
            </w:pPr>
            <w:r w:rsidRPr="00A95CC1">
              <w:rPr>
                <w:rFonts w:eastAsia="Times New Roman"/>
                <w:spacing w:val="-1"/>
              </w:rPr>
              <w:t>Maksimal frekvens på posisjons-meldinger er 1/sekund</w:t>
            </w:r>
          </w:p>
          <w:p w:rsidRPr="00DE3555" w:rsidR="00E564C2" w:rsidP="000623AF" w:rsidRDefault="00E564C2" w14:paraId="22F5A46B" w14:textId="77777777">
            <w:pPr>
              <w:pStyle w:val="Listeavsnitt"/>
              <w:ind w:left="360"/>
              <w:rPr>
                <w:rFonts w:eastAsia="Times New Roman"/>
                <w:spacing w:val="-1"/>
              </w:rPr>
            </w:pPr>
          </w:p>
          <w:p w:rsidR="00E564C2" w:rsidP="00A66C29" w:rsidRDefault="00A66C29" w14:paraId="50C934BD" w14:textId="1F123ADA">
            <w:pPr>
              <w:pStyle w:val="Listeavsnitt"/>
              <w:numPr>
                <w:ilvl w:val="0"/>
                <w:numId w:val="37"/>
              </w:numPr>
            </w:pPr>
            <w:r w:rsidRPr="00A66C29">
              <w:t>Gjennomsnittlig intervall mellom posisjons-meldinger skal ikke overskride 2 sekunder i løpet av en avgang.</w:t>
            </w:r>
          </w:p>
          <w:p w:rsidRPr="00DE3555" w:rsidR="00E564C2" w:rsidP="003B6AA5" w:rsidRDefault="00A66C29" w14:paraId="270017E6" w14:textId="02B2F226">
            <w:pPr>
              <w:numPr>
                <w:ilvl w:val="0"/>
                <w:numId w:val="37"/>
              </w:numPr>
              <w:spacing w:after="0" w:line="240" w:lineRule="auto"/>
            </w:pPr>
            <w:r w:rsidRPr="00A66C29">
              <w:rPr>
                <w:rFonts w:eastAsia="Times New Roman"/>
                <w:spacing w:val="-1"/>
              </w:rPr>
              <w:t>Gjennomsnittlig forsinkelse ved mottak av posisjons-meldinger skal ikke overskride 2 sekunder i løpet av en avgang.</w:t>
            </w:r>
          </w:p>
          <w:p w:rsidRPr="00A66C29" w:rsidR="00A66C29" w:rsidP="00DE3555" w:rsidRDefault="00A66C29" w14:paraId="37560AF3" w14:textId="77777777">
            <w:pPr>
              <w:spacing w:after="0" w:line="240" w:lineRule="auto"/>
              <w:ind w:left="360"/>
            </w:pPr>
          </w:p>
          <w:p w:rsidR="00EB3C9F" w:rsidP="00A66C29" w:rsidRDefault="00D87FB1" w14:paraId="67F763E8" w14:textId="1A4B405A">
            <w:pPr>
              <w:numPr>
                <w:ilvl w:val="0"/>
                <w:numId w:val="37"/>
              </w:numPr>
              <w:spacing w:after="0" w:line="240" w:lineRule="auto"/>
              <w:rPr>
                <w:rFonts w:eastAsia="Times New Roman"/>
                <w:spacing w:val="-1"/>
              </w:rPr>
            </w:pPr>
            <w:r w:rsidRPr="000623AF">
              <w:rPr>
                <w:highlight w:val="yellow"/>
              </w:rPr>
              <w:t>Tjenestemottaker måler intervall mellom posisjons-meldinger innenfor 60 sekunders vinduer. Hvis intervallet mellom posisjons-meldinger innenfor målevinduet overstiger 10 sekunder vil det flagges som utenfor toleranseområdet. Det tillates tre slike flagg i løpet av en avgang.</w:t>
            </w:r>
          </w:p>
          <w:p w:rsidRPr="00041DF5" w:rsidR="00A66C29" w:rsidP="00A95CC1" w:rsidRDefault="00A66C29" w14:paraId="13ACB6A1" w14:textId="3F21E000">
            <w:pPr>
              <w:spacing w:after="0" w:line="240" w:lineRule="auto"/>
              <w:ind w:left="360"/>
              <w:rPr>
                <w:rFonts w:eastAsia="Times New Roman"/>
                <w:spacing w:val="-1"/>
              </w:rPr>
            </w:pPr>
          </w:p>
          <w:p w:rsidR="00EB3C9F" w:rsidP="00A66C29" w:rsidRDefault="00EB3C9F" w14:paraId="18C0BB7C" w14:textId="77777777">
            <w:pPr>
              <w:numPr>
                <w:ilvl w:val="0"/>
                <w:numId w:val="37"/>
              </w:numPr>
              <w:spacing w:after="0" w:line="240" w:lineRule="auto"/>
              <w:rPr>
                <w:rFonts w:eastAsia="Times New Roman"/>
                <w:spacing w:val="-1"/>
              </w:rPr>
            </w:pPr>
            <w:r w:rsidRPr="00041DF5">
              <w:rPr>
                <w:rFonts w:eastAsia="Times New Roman"/>
                <w:spacing w:val="-1"/>
              </w:rPr>
              <w:t>Informasjon om satellittdekning og vertikal nøyaktighet skal alltid sendes med posisjons meldinger. Presisjonen på posisjoner skal alltid være med høyeste mulige presisjon i henhold til de rådende forhold gitt av disse parameterne.</w:t>
            </w:r>
          </w:p>
          <w:p w:rsidRPr="00041DF5" w:rsidR="00A66C29" w:rsidP="00A95CC1" w:rsidRDefault="00A66C29" w14:paraId="38E224EF" w14:textId="77777777">
            <w:pPr>
              <w:spacing w:after="0" w:line="240" w:lineRule="auto"/>
              <w:ind w:left="360"/>
              <w:rPr>
                <w:rFonts w:eastAsia="Times New Roman"/>
                <w:spacing w:val="-1"/>
              </w:rPr>
            </w:pPr>
          </w:p>
          <w:p w:rsidRPr="00041DF5" w:rsidR="00EB3C9F" w:rsidP="00A66C29" w:rsidRDefault="00EB3C9F" w14:paraId="34E555B8" w14:textId="0288BAC3">
            <w:pPr>
              <w:numPr>
                <w:ilvl w:val="0"/>
                <w:numId w:val="37"/>
              </w:numPr>
              <w:spacing w:after="0" w:line="240" w:lineRule="auto"/>
              <w:rPr>
                <w:rFonts w:eastAsia="Times New Roman"/>
                <w:spacing w:val="-1"/>
              </w:rPr>
            </w:pPr>
            <w:r w:rsidRPr="00041DF5">
              <w:rPr>
                <w:rFonts w:eastAsia="Times New Roman"/>
                <w:spacing w:val="-1"/>
              </w:rPr>
              <w:t xml:space="preserve">Ved mangel på dekning skal det fremdeles sendes meldinger i samme </w:t>
            </w:r>
            <w:r w:rsidRPr="00041DF5" w:rsidR="00806EE3">
              <w:rPr>
                <w:rFonts w:eastAsia="Times New Roman"/>
                <w:spacing w:val="-1"/>
              </w:rPr>
              <w:t>intervall,</w:t>
            </w:r>
            <w:r w:rsidRPr="00041DF5">
              <w:rPr>
                <w:rFonts w:eastAsia="Times New Roman"/>
                <w:spacing w:val="-1"/>
              </w:rPr>
              <w:t xml:space="preserve"> men merket at det ikke er dekning eller eventuelt om det benyttes projeksjon (dead-rec</w:t>
            </w:r>
            <w:r w:rsidR="001E7D0B">
              <w:rPr>
                <w:rFonts w:eastAsia="Times New Roman"/>
                <w:spacing w:val="-1"/>
              </w:rPr>
              <w:t>k</w:t>
            </w:r>
            <w:r w:rsidRPr="00041DF5">
              <w:rPr>
                <w:rFonts w:eastAsia="Times New Roman"/>
                <w:spacing w:val="-1"/>
              </w:rPr>
              <w:t>oning) for å gi posisjon.</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5D164D3B" w14:textId="77777777">
            <w:pPr>
              <w:rPr>
                <w:rFonts w:eastAsia="Times New Roman"/>
                <w:spacing w:val="-1"/>
              </w:rPr>
            </w:pPr>
            <w:r w:rsidRPr="00041DF5">
              <w:rPr>
                <w:rFonts w:eastAsia="Times New Roman"/>
                <w:spacing w:val="-1"/>
              </w:rPr>
              <w:t>Hvis et eller flere kriterier ikke er oppfylt.</w:t>
            </w:r>
          </w:p>
        </w:tc>
      </w:tr>
      <w:tr w:rsidRPr="00041DF5" w:rsidR="00EB3C9F" w:rsidTr="00292B06" w14:paraId="265423C0"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7A62CA2E" w14:textId="77777777">
            <w:pPr>
              <w:rPr>
                <w:rFonts w:eastAsia="Times New Roman"/>
                <w:b/>
                <w:bCs/>
                <w:spacing w:val="-1"/>
              </w:rPr>
            </w:pPr>
            <w:r w:rsidRPr="00041DF5">
              <w:rPr>
                <w:rFonts w:eastAsia="Times New Roman"/>
                <w:b/>
                <w:bCs/>
                <w:spacing w:val="-1"/>
              </w:rPr>
              <w:t>Sensors</w:t>
            </w:r>
          </w:p>
          <w:p w:rsidRPr="00041DF5" w:rsidR="00F40FB7" w:rsidP="00292B06" w:rsidRDefault="00F40FB7" w14:paraId="2E9C42EF" w14:textId="3AF3347B">
            <w:pPr>
              <w:rPr>
                <w:rFonts w:eastAsia="Times New Roman"/>
                <w:spacing w:val="-1"/>
              </w:rPr>
            </w:pPr>
            <w:r>
              <w:rPr>
                <w:rFonts w:eastAsia="Times New Roman"/>
                <w:b/>
                <w:bCs/>
                <w:spacing w:val="-1"/>
              </w:rPr>
              <w:t>[MQTT)</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3BC096CD" w14:textId="77777777">
            <w:pPr>
              <w:rPr>
                <w:rFonts w:eastAsia="Times New Roman"/>
                <w:spacing w:val="-1"/>
              </w:rPr>
            </w:pPr>
            <w:r w:rsidRPr="00041DF5">
              <w:rPr>
                <w:rFonts w:eastAsia="Times New Roman"/>
                <w:b/>
                <w:bCs/>
                <w:spacing w:val="-1"/>
              </w:rPr>
              <w:t>Kritisk</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6666175A" w14:textId="77777777">
            <w:pPr>
              <w:rPr>
                <w:rFonts w:eastAsia="Times New Roman"/>
                <w:spacing w:val="-1"/>
              </w:rPr>
            </w:pPr>
            <w:r w:rsidRPr="00041DF5">
              <w:rPr>
                <w:rFonts w:eastAsia="Times New Roman"/>
                <w:b/>
                <w:bCs/>
                <w:spacing w:val="-1"/>
              </w:rPr>
              <w:t>Odometer</w:t>
            </w:r>
          </w:p>
          <w:p w:rsidR="00592847" w:rsidP="00292B06" w:rsidRDefault="00EB3C9F" w14:paraId="4A9C915C" w14:textId="77777777">
            <w:pPr>
              <w:spacing w:before="100" w:beforeAutospacing="1" w:after="100" w:afterAutospacing="1"/>
              <w:rPr>
                <w:rFonts w:eastAsia="Times New Roman"/>
                <w:spacing w:val="-1"/>
              </w:rPr>
            </w:pPr>
            <w:r w:rsidRPr="00041DF5">
              <w:rPr>
                <w:rFonts w:eastAsia="Times New Roman"/>
                <w:spacing w:val="-1"/>
              </w:rPr>
              <w:t>Odometer brukes av Tjenestemottaker som en redundant løsning for posisjon der mottaksforholdene for posisjon er vanskelige eller satellittdekning ikke er tilgjengelig.</w:t>
            </w:r>
          </w:p>
          <w:p w:rsidR="00EB3C9F" w:rsidP="00292B06" w:rsidRDefault="003A4BFA" w14:paraId="759AD293" w14:textId="37762600">
            <w:pPr>
              <w:spacing w:before="100" w:beforeAutospacing="1" w:after="100" w:afterAutospacing="1"/>
              <w:rPr>
                <w:rFonts w:eastAsia="Times New Roman"/>
                <w:spacing w:val="-1"/>
              </w:rPr>
            </w:pPr>
            <w:r>
              <w:rPr>
                <w:rFonts w:eastAsia="Times New Roman"/>
                <w:spacing w:val="-1"/>
              </w:rPr>
              <w:lastRenderedPageBreak/>
              <w:t>Odometerverdien skal reflektere kjøretøyets totale kilometerstand</w:t>
            </w:r>
          </w:p>
          <w:p w:rsidRPr="00041DF5" w:rsidR="00CA1AE3" w:rsidP="00292B06" w:rsidRDefault="00CA1AE3" w14:paraId="1D29C585" w14:textId="27F4FA64">
            <w:pPr>
              <w:spacing w:before="100" w:beforeAutospacing="1" w:after="100" w:afterAutospacing="1"/>
              <w:rPr>
                <w:rFonts w:eastAsia="Times New Roman"/>
                <w:spacing w:val="-1"/>
              </w:rPr>
            </w:pPr>
          </w:p>
          <w:p w:rsidRPr="00041DF5" w:rsidR="00EB3C9F" w:rsidP="00292B06" w:rsidRDefault="00EB3C9F" w14:paraId="4F8D4D68" w14:textId="77777777">
            <w:pPr>
              <w:spacing w:beforeAutospacing="1" w:afterAutospacing="1"/>
              <w:rPr>
                <w:rFonts w:eastAsia="Times New Roman"/>
                <w:spacing w:val="-1"/>
              </w:rPr>
            </w:pPr>
            <w:r w:rsidRPr="00041DF5">
              <w:rPr>
                <w:rFonts w:ascii="Consolas" w:hAnsi="Consolas" w:eastAsia="Times New Roman"/>
                <w:spacing w:val="-1"/>
                <w:sz w:val="21"/>
                <w:szCs w:val="21"/>
                <w:bdr w:val="none" w:color="auto" w:sz="0" w:space="0" w:frame="1"/>
              </w:rPr>
              <w:t>/sensors/odometer</w:t>
            </w:r>
          </w:p>
          <w:p w:rsidRPr="00041DF5" w:rsidR="00EB3C9F" w:rsidP="00292B06" w:rsidRDefault="00EB3C9F" w14:paraId="6B49C490" w14:textId="3BA68AE6">
            <w:pPr>
              <w:spacing w:beforeAutospacing="1" w:afterAutospacing="1"/>
              <w:rPr>
                <w:rFonts w:eastAsia="Times New Roman"/>
                <w:spacing w:val="-1"/>
                <w:lang w:val="en-US"/>
              </w:rPr>
            </w:pP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DE556B" w:rsidP="00DE556B" w:rsidRDefault="007E569F" w14:paraId="64F7A090" w14:textId="53D394BA">
            <w:pPr>
              <w:numPr>
                <w:ilvl w:val="0"/>
                <w:numId w:val="7"/>
              </w:numPr>
              <w:spacing w:after="0" w:line="240" w:lineRule="auto"/>
            </w:pPr>
            <w:r>
              <w:lastRenderedPageBreak/>
              <w:t xml:space="preserve"> </w:t>
            </w:r>
            <w:r w:rsidR="00DE556B">
              <w:t>Maksimal frekvens på odometer-meldinger er 1/sekund</w:t>
            </w:r>
          </w:p>
          <w:p w:rsidR="00DE556B" w:rsidP="00DE3555" w:rsidRDefault="00DE556B" w14:paraId="0AD7A276" w14:textId="77777777">
            <w:pPr>
              <w:spacing w:after="0" w:line="240" w:lineRule="auto"/>
              <w:ind w:left="360"/>
            </w:pPr>
          </w:p>
          <w:p w:rsidR="00DE556B" w:rsidP="00DE556B" w:rsidRDefault="00DE556B" w14:paraId="0D803CCC" w14:textId="77777777">
            <w:pPr>
              <w:numPr>
                <w:ilvl w:val="0"/>
                <w:numId w:val="7"/>
              </w:numPr>
              <w:spacing w:after="0" w:line="240" w:lineRule="auto"/>
            </w:pPr>
            <w:r>
              <w:t>Gjennomsnittlig intervall mellom odometer-meldinger skal ikke overskride 2 sekunder i løpet av en avgang.</w:t>
            </w:r>
          </w:p>
          <w:p w:rsidR="00DE556B" w:rsidP="00DE3555" w:rsidRDefault="00DE556B" w14:paraId="0BA90CDE" w14:textId="77777777">
            <w:pPr>
              <w:spacing w:after="0" w:line="240" w:lineRule="auto"/>
              <w:ind w:left="360"/>
            </w:pPr>
          </w:p>
          <w:p w:rsidR="00DE556B" w:rsidP="00DE556B" w:rsidRDefault="00DE556B" w14:paraId="6F5F614F" w14:textId="77777777">
            <w:pPr>
              <w:numPr>
                <w:ilvl w:val="0"/>
                <w:numId w:val="7"/>
              </w:numPr>
              <w:spacing w:after="0" w:line="240" w:lineRule="auto"/>
            </w:pPr>
            <w:r>
              <w:lastRenderedPageBreak/>
              <w:t>Gjennomsnittlig forsinkelse ved mottak av odometer-meldinger skal ikke overskride 2 sekunder i løpet av en avgang.</w:t>
            </w:r>
          </w:p>
          <w:p w:rsidR="00DE556B" w:rsidP="00DE3555" w:rsidRDefault="00DE556B" w14:paraId="39250A89" w14:textId="77777777">
            <w:pPr>
              <w:spacing w:after="0" w:line="240" w:lineRule="auto"/>
              <w:ind w:left="360"/>
            </w:pPr>
          </w:p>
          <w:p w:rsidR="00DE556B" w:rsidP="00DE556B" w:rsidRDefault="00DE556B" w14:paraId="5D1206E7" w14:textId="77777777">
            <w:pPr>
              <w:numPr>
                <w:ilvl w:val="0"/>
                <w:numId w:val="7"/>
              </w:numPr>
              <w:spacing w:after="0" w:line="240" w:lineRule="auto"/>
            </w:pPr>
            <w:r>
              <w:t>Tjenestemottaker måler intervall mellom odometer-meldinger innenfor 60 sekunders vinduer. Hvis intervallet mellom odometer-meldinger innenfor målevinduet overstiger 10 sekunder vil det flagges som utenfor toleranseområdet. Det tillates tre slike flagg i løpet av en avgang.</w:t>
            </w:r>
          </w:p>
          <w:p w:rsidR="00DE556B" w:rsidP="00DE3555" w:rsidRDefault="00DE556B" w14:paraId="179FC3A8" w14:textId="77777777">
            <w:pPr>
              <w:spacing w:after="0" w:line="240" w:lineRule="auto"/>
              <w:ind w:left="360"/>
            </w:pPr>
          </w:p>
          <w:p w:rsidRPr="00041DF5" w:rsidR="00EB3C9F" w:rsidP="00DE556B" w:rsidRDefault="00DE556B" w14:paraId="3D6B9F86" w14:textId="6721C18C">
            <w:pPr>
              <w:numPr>
                <w:ilvl w:val="0"/>
                <w:numId w:val="7"/>
              </w:numPr>
              <w:spacing w:after="0" w:line="240" w:lineRule="auto"/>
              <w:rPr>
                <w:rFonts w:eastAsia="Times New Roman"/>
                <w:spacing w:val="-1"/>
              </w:rPr>
            </w:pPr>
            <w:r>
              <w:t>Odometer skal ikke nullstilles eller gjøre «</w:t>
            </w:r>
            <w:proofErr w:type="spellStart"/>
            <w:r>
              <w:t>roll-over</w:t>
            </w:r>
            <w:proofErr w:type="spellEnd"/>
            <w:r>
              <w:t>» i løpet av et Kjøreoppdrag (Block).</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64D3A454" w14:textId="77777777">
            <w:pPr>
              <w:rPr>
                <w:rFonts w:eastAsia="Times New Roman"/>
                <w:spacing w:val="-1"/>
              </w:rPr>
            </w:pPr>
            <w:r w:rsidRPr="00041DF5">
              <w:rPr>
                <w:rFonts w:eastAsia="Times New Roman"/>
                <w:spacing w:val="-1"/>
              </w:rPr>
              <w:lastRenderedPageBreak/>
              <w:t xml:space="preserve">Hvis et eller flere kriterier </w:t>
            </w:r>
            <w:r w:rsidRPr="00041DF5">
              <w:rPr>
                <w:rFonts w:eastAsia="Times New Roman"/>
                <w:spacing w:val="-1"/>
              </w:rPr>
              <w:lastRenderedPageBreak/>
              <w:t>ikke er oppfylt.</w:t>
            </w:r>
          </w:p>
        </w:tc>
      </w:tr>
      <w:tr w:rsidRPr="00041DF5" w:rsidR="00EB3C9F" w:rsidTr="00292B06" w14:paraId="13BBCAAB"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61B74DC7" w14:textId="77777777">
            <w:pPr>
              <w:rPr>
                <w:rFonts w:eastAsia="Times New Roman"/>
                <w:b/>
                <w:bCs/>
                <w:spacing w:val="-1"/>
              </w:rPr>
            </w:pPr>
            <w:r w:rsidRPr="00041DF5">
              <w:rPr>
                <w:rFonts w:eastAsia="Times New Roman"/>
                <w:b/>
                <w:bCs/>
                <w:spacing w:val="-1"/>
              </w:rPr>
              <w:lastRenderedPageBreak/>
              <w:t>Sensors</w:t>
            </w:r>
          </w:p>
          <w:p w:rsidRPr="00041DF5" w:rsidR="00F40FB7" w:rsidP="00292B06" w:rsidRDefault="00F40FB7" w14:paraId="04EC528C" w14:textId="502FC3C7">
            <w:pPr>
              <w:rPr>
                <w:rFonts w:eastAsia="Times New Roman"/>
                <w:spacing w:val="-1"/>
              </w:rPr>
            </w:pPr>
            <w:r>
              <w:rPr>
                <w:rFonts w:eastAsia="Times New Roman"/>
                <w:b/>
                <w:bCs/>
                <w:spacing w:val="-1"/>
              </w:rPr>
              <w:t>[MQTT)</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79277782" w14:textId="77777777">
            <w:pPr>
              <w:rPr>
                <w:rFonts w:eastAsia="Times New Roman"/>
                <w:spacing w:val="-1"/>
              </w:rPr>
            </w:pPr>
            <w:r w:rsidRPr="00041DF5">
              <w:rPr>
                <w:rFonts w:eastAsia="Times New Roman"/>
                <w:b/>
                <w:bCs/>
                <w:spacing w:val="-1"/>
              </w:rPr>
              <w:t>Kritisk</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7A20AE55" w14:textId="77777777">
            <w:pPr>
              <w:rPr>
                <w:rFonts w:eastAsia="Times New Roman"/>
                <w:spacing w:val="-1"/>
              </w:rPr>
            </w:pPr>
            <w:r w:rsidRPr="00041DF5">
              <w:rPr>
                <w:rFonts w:eastAsia="Times New Roman"/>
                <w:b/>
                <w:bCs/>
                <w:spacing w:val="-1"/>
              </w:rPr>
              <w:t>Passasjertelling (APC)</w:t>
            </w:r>
          </w:p>
          <w:p w:rsidRPr="00041DF5" w:rsidR="00EB3C9F" w:rsidP="00292B06" w:rsidRDefault="00EB3C9F" w14:paraId="52CCF9AD" w14:textId="77777777">
            <w:pPr>
              <w:spacing w:before="100" w:beforeAutospacing="1" w:after="100" w:afterAutospacing="1"/>
              <w:rPr>
                <w:rFonts w:eastAsia="Times New Roman"/>
                <w:spacing w:val="-1"/>
              </w:rPr>
            </w:pPr>
            <w:r w:rsidRPr="00041DF5">
              <w:rPr>
                <w:rFonts w:eastAsia="Times New Roman"/>
                <w:spacing w:val="-1"/>
              </w:rPr>
              <w:t>Passasjertelling brukes av Tjenestemottaker for å vite fyllingsgrad av avganger i sanntid for å kunne gi bedre informasjon til reisende samt å utarbeide trafikkstatistikk for Tjenestemottakers nettverk. Passasjertelling brukes også til å validere at dørsensorer fungerer.</w:t>
            </w:r>
          </w:p>
          <w:p w:rsidRPr="00041DF5" w:rsidR="00EB3C9F" w:rsidP="00292B06" w:rsidRDefault="00EB3C9F" w14:paraId="1C9332FF" w14:textId="77777777">
            <w:pPr>
              <w:spacing w:beforeAutospacing="1" w:afterAutospacing="1"/>
              <w:rPr>
                <w:rFonts w:eastAsia="Times New Roman"/>
                <w:spacing w:val="-1"/>
              </w:rPr>
            </w:pPr>
            <w:r w:rsidRPr="00041DF5">
              <w:rPr>
                <w:rFonts w:ascii="Consolas" w:hAnsi="Consolas" w:eastAsia="Times New Roman"/>
                <w:spacing w:val="-1"/>
                <w:sz w:val="21"/>
                <w:szCs w:val="21"/>
                <w:bdr w:val="none" w:color="auto" w:sz="0" w:space="0" w:frame="1"/>
              </w:rPr>
              <w:t>/sensors/</w:t>
            </w:r>
            <w:proofErr w:type="spellStart"/>
            <w:r w:rsidRPr="00041DF5">
              <w:rPr>
                <w:rFonts w:ascii="Consolas" w:hAnsi="Consolas" w:eastAsia="Times New Roman"/>
                <w:spacing w:val="-1"/>
                <w:sz w:val="21"/>
                <w:szCs w:val="21"/>
                <w:bdr w:val="none" w:color="auto" w:sz="0" w:space="0" w:frame="1"/>
              </w:rPr>
              <w:t>apc_sensors</w:t>
            </w:r>
            <w:proofErr w:type="spellEnd"/>
            <w:r w:rsidRPr="00041DF5">
              <w:rPr>
                <w:rFonts w:ascii="Consolas" w:hAnsi="Consolas" w:eastAsia="Times New Roman"/>
                <w:spacing w:val="-1"/>
                <w:sz w:val="21"/>
                <w:szCs w:val="21"/>
                <w:bdr w:val="none" w:color="auto" w:sz="0" w:space="0" w:frame="1"/>
              </w:rPr>
              <w:t>/&lt;sensor-id&gt;</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B93BBD" w:rsidP="00B93BBD" w:rsidRDefault="00B93BBD" w14:paraId="175937CC" w14:textId="77777777">
            <w:pPr>
              <w:pStyle w:val="Listeavsnitt"/>
              <w:numPr>
                <w:ilvl w:val="0"/>
                <w:numId w:val="8"/>
              </w:numPr>
              <w:spacing w:after="0" w:line="240" w:lineRule="auto"/>
              <w:rPr>
                <w:rFonts w:eastAsia="Times New Roman"/>
                <w:spacing w:val="-1"/>
              </w:rPr>
            </w:pPr>
            <w:r w:rsidRPr="00B93BBD">
              <w:rPr>
                <w:rFonts w:eastAsia="Times New Roman"/>
                <w:spacing w:val="-1"/>
              </w:rPr>
              <w:t>APC-melding må sendes pr. dør til Oppdragsgiver etter at dørstatus for døren har blitt endret fra “åpen” til “lukket”, og må mottas maksimalt 30 sekunder etter endring av dørstatus. Det tillates inntil 1 manglende melding(er) pr. avgang.</w:t>
            </w:r>
          </w:p>
          <w:p w:rsidRPr="00B93BBD" w:rsidR="001857A0" w:rsidP="00DE3555" w:rsidRDefault="001857A0" w14:paraId="752D1325" w14:textId="77777777">
            <w:pPr>
              <w:pStyle w:val="Listeavsnitt"/>
              <w:spacing w:after="0" w:line="240" w:lineRule="auto"/>
              <w:ind w:left="360"/>
              <w:rPr>
                <w:rFonts w:eastAsia="Times New Roman"/>
                <w:spacing w:val="-1"/>
              </w:rPr>
            </w:pPr>
          </w:p>
          <w:p w:rsidR="00B93BBD" w:rsidP="00B93BBD" w:rsidRDefault="00B93BBD" w14:paraId="54BE39EA" w14:textId="77777777">
            <w:pPr>
              <w:pStyle w:val="Listeavsnitt"/>
              <w:numPr>
                <w:ilvl w:val="0"/>
                <w:numId w:val="8"/>
              </w:numPr>
              <w:spacing w:after="0" w:line="240" w:lineRule="auto"/>
              <w:rPr>
                <w:rFonts w:eastAsia="Times New Roman"/>
                <w:spacing w:val="-1"/>
              </w:rPr>
            </w:pPr>
            <w:r w:rsidRPr="00B93BBD">
              <w:rPr>
                <w:rFonts w:eastAsia="Times New Roman"/>
                <w:spacing w:val="-1"/>
              </w:rPr>
              <w:t xml:space="preserve">Det tillates et avvik mellom av og påstigende i løpet av en avgang på 5% etter formelen </w:t>
            </w:r>
          </w:p>
          <w:p w:rsidR="00B93BBD" w:rsidP="00B93BBD" w:rsidRDefault="001857A0" w14:paraId="7C0FBB2A" w14:textId="273E4B9A">
            <w:pPr>
              <w:pStyle w:val="Listeavsnitt"/>
              <w:spacing w:after="0" w:line="240" w:lineRule="auto"/>
              <w:ind w:left="360"/>
              <w:rPr>
                <w:rFonts w:eastAsia="Times New Roman"/>
                <w:spacing w:val="-1"/>
              </w:rPr>
            </w:pPr>
            <w:r>
              <w:rPr>
                <w:rFonts w:eastAsia="Times New Roman"/>
                <w:noProof/>
                <w:spacing w:val="-1"/>
              </w:rPr>
              <w:drawing>
                <wp:inline distT="0" distB="0" distL="0" distR="0" wp14:anchorId="190D6A3A" wp14:editId="65E5EEE4">
                  <wp:extent cx="4494363" cy="170017"/>
                  <wp:effectExtent l="0" t="0" r="0" b="190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10141" cy="178180"/>
                          </a:xfrm>
                          <a:prstGeom prst="rect">
                            <a:avLst/>
                          </a:prstGeom>
                          <a:noFill/>
                        </pic:spPr>
                      </pic:pic>
                    </a:graphicData>
                  </a:graphic>
                </wp:inline>
              </w:drawing>
            </w:r>
          </w:p>
          <w:p w:rsidRPr="00B93BBD" w:rsidR="001857A0" w:rsidP="00DE3555" w:rsidRDefault="001857A0" w14:paraId="724D3225" w14:textId="77777777">
            <w:pPr>
              <w:pStyle w:val="Listeavsnitt"/>
              <w:spacing w:after="0" w:line="240" w:lineRule="auto"/>
              <w:ind w:left="360"/>
              <w:rPr>
                <w:rFonts w:eastAsia="Times New Roman"/>
                <w:spacing w:val="-1"/>
              </w:rPr>
            </w:pPr>
          </w:p>
          <w:p w:rsidRPr="00041DF5" w:rsidR="00EB3C9F" w:rsidP="00B93BBD" w:rsidRDefault="00B93BBD" w14:paraId="7EAA4294" w14:textId="7E621E42">
            <w:pPr>
              <w:numPr>
                <w:ilvl w:val="0"/>
                <w:numId w:val="8"/>
              </w:numPr>
              <w:spacing w:after="0" w:line="240" w:lineRule="auto"/>
              <w:rPr>
                <w:rFonts w:eastAsia="Times New Roman"/>
                <w:spacing w:val="-1"/>
              </w:rPr>
            </w:pPr>
            <w:r w:rsidRPr="00B93BBD">
              <w:rPr>
                <w:rFonts w:eastAsia="Times New Roman"/>
                <w:spacing w:val="-1"/>
              </w:rPr>
              <w:t>Kvalitetsavviket måles over hele vognløpet og blir likt for alle avganger i vognløpet hvis det er flere enn 500 påstigende eller avstigende. Hvis det er færre legges foregående vognløp til kjøretøyet, ett eller flere, til beregningen inntil antallet påstigende eller avstigende overstiger 1000.</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64C925CB" w14:textId="77777777">
            <w:pPr>
              <w:rPr>
                <w:rFonts w:eastAsia="Times New Roman"/>
                <w:spacing w:val="-1"/>
              </w:rPr>
            </w:pPr>
            <w:r w:rsidRPr="00041DF5">
              <w:rPr>
                <w:rFonts w:eastAsia="Times New Roman"/>
                <w:spacing w:val="-1"/>
              </w:rPr>
              <w:t>Hvis et eller flere kriterier ikke er oppfylt.</w:t>
            </w:r>
          </w:p>
        </w:tc>
      </w:tr>
      <w:tr w:rsidRPr="00041DF5" w:rsidR="00EB3C9F" w:rsidTr="00292B06" w14:paraId="5E909A73"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05047BDB" w14:textId="77777777">
            <w:pPr>
              <w:rPr>
                <w:rFonts w:eastAsia="Times New Roman"/>
                <w:b/>
                <w:bCs/>
                <w:spacing w:val="-1"/>
              </w:rPr>
            </w:pPr>
            <w:r w:rsidRPr="00041DF5">
              <w:rPr>
                <w:rFonts w:eastAsia="Times New Roman"/>
                <w:b/>
                <w:bCs/>
                <w:spacing w:val="-1"/>
              </w:rPr>
              <w:t>Sensors</w:t>
            </w:r>
          </w:p>
          <w:p w:rsidRPr="00041DF5" w:rsidR="00F40FB7" w:rsidP="00292B06" w:rsidRDefault="00F40FB7" w14:paraId="265AC782" w14:textId="18102833">
            <w:pPr>
              <w:rPr>
                <w:rFonts w:eastAsia="Times New Roman"/>
                <w:spacing w:val="-1"/>
              </w:rPr>
            </w:pPr>
            <w:r>
              <w:rPr>
                <w:rFonts w:eastAsia="Times New Roman"/>
                <w:b/>
                <w:bCs/>
                <w:spacing w:val="-1"/>
              </w:rPr>
              <w:t>[MQTT)</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03A48159" w14:textId="77777777">
            <w:pPr>
              <w:rPr>
                <w:rFonts w:eastAsia="Times New Roman"/>
                <w:spacing w:val="-1"/>
              </w:rPr>
            </w:pPr>
            <w:r w:rsidRPr="00041DF5">
              <w:rPr>
                <w:rFonts w:eastAsia="Times New Roman"/>
                <w:b/>
                <w:bCs/>
                <w:spacing w:val="-1"/>
              </w:rPr>
              <w:t>Normal</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5902F2DF" w14:textId="77777777">
            <w:pPr>
              <w:rPr>
                <w:rFonts w:eastAsia="Times New Roman"/>
                <w:spacing w:val="-1"/>
              </w:rPr>
            </w:pPr>
            <w:r w:rsidRPr="00041DF5">
              <w:rPr>
                <w:rFonts w:eastAsia="Times New Roman"/>
                <w:b/>
                <w:bCs/>
                <w:spacing w:val="-1"/>
              </w:rPr>
              <w:t>Klokke</w:t>
            </w:r>
          </w:p>
          <w:p w:rsidRPr="00041DF5" w:rsidR="00EB3C9F" w:rsidP="00292B06" w:rsidRDefault="00EB3C9F" w14:paraId="612C300C" w14:textId="77777777">
            <w:pPr>
              <w:spacing w:before="100" w:beforeAutospacing="1" w:after="100" w:afterAutospacing="1"/>
              <w:rPr>
                <w:rFonts w:eastAsia="Times New Roman"/>
                <w:spacing w:val="-1"/>
              </w:rPr>
            </w:pPr>
            <w:r w:rsidRPr="00041DF5">
              <w:rPr>
                <w:rFonts w:eastAsia="Times New Roman"/>
                <w:spacing w:val="-1"/>
              </w:rPr>
              <w:t>Klokkesignalet brukes for å synkronisere tidsfremvisning på enheter som brukes til publikumsinformasjon slik som DPI skjermer.</w:t>
            </w:r>
          </w:p>
          <w:p w:rsidRPr="00041DF5" w:rsidR="00EB3C9F" w:rsidP="00292B06" w:rsidRDefault="00EB3C9F" w14:paraId="773C30CB" w14:textId="77777777">
            <w:pPr>
              <w:spacing w:beforeAutospacing="1" w:afterAutospacing="1"/>
              <w:rPr>
                <w:rFonts w:eastAsia="Times New Roman"/>
                <w:spacing w:val="-1"/>
              </w:rPr>
            </w:pPr>
            <w:r w:rsidRPr="00041DF5">
              <w:rPr>
                <w:rFonts w:ascii="Consolas" w:hAnsi="Consolas" w:eastAsia="Times New Roman"/>
                <w:spacing w:val="-1"/>
                <w:sz w:val="21"/>
                <w:szCs w:val="21"/>
                <w:bdr w:val="none" w:color="auto" w:sz="0" w:space="0" w:frame="1"/>
              </w:rPr>
              <w:t>/sensors/</w:t>
            </w:r>
            <w:proofErr w:type="spellStart"/>
            <w:r w:rsidRPr="00041DF5">
              <w:rPr>
                <w:rFonts w:ascii="Consolas" w:hAnsi="Consolas" w:eastAsia="Times New Roman"/>
                <w:spacing w:val="-1"/>
                <w:sz w:val="21"/>
                <w:szCs w:val="21"/>
                <w:bdr w:val="none" w:color="auto" w:sz="0" w:space="0" w:frame="1"/>
              </w:rPr>
              <w:t>clock</w:t>
            </w:r>
            <w:proofErr w:type="spellEnd"/>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A95CC1" w:rsidR="00EB3C9F" w:rsidP="00DE3555" w:rsidRDefault="00622517" w14:paraId="5B28E64A" w14:textId="152FBE92">
            <w:pPr>
              <w:pStyle w:val="Listeavsnitt"/>
              <w:numPr>
                <w:ilvl w:val="0"/>
                <w:numId w:val="40"/>
              </w:numPr>
              <w:spacing w:after="0" w:line="240" w:lineRule="auto"/>
              <w:rPr>
                <w:rFonts w:eastAsia="Times New Roman"/>
                <w:spacing w:val="-1"/>
              </w:rPr>
            </w:pPr>
            <w:r w:rsidRPr="00DE3555">
              <w:rPr>
                <w:rFonts w:eastAsia="Times New Roman"/>
                <w:spacing w:val="-1"/>
              </w:rPr>
              <w:t>Gjennomsnittlig intervall mellom klokkemeldinger skal ikke overskride 1 minutt målt av DPI-diagnose modulen ombord i kjøretøyet/fartøyet i løpet av en avgang.</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4B17792D" w14:textId="77777777">
            <w:pPr>
              <w:rPr>
                <w:rFonts w:eastAsia="Times New Roman"/>
                <w:spacing w:val="-1"/>
              </w:rPr>
            </w:pPr>
            <w:r w:rsidRPr="00041DF5">
              <w:rPr>
                <w:rFonts w:eastAsia="Times New Roman"/>
                <w:spacing w:val="-1"/>
              </w:rPr>
              <w:t>Hvis et eller flere kriterier ikke er oppfylt.</w:t>
            </w:r>
          </w:p>
        </w:tc>
      </w:tr>
      <w:tr w:rsidRPr="00041DF5" w:rsidR="00EB3C9F" w:rsidTr="00292B06" w14:paraId="26D6D664"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2139B238" w14:textId="77777777">
            <w:pPr>
              <w:rPr>
                <w:rFonts w:eastAsia="Times New Roman"/>
                <w:b/>
                <w:bCs/>
                <w:spacing w:val="-1"/>
              </w:rPr>
            </w:pPr>
            <w:r w:rsidRPr="00041DF5">
              <w:rPr>
                <w:rFonts w:eastAsia="Times New Roman"/>
                <w:b/>
                <w:bCs/>
                <w:spacing w:val="-1"/>
              </w:rPr>
              <w:t>Sensors</w:t>
            </w:r>
          </w:p>
          <w:p w:rsidRPr="00041DF5" w:rsidR="00F40FB7" w:rsidP="00292B06" w:rsidRDefault="00F40FB7" w14:paraId="6C820537" w14:textId="3D76C7BD">
            <w:pPr>
              <w:rPr>
                <w:rFonts w:eastAsia="Times New Roman"/>
                <w:spacing w:val="-1"/>
              </w:rPr>
            </w:pPr>
            <w:r>
              <w:rPr>
                <w:rFonts w:eastAsia="Times New Roman"/>
                <w:b/>
                <w:bCs/>
                <w:spacing w:val="-1"/>
              </w:rPr>
              <w:t>[MQTT)</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530F0E35" w14:textId="77777777">
            <w:pPr>
              <w:rPr>
                <w:rFonts w:eastAsia="Times New Roman"/>
                <w:spacing w:val="-1"/>
              </w:rPr>
            </w:pPr>
            <w:r w:rsidRPr="00041DF5">
              <w:rPr>
                <w:rFonts w:eastAsia="Times New Roman"/>
                <w:b/>
                <w:bCs/>
                <w:spacing w:val="-1"/>
              </w:rPr>
              <w:t>Normal</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03A0F195" w14:textId="77777777">
            <w:pPr>
              <w:rPr>
                <w:rFonts w:eastAsia="Times New Roman"/>
                <w:spacing w:val="-1"/>
              </w:rPr>
            </w:pPr>
            <w:r w:rsidRPr="00041DF5">
              <w:rPr>
                <w:rFonts w:eastAsia="Times New Roman"/>
                <w:b/>
                <w:bCs/>
                <w:spacing w:val="-1"/>
              </w:rPr>
              <w:t>Kabintemperatur</w:t>
            </w:r>
          </w:p>
          <w:p w:rsidRPr="00041DF5" w:rsidR="00EB3C9F" w:rsidP="00292B06" w:rsidRDefault="00EB3C9F" w14:paraId="50608AF0" w14:textId="77777777">
            <w:pPr>
              <w:spacing w:before="100" w:beforeAutospacing="1" w:after="100" w:afterAutospacing="1"/>
              <w:rPr>
                <w:rFonts w:eastAsia="Times New Roman"/>
                <w:spacing w:val="-1"/>
              </w:rPr>
            </w:pPr>
            <w:r w:rsidRPr="00041DF5">
              <w:rPr>
                <w:rFonts w:eastAsia="Times New Roman"/>
                <w:spacing w:val="-1"/>
              </w:rPr>
              <w:t>Kabin temperatur brukes for å kunne gjøre en faktabasert behandling av kundeklager samt å utarbeide statistikk for overvåkning av eventuelle andre krav til klima i kjøretøyet.</w:t>
            </w:r>
          </w:p>
          <w:p w:rsidRPr="00041DF5" w:rsidR="00EB3C9F" w:rsidP="00292B06" w:rsidRDefault="00EB3C9F" w14:paraId="22BF00AA" w14:textId="77777777">
            <w:pPr>
              <w:spacing w:beforeAutospacing="1" w:afterAutospacing="1"/>
              <w:rPr>
                <w:rFonts w:eastAsia="Times New Roman"/>
                <w:spacing w:val="-1"/>
              </w:rPr>
            </w:pPr>
            <w:r w:rsidRPr="00041DF5">
              <w:rPr>
                <w:rFonts w:ascii="Consolas" w:hAnsi="Consolas" w:eastAsia="Times New Roman"/>
                <w:spacing w:val="-1"/>
                <w:sz w:val="21"/>
                <w:szCs w:val="21"/>
                <w:bdr w:val="none" w:color="auto" w:sz="0" w:space="0" w:frame="1"/>
              </w:rPr>
              <w:t>/sensors/</w:t>
            </w:r>
            <w:proofErr w:type="spellStart"/>
            <w:r w:rsidRPr="00041DF5">
              <w:rPr>
                <w:rFonts w:ascii="Consolas" w:hAnsi="Consolas" w:eastAsia="Times New Roman"/>
                <w:spacing w:val="-1"/>
                <w:sz w:val="21"/>
                <w:szCs w:val="21"/>
                <w:bdr w:val="none" w:color="auto" w:sz="0" w:space="0" w:frame="1"/>
              </w:rPr>
              <w:t>telemetry</w:t>
            </w:r>
            <w:proofErr w:type="spellEnd"/>
            <w:r w:rsidRPr="00041DF5">
              <w:rPr>
                <w:rFonts w:ascii="Consolas" w:hAnsi="Consolas" w:eastAsia="Times New Roman"/>
                <w:spacing w:val="-1"/>
                <w:sz w:val="21"/>
                <w:szCs w:val="21"/>
                <w:bdr w:val="none" w:color="auto" w:sz="0" w:space="0" w:frame="1"/>
              </w:rPr>
              <w:t>/01000002</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C646DD" w:rsidR="00C646DD" w:rsidP="00C646DD" w:rsidRDefault="00C646DD" w14:paraId="14F36CD7" w14:textId="06B4CB86">
            <w:pPr>
              <w:numPr>
                <w:ilvl w:val="0"/>
                <w:numId w:val="10"/>
              </w:numPr>
              <w:spacing w:after="0" w:line="240" w:lineRule="auto"/>
              <w:rPr>
                <w:rFonts w:eastAsia="Times New Roman"/>
                <w:spacing w:val="-1"/>
              </w:rPr>
            </w:pPr>
            <w:r>
              <w:t xml:space="preserve"> </w:t>
            </w:r>
            <w:r w:rsidRPr="00C646DD">
              <w:rPr>
                <w:rFonts w:eastAsia="Times New Roman"/>
                <w:spacing w:val="-1"/>
              </w:rPr>
              <w:t>Maksimal frekvens på kabintemperaturmeldinger er 2/min</w:t>
            </w:r>
          </w:p>
          <w:p w:rsidRPr="00C646DD" w:rsidR="00C646DD" w:rsidP="00DE3555" w:rsidRDefault="00C646DD" w14:paraId="59A326D5" w14:textId="77777777">
            <w:pPr>
              <w:spacing w:after="0" w:line="240" w:lineRule="auto"/>
              <w:ind w:left="360"/>
              <w:rPr>
                <w:rFonts w:eastAsia="Times New Roman"/>
                <w:spacing w:val="-1"/>
              </w:rPr>
            </w:pPr>
          </w:p>
          <w:p w:rsidRPr="00C646DD" w:rsidR="00C646DD" w:rsidP="00C646DD" w:rsidRDefault="00C646DD" w14:paraId="63159218" w14:textId="77777777">
            <w:pPr>
              <w:numPr>
                <w:ilvl w:val="0"/>
                <w:numId w:val="10"/>
              </w:numPr>
              <w:spacing w:after="0" w:line="240" w:lineRule="auto"/>
              <w:rPr>
                <w:rFonts w:eastAsia="Times New Roman"/>
                <w:spacing w:val="-1"/>
              </w:rPr>
            </w:pPr>
            <w:r w:rsidRPr="00C646DD">
              <w:rPr>
                <w:rFonts w:eastAsia="Times New Roman"/>
                <w:spacing w:val="-1"/>
              </w:rPr>
              <w:t>Gjennomsnittlig intervall mellom temperatur-meldinger skal ikke overskride 2 min i løpet av en avgang.</w:t>
            </w:r>
          </w:p>
          <w:p w:rsidRPr="00C646DD" w:rsidR="00C646DD" w:rsidP="00DE3555" w:rsidRDefault="00C646DD" w14:paraId="4D927EF4" w14:textId="77777777">
            <w:pPr>
              <w:spacing w:after="0" w:line="240" w:lineRule="auto"/>
              <w:ind w:left="360"/>
              <w:rPr>
                <w:rFonts w:eastAsia="Times New Roman"/>
                <w:spacing w:val="-1"/>
              </w:rPr>
            </w:pPr>
          </w:p>
          <w:p w:rsidRPr="00C646DD" w:rsidR="00C646DD" w:rsidP="00C646DD" w:rsidRDefault="00C646DD" w14:paraId="081D477D" w14:textId="77777777">
            <w:pPr>
              <w:numPr>
                <w:ilvl w:val="0"/>
                <w:numId w:val="10"/>
              </w:numPr>
              <w:spacing w:after="0" w:line="240" w:lineRule="auto"/>
              <w:rPr>
                <w:rFonts w:eastAsia="Times New Roman"/>
                <w:spacing w:val="-1"/>
              </w:rPr>
            </w:pPr>
            <w:r w:rsidRPr="00C646DD">
              <w:rPr>
                <w:rFonts w:eastAsia="Times New Roman"/>
                <w:spacing w:val="-1"/>
              </w:rPr>
              <w:t>Gjennomsnittlig forsinkelse ved mottak av temperatur-meldinger skal ikke overskride 5 sekunder i løpet av en avgang.</w:t>
            </w:r>
          </w:p>
          <w:p w:rsidRPr="00C646DD" w:rsidR="00C646DD" w:rsidP="00DE3555" w:rsidRDefault="00C646DD" w14:paraId="664C28A6" w14:textId="77777777">
            <w:pPr>
              <w:spacing w:after="0" w:line="240" w:lineRule="auto"/>
              <w:ind w:left="360"/>
              <w:rPr>
                <w:rFonts w:eastAsia="Times New Roman"/>
                <w:spacing w:val="-1"/>
              </w:rPr>
            </w:pPr>
          </w:p>
          <w:p w:rsidRPr="00BB4740" w:rsidR="00EB3C9F" w:rsidP="00A95CC1" w:rsidRDefault="00496219" w14:paraId="31176733" w14:textId="0E6C6173">
            <w:pPr>
              <w:pStyle w:val="Listeavsnitt"/>
              <w:numPr>
                <w:ilvl w:val="0"/>
                <w:numId w:val="7"/>
              </w:numPr>
              <w:spacing w:after="0" w:line="240" w:lineRule="auto"/>
              <w:rPr>
                <w:rFonts w:eastAsia="Times New Roman"/>
                <w:spacing w:val="-1"/>
              </w:rPr>
            </w:pPr>
            <w:r w:rsidRPr="00BB4740">
              <w:t xml:space="preserve">Intervall mellom temperaturmeldinger som overstiger 10 minutter flagges, og flagges </w:t>
            </w:r>
            <w:r w:rsidRPr="00BB4740" w:rsidR="00CA22BD">
              <w:t>igjen</w:t>
            </w:r>
            <w:r w:rsidRPr="00BB4740">
              <w:t xml:space="preserve"> etter </w:t>
            </w:r>
            <w:r w:rsidRPr="00BB4740" w:rsidR="00BB4740">
              <w:t>hver ny 10 minutters periode</w:t>
            </w:r>
            <w:r w:rsidRPr="00BB4740" w:rsidR="00CA22BD">
              <w:t xml:space="preserve"> uten melding</w:t>
            </w:r>
            <w:r w:rsidRPr="00BB4740">
              <w:t xml:space="preserve">. </w:t>
            </w:r>
            <w:r w:rsidRPr="00BB4740" w:rsidR="00C646DD">
              <w:rPr>
                <w:rFonts w:eastAsia="Times New Roman"/>
                <w:spacing w:val="-1"/>
              </w:rPr>
              <w:t xml:space="preserve">Det tillates </w:t>
            </w:r>
            <w:r w:rsidRPr="00BB4740">
              <w:rPr>
                <w:rFonts w:eastAsia="Times New Roman"/>
                <w:spacing w:val="-1"/>
              </w:rPr>
              <w:t>to</w:t>
            </w:r>
            <w:r w:rsidRPr="00BB4740" w:rsidR="00C646DD">
              <w:rPr>
                <w:rFonts w:eastAsia="Times New Roman"/>
                <w:spacing w:val="-1"/>
              </w:rPr>
              <w:t xml:space="preserve"> </w:t>
            </w:r>
            <w:r w:rsidRPr="00BB4740">
              <w:rPr>
                <w:rFonts w:eastAsia="Times New Roman"/>
                <w:spacing w:val="-1"/>
              </w:rPr>
              <w:t xml:space="preserve">flagg </w:t>
            </w:r>
            <w:r w:rsidRPr="00BB4740" w:rsidR="00C646DD">
              <w:rPr>
                <w:rFonts w:eastAsia="Times New Roman"/>
                <w:spacing w:val="-1"/>
              </w:rPr>
              <w:t>i løpet av en avgang.</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69DEE3D2" w14:textId="77777777">
            <w:pPr>
              <w:rPr>
                <w:rFonts w:eastAsia="Times New Roman"/>
                <w:spacing w:val="-1"/>
              </w:rPr>
            </w:pPr>
            <w:r w:rsidRPr="00041DF5">
              <w:rPr>
                <w:rFonts w:eastAsia="Times New Roman"/>
                <w:spacing w:val="-1"/>
              </w:rPr>
              <w:t>Hvis et eller flere kriterier ikke er oppfylt.</w:t>
            </w:r>
          </w:p>
        </w:tc>
      </w:tr>
      <w:tr w:rsidRPr="00041DF5" w:rsidR="00EB3C9F" w:rsidTr="00292B06" w14:paraId="3277946A"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02937220" w14:textId="77777777">
            <w:pPr>
              <w:rPr>
                <w:rFonts w:eastAsia="Times New Roman"/>
                <w:b/>
                <w:bCs/>
                <w:spacing w:val="-1"/>
              </w:rPr>
            </w:pPr>
            <w:r w:rsidRPr="00041DF5">
              <w:rPr>
                <w:rFonts w:eastAsia="Times New Roman"/>
                <w:b/>
                <w:bCs/>
                <w:spacing w:val="-1"/>
              </w:rPr>
              <w:t>Sensors</w:t>
            </w:r>
          </w:p>
          <w:p w:rsidRPr="00041DF5" w:rsidR="00F40FB7" w:rsidP="00292B06" w:rsidRDefault="00F40FB7" w14:paraId="1AEB91C6" w14:textId="6D8DD4B8">
            <w:pPr>
              <w:rPr>
                <w:rFonts w:eastAsia="Times New Roman"/>
                <w:spacing w:val="-1"/>
              </w:rPr>
            </w:pPr>
            <w:r>
              <w:rPr>
                <w:rFonts w:eastAsia="Times New Roman"/>
                <w:b/>
                <w:bCs/>
                <w:spacing w:val="-1"/>
              </w:rPr>
              <w:t>[MQTT)</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5A440B6E" w14:textId="77777777">
            <w:pPr>
              <w:rPr>
                <w:rFonts w:eastAsia="Times New Roman"/>
                <w:spacing w:val="-1"/>
              </w:rPr>
            </w:pPr>
            <w:r w:rsidRPr="00041DF5">
              <w:rPr>
                <w:rFonts w:eastAsia="Times New Roman"/>
                <w:b/>
                <w:bCs/>
                <w:spacing w:val="-1"/>
              </w:rPr>
              <w:t>Normal</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7F776521" w14:textId="77777777">
            <w:pPr>
              <w:rPr>
                <w:rFonts w:eastAsia="Times New Roman"/>
                <w:spacing w:val="-1"/>
              </w:rPr>
            </w:pPr>
            <w:r w:rsidRPr="00041DF5">
              <w:rPr>
                <w:rFonts w:eastAsia="Times New Roman"/>
                <w:b/>
                <w:bCs/>
                <w:spacing w:val="-1"/>
              </w:rPr>
              <w:t>Utendørstemperatur</w:t>
            </w:r>
          </w:p>
          <w:p w:rsidRPr="00041DF5" w:rsidR="00EB3C9F" w:rsidP="00292B06" w:rsidRDefault="00EB3C9F" w14:paraId="226FB1F4" w14:textId="77777777">
            <w:pPr>
              <w:spacing w:before="100" w:beforeAutospacing="1" w:after="100" w:afterAutospacing="1"/>
              <w:rPr>
                <w:rFonts w:eastAsia="Times New Roman"/>
                <w:spacing w:val="-1"/>
              </w:rPr>
            </w:pPr>
            <w:r w:rsidRPr="00041DF5">
              <w:rPr>
                <w:rFonts w:eastAsia="Times New Roman"/>
                <w:spacing w:val="-1"/>
              </w:rPr>
              <w:t>Utendørs temperatur brukes for å forbedre prognose på avgangstider og kalibrering/analyse av passasjertellinger.</w:t>
            </w:r>
          </w:p>
          <w:p w:rsidRPr="00041DF5" w:rsidR="00EB3C9F" w:rsidP="00292B06" w:rsidRDefault="00EB3C9F" w14:paraId="320AA6FF" w14:textId="77777777">
            <w:pPr>
              <w:spacing w:beforeAutospacing="1" w:afterAutospacing="1"/>
              <w:rPr>
                <w:rFonts w:eastAsia="Times New Roman"/>
                <w:spacing w:val="-1"/>
              </w:rPr>
            </w:pPr>
            <w:r w:rsidRPr="00041DF5">
              <w:rPr>
                <w:rFonts w:ascii="Consolas" w:hAnsi="Consolas" w:eastAsia="Times New Roman"/>
                <w:spacing w:val="-1"/>
                <w:sz w:val="21"/>
                <w:szCs w:val="21"/>
                <w:bdr w:val="none" w:color="auto" w:sz="0" w:space="0" w:frame="1"/>
              </w:rPr>
              <w:t>/sensors/</w:t>
            </w:r>
            <w:proofErr w:type="spellStart"/>
            <w:r w:rsidRPr="00041DF5">
              <w:rPr>
                <w:rFonts w:ascii="Consolas" w:hAnsi="Consolas" w:eastAsia="Times New Roman"/>
                <w:spacing w:val="-1"/>
                <w:sz w:val="21"/>
                <w:szCs w:val="21"/>
                <w:bdr w:val="none" w:color="auto" w:sz="0" w:space="0" w:frame="1"/>
              </w:rPr>
              <w:t>telemetry</w:t>
            </w:r>
            <w:proofErr w:type="spellEnd"/>
            <w:r w:rsidRPr="00041DF5">
              <w:rPr>
                <w:rFonts w:ascii="Consolas" w:hAnsi="Consolas" w:eastAsia="Times New Roman"/>
                <w:spacing w:val="-1"/>
                <w:sz w:val="21"/>
                <w:szCs w:val="21"/>
                <w:bdr w:val="none" w:color="auto" w:sz="0" w:space="0" w:frame="1"/>
              </w:rPr>
              <w:t>/01000009</w:t>
            </w: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DE3555" w:rsidR="00836E93" w:rsidP="47C28B34" w:rsidRDefault="00836E93" w14:paraId="57FA9103" w14:textId="77777777">
            <w:pPr>
              <w:pStyle w:val="Listeavsnitt"/>
              <w:numPr>
                <w:ilvl w:val="0"/>
                <w:numId w:val="40"/>
              </w:numPr>
              <w:spacing w:beforeAutospacing="1" w:afterAutospacing="1"/>
              <w:rPr>
                <w:rFonts w:eastAsia="Times New Roman"/>
                <w:spacing w:val="-1"/>
              </w:rPr>
            </w:pPr>
            <w:r w:rsidRPr="00DE3555">
              <w:rPr>
                <w:rFonts w:eastAsia="Times New Roman"/>
                <w:spacing w:val="-1"/>
              </w:rPr>
              <w:t>Maksimal frekvens på utendørstemperatur er 2/min</w:t>
            </w:r>
          </w:p>
          <w:p w:rsidRPr="00DE3555" w:rsidR="00836E93" w:rsidP="47C28B34" w:rsidRDefault="00836E93" w14:paraId="429A0624" w14:textId="77777777">
            <w:pPr>
              <w:pStyle w:val="Listeavsnitt"/>
              <w:numPr>
                <w:ilvl w:val="0"/>
                <w:numId w:val="40"/>
              </w:numPr>
              <w:spacing w:beforeAutospacing="1" w:afterAutospacing="1"/>
              <w:rPr>
                <w:rFonts w:eastAsia="Times New Roman"/>
                <w:spacing w:val="-1"/>
              </w:rPr>
            </w:pPr>
            <w:r w:rsidRPr="00DE3555">
              <w:rPr>
                <w:rFonts w:eastAsia="Times New Roman"/>
                <w:spacing w:val="-1"/>
              </w:rPr>
              <w:t>Gjennomsnittlig intervall mellom temperatur-meldinger skal ikke overskride 2 min i løpet av en avgang.</w:t>
            </w:r>
          </w:p>
          <w:p w:rsidR="00836E93" w:rsidP="00836E93" w:rsidRDefault="00836E93" w14:paraId="29EA7C0E" w14:textId="77777777">
            <w:pPr>
              <w:pStyle w:val="Listeavsnitt"/>
              <w:numPr>
                <w:ilvl w:val="0"/>
                <w:numId w:val="40"/>
              </w:numPr>
              <w:spacing w:beforeAutospacing="1" w:afterAutospacing="1"/>
              <w:rPr>
                <w:rFonts w:eastAsia="Times New Roman"/>
                <w:spacing w:val="-1"/>
              </w:rPr>
            </w:pPr>
            <w:r w:rsidRPr="00DE3555">
              <w:rPr>
                <w:rFonts w:eastAsia="Times New Roman"/>
                <w:spacing w:val="-1"/>
              </w:rPr>
              <w:t>Gjennomsnittlig forsinkelse ved mottak av temperatur-meldinger skal ikke overskride 5 sekunder i løpet av en avgang.</w:t>
            </w:r>
          </w:p>
          <w:p w:rsidRPr="00DE3555" w:rsidR="00836E93" w:rsidP="00DE3555" w:rsidRDefault="00836E93" w14:paraId="12512AE0" w14:textId="15638A3D">
            <w:pPr>
              <w:pStyle w:val="Listeavsnitt"/>
              <w:numPr>
                <w:ilvl w:val="0"/>
                <w:numId w:val="40"/>
              </w:numPr>
              <w:spacing w:beforeAutospacing="1" w:afterAutospacing="1"/>
              <w:rPr>
                <w:rFonts w:eastAsia="Times New Roman"/>
                <w:spacing w:val="-1"/>
              </w:rPr>
            </w:pPr>
            <w:r>
              <w:rPr>
                <w:rFonts w:eastAsia="Times New Roman"/>
                <w:spacing w:val="-1"/>
              </w:rPr>
              <w:t>Intervall mellom temperaturmeldinger som overstiger 10 minutter flagges, og flagges igjen etter hver ny 10 minutters periode uten melding. Det tillates to flagg i løpet av en avgang</w:t>
            </w:r>
          </w:p>
          <w:p w:rsidRPr="00041DF5" w:rsidR="00EB3C9F" w:rsidP="00A95CC1" w:rsidRDefault="00EB3C9F" w14:paraId="48BEA675" w14:textId="17DE4F48">
            <w:pPr>
              <w:pStyle w:val="Listeavsnitt"/>
              <w:ind w:left="0"/>
              <w:rPr>
                <w:rFonts w:eastAsia="Times New Roman"/>
                <w:spacing w:val="-1"/>
              </w:rPr>
            </w:pPr>
          </w:p>
        </w:tc>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5504C147" w14:textId="77777777">
            <w:pPr>
              <w:rPr>
                <w:rFonts w:eastAsia="Times New Roman"/>
                <w:spacing w:val="-1"/>
              </w:rPr>
            </w:pPr>
            <w:r w:rsidRPr="00041DF5">
              <w:rPr>
                <w:rFonts w:eastAsia="Times New Roman"/>
                <w:spacing w:val="-1"/>
              </w:rPr>
              <w:t>Hvis et eller flere kriterier ikke er oppfylt.</w:t>
            </w:r>
          </w:p>
        </w:tc>
      </w:tr>
    </w:tbl>
    <w:p w:rsidR="003D1AC7" w:rsidRDefault="003D1AC7" w14:paraId="176452ED" w14:textId="77777777">
      <w:r>
        <w:br w:type="page"/>
      </w:r>
    </w:p>
    <w:tbl>
      <w:tblPr>
        <w:tblW w:w="21600" w:type="dxa"/>
        <w:tblBorders>
          <w:top w:val="single" w:color="C1C7D0" w:sz="6" w:space="0"/>
          <w:left w:val="single" w:color="C1C7D0" w:sz="6" w:space="0"/>
          <w:bottom w:val="single" w:color="C1C7D0" w:sz="6" w:space="0"/>
          <w:right w:val="single" w:color="C1C7D0" w:sz="6" w:space="0"/>
        </w:tblBorders>
        <w:tblCellMar>
          <w:top w:w="15" w:type="dxa"/>
          <w:left w:w="15" w:type="dxa"/>
          <w:bottom w:w="15" w:type="dxa"/>
          <w:right w:w="15" w:type="dxa"/>
        </w:tblCellMar>
        <w:tblLook w:val="04A0" w:firstRow="1" w:lastRow="0" w:firstColumn="1" w:lastColumn="0" w:noHBand="0" w:noVBand="1"/>
      </w:tblPr>
      <w:tblGrid>
        <w:gridCol w:w="938"/>
        <w:gridCol w:w="1141"/>
        <w:gridCol w:w="8952"/>
        <w:gridCol w:w="9071"/>
        <w:gridCol w:w="1498"/>
      </w:tblGrid>
      <w:tr w:rsidRPr="00041DF5" w:rsidR="00E7466A" w:rsidTr="002633D5" w14:paraId="11D997D7"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60EE591B" w14:textId="77777777">
            <w:pPr>
              <w:rPr>
                <w:rFonts w:eastAsia="Times New Roman"/>
                <w:b/>
                <w:bCs/>
                <w:spacing w:val="-1"/>
              </w:rPr>
            </w:pPr>
            <w:r w:rsidRPr="00041DF5">
              <w:rPr>
                <w:rFonts w:eastAsia="Times New Roman"/>
                <w:b/>
                <w:bCs/>
                <w:spacing w:val="-1"/>
              </w:rPr>
              <w:lastRenderedPageBreak/>
              <w:t>Sensors / PE</w:t>
            </w:r>
          </w:p>
          <w:p w:rsidRPr="00041DF5" w:rsidR="00F40FB7" w:rsidP="00292B06" w:rsidRDefault="00F40FB7" w14:paraId="30857542" w14:textId="32DD3A33">
            <w:pPr>
              <w:rPr>
                <w:rFonts w:eastAsia="Times New Roman"/>
                <w:spacing w:val="-1"/>
              </w:rPr>
            </w:pPr>
            <w:r>
              <w:rPr>
                <w:rFonts w:eastAsia="Times New Roman"/>
                <w:b/>
                <w:bCs/>
                <w:spacing w:val="-1"/>
              </w:rPr>
              <w:t>[MQTT)</w:t>
            </w:r>
          </w:p>
        </w:tc>
        <w:tc>
          <w:tcPr>
            <w:tcW w:w="114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0AF03B26" w14:textId="77777777">
            <w:pPr>
              <w:rPr>
                <w:rFonts w:eastAsia="Times New Roman"/>
                <w:spacing w:val="-1"/>
              </w:rPr>
            </w:pPr>
            <w:r w:rsidRPr="00041DF5">
              <w:rPr>
                <w:rFonts w:eastAsia="Times New Roman"/>
                <w:b/>
                <w:bCs/>
                <w:spacing w:val="-1"/>
              </w:rPr>
              <w:t>Normal</w:t>
            </w:r>
          </w:p>
        </w:tc>
        <w:tc>
          <w:tcPr>
            <w:tcW w:w="8952"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3D19CFEF" w14:textId="77777777">
            <w:pPr>
              <w:rPr>
                <w:rFonts w:eastAsia="Times New Roman"/>
                <w:spacing w:val="-1"/>
              </w:rPr>
            </w:pPr>
            <w:r w:rsidRPr="00041DF5">
              <w:rPr>
                <w:rFonts w:eastAsia="Times New Roman"/>
                <w:b/>
                <w:bCs/>
                <w:spacing w:val="-1"/>
              </w:rPr>
              <w:t>Dørstatus</w:t>
            </w:r>
          </w:p>
          <w:p w:rsidRPr="00041DF5" w:rsidR="00EB3C9F" w:rsidP="00292B06" w:rsidRDefault="00EB3C9F" w14:paraId="224AE755" w14:textId="77777777">
            <w:pPr>
              <w:spacing w:before="100" w:beforeAutospacing="1" w:after="100" w:afterAutospacing="1"/>
              <w:rPr>
                <w:rFonts w:eastAsia="Times New Roman"/>
                <w:spacing w:val="-1"/>
              </w:rPr>
            </w:pPr>
            <w:r w:rsidRPr="00041DF5">
              <w:rPr>
                <w:rFonts w:eastAsia="Times New Roman"/>
                <w:spacing w:val="-1"/>
              </w:rPr>
              <w:t>Dørstatus brukes for å gi bedre sanntidsinformasjon, å styre trafikkprioritering samt å validere at passasjertellere fungerer.</w:t>
            </w:r>
          </w:p>
          <w:p w:rsidRPr="00041DF5" w:rsidR="00EB3C9F" w:rsidP="00292B06" w:rsidRDefault="00EB3C9F" w14:paraId="2E9963BF" w14:textId="77777777">
            <w:pPr>
              <w:spacing w:beforeAutospacing="1" w:afterAutospacing="1"/>
              <w:rPr>
                <w:rFonts w:eastAsia="Times New Roman"/>
                <w:spacing w:val="-1"/>
                <w:lang w:val="en-US"/>
              </w:rPr>
            </w:pPr>
            <w:r w:rsidRPr="00041DF5">
              <w:rPr>
                <w:rFonts w:ascii="Consolas" w:hAnsi="Consolas" w:eastAsia="Times New Roman"/>
                <w:spacing w:val="-1"/>
                <w:sz w:val="21"/>
                <w:szCs w:val="21"/>
                <w:bdr w:val="none" w:color="auto" w:sz="0" w:space="0" w:frame="1"/>
                <w:lang w:val="en-US"/>
              </w:rPr>
              <w:t>/sensors/door</w:t>
            </w:r>
          </w:p>
          <w:p w:rsidRPr="00041DF5" w:rsidR="00EB3C9F" w:rsidP="00292B06" w:rsidRDefault="00EB3C9F" w14:paraId="4D94753F" w14:textId="77777777">
            <w:pPr>
              <w:spacing w:beforeAutospacing="1" w:afterAutospacing="1"/>
              <w:rPr>
                <w:rFonts w:eastAsia="Times New Roman"/>
                <w:spacing w:val="-1"/>
                <w:lang w:val="en-US"/>
              </w:rPr>
            </w:pPr>
            <w:r w:rsidRPr="00041DF5">
              <w:rPr>
                <w:rFonts w:ascii="Consolas" w:hAnsi="Consolas" w:eastAsia="Times New Roman"/>
                <w:spacing w:val="-1"/>
                <w:sz w:val="21"/>
                <w:szCs w:val="21"/>
                <w:bdr w:val="none" w:color="auto" w:sz="0" w:space="0" w:frame="1"/>
                <w:lang w:val="en-US"/>
              </w:rPr>
              <w:t>/pe/</w:t>
            </w:r>
            <w:proofErr w:type="spellStart"/>
            <w:r w:rsidRPr="00041DF5">
              <w:rPr>
                <w:rFonts w:ascii="Consolas" w:hAnsi="Consolas" w:eastAsia="Times New Roman"/>
                <w:spacing w:val="-1"/>
                <w:sz w:val="21"/>
                <w:szCs w:val="21"/>
                <w:bdr w:val="none" w:color="auto" w:sz="0" w:space="0" w:frame="1"/>
                <w:lang w:val="en-US"/>
              </w:rPr>
              <w:t>doors_individually</w:t>
            </w:r>
            <w:proofErr w:type="spellEnd"/>
          </w:p>
        </w:tc>
        <w:tc>
          <w:tcPr>
            <w:tcW w:w="907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6F536D" w:rsidRDefault="00EB3C9F" w14:paraId="5362CA14" w14:textId="77777777">
            <w:pPr>
              <w:pStyle w:val="Listeavsnitt"/>
              <w:numPr>
                <w:ilvl w:val="0"/>
                <w:numId w:val="42"/>
              </w:numPr>
              <w:spacing w:after="0" w:line="240" w:lineRule="auto"/>
              <w:rPr>
                <w:rFonts w:eastAsia="Times New Roman"/>
                <w:spacing w:val="-1"/>
              </w:rPr>
            </w:pPr>
            <w:r w:rsidRPr="00A95CC1">
              <w:rPr>
                <w:rFonts w:eastAsia="Times New Roman"/>
                <w:spacing w:val="-1"/>
              </w:rPr>
              <w:t xml:space="preserve">Dørstatus pr dør sendes umiddelbart ved åpning og lukking. Status skal sendes i en gitt sekvens. </w:t>
            </w:r>
          </w:p>
          <w:p w:rsidRPr="00A95CC1" w:rsidR="006F536D" w:rsidP="00DE3555" w:rsidRDefault="006F536D" w14:paraId="16364160" w14:textId="77777777">
            <w:pPr>
              <w:pStyle w:val="Listeavsnitt"/>
              <w:spacing w:after="0" w:line="240" w:lineRule="auto"/>
              <w:ind w:left="360"/>
              <w:rPr>
                <w:rFonts w:eastAsia="Times New Roman"/>
                <w:spacing w:val="-1"/>
              </w:rPr>
            </w:pPr>
          </w:p>
          <w:p w:rsidR="00EB3C9F" w:rsidP="006F536D" w:rsidRDefault="00EB3C9F" w14:paraId="0FEF3317" w14:textId="77777777">
            <w:pPr>
              <w:pStyle w:val="Listeavsnitt"/>
              <w:numPr>
                <w:ilvl w:val="0"/>
                <w:numId w:val="42"/>
              </w:numPr>
              <w:spacing w:after="0" w:line="240" w:lineRule="auto"/>
              <w:rPr>
                <w:rFonts w:eastAsia="Times New Roman"/>
                <w:spacing w:val="-1"/>
              </w:rPr>
            </w:pPr>
            <w:r w:rsidRPr="00A95CC1">
              <w:rPr>
                <w:rFonts w:eastAsia="Times New Roman"/>
                <w:spacing w:val="-1"/>
              </w:rPr>
              <w:t xml:space="preserve">Åpen status skal etterfølges av lukket status og lukket status skal etterfølges av åpen status. </w:t>
            </w:r>
          </w:p>
          <w:p w:rsidRPr="00A95CC1" w:rsidR="006F536D" w:rsidP="00DE3555" w:rsidRDefault="006F536D" w14:paraId="29B7F762" w14:textId="77777777">
            <w:pPr>
              <w:spacing w:after="0" w:line="240" w:lineRule="auto"/>
              <w:rPr>
                <w:rFonts w:eastAsia="Times New Roman"/>
                <w:spacing w:val="-1"/>
              </w:rPr>
            </w:pPr>
          </w:p>
          <w:p w:rsidR="00EB3C9F" w:rsidP="006F536D" w:rsidRDefault="00EB3C9F" w14:paraId="6687BA51" w14:textId="77777777">
            <w:pPr>
              <w:pStyle w:val="Listeavsnitt"/>
              <w:numPr>
                <w:ilvl w:val="0"/>
                <w:numId w:val="42"/>
              </w:numPr>
              <w:spacing w:after="0" w:line="240" w:lineRule="auto"/>
              <w:rPr>
                <w:rFonts w:eastAsia="Times New Roman"/>
                <w:spacing w:val="-1"/>
              </w:rPr>
            </w:pPr>
            <w:r w:rsidRPr="00A95CC1">
              <w:rPr>
                <w:rFonts w:eastAsia="Times New Roman"/>
                <w:spacing w:val="-1"/>
              </w:rPr>
              <w:t xml:space="preserve">Det tillates inntil 2 meldinger utenfor sekvens pr dør på kjøretøyet/fartøyet pr. avgang. </w:t>
            </w:r>
          </w:p>
          <w:p w:rsidRPr="00A95CC1" w:rsidR="006F536D" w:rsidP="00DE3555" w:rsidRDefault="006F536D" w14:paraId="1EAA8205" w14:textId="77777777">
            <w:pPr>
              <w:spacing w:after="0" w:line="240" w:lineRule="auto"/>
              <w:rPr>
                <w:rFonts w:eastAsia="Times New Roman"/>
                <w:spacing w:val="-1"/>
              </w:rPr>
            </w:pPr>
          </w:p>
          <w:p w:rsidR="00EB3C9F" w:rsidP="006F536D" w:rsidRDefault="00EB3C9F" w14:paraId="0003A1C7" w14:textId="77777777">
            <w:pPr>
              <w:pStyle w:val="Listeavsnitt"/>
              <w:numPr>
                <w:ilvl w:val="0"/>
                <w:numId w:val="42"/>
              </w:numPr>
              <w:spacing w:after="0" w:line="240" w:lineRule="auto"/>
              <w:rPr>
                <w:rFonts w:eastAsia="Times New Roman"/>
                <w:spacing w:val="-1"/>
              </w:rPr>
            </w:pPr>
            <w:r w:rsidRPr="00A95CC1">
              <w:rPr>
                <w:rFonts w:eastAsia="Times New Roman"/>
                <w:spacing w:val="-1"/>
              </w:rPr>
              <w:t>For alternative konfigurasjoner kan dørstatus indikere tilgjengelighet for om bord- og avstigning. F.eks. landgang på ferger.</w:t>
            </w:r>
          </w:p>
          <w:p w:rsidRPr="00A95CC1" w:rsidR="006F536D" w:rsidP="00DE3555" w:rsidRDefault="006F536D" w14:paraId="7E9CD6C0" w14:textId="77777777">
            <w:pPr>
              <w:spacing w:after="0" w:line="240" w:lineRule="auto"/>
              <w:rPr>
                <w:rFonts w:eastAsia="Times New Roman"/>
                <w:spacing w:val="-1"/>
              </w:rPr>
            </w:pPr>
          </w:p>
          <w:p w:rsidRPr="00A95CC1" w:rsidR="00EB3C9F" w:rsidP="00DE3555" w:rsidRDefault="00EB3C9F" w14:paraId="2661F56F" w14:textId="77777777">
            <w:pPr>
              <w:pStyle w:val="Listeavsnitt"/>
              <w:numPr>
                <w:ilvl w:val="0"/>
                <w:numId w:val="42"/>
              </w:numPr>
              <w:spacing w:after="0" w:line="240" w:lineRule="auto"/>
              <w:rPr>
                <w:rFonts w:eastAsia="Times New Roman"/>
                <w:spacing w:val="-1"/>
              </w:rPr>
            </w:pPr>
            <w:r w:rsidRPr="00A95CC1">
              <w:rPr>
                <w:rFonts w:eastAsia="Times New Roman"/>
                <w:spacing w:val="-1"/>
              </w:rPr>
              <w:t>Ved mottak av passasjertelling skal det være sendt en dørstatus for lukking for samme dør maksimalt 30 sekunder før. Det tillates inntil 1 manglende meldinger pr. avgang.</w:t>
            </w:r>
          </w:p>
        </w:tc>
        <w:tc>
          <w:tcPr>
            <w:tcW w:w="1337"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17116843" w14:textId="77777777">
            <w:pPr>
              <w:rPr>
                <w:rFonts w:eastAsia="Times New Roman"/>
                <w:spacing w:val="-1"/>
              </w:rPr>
            </w:pPr>
            <w:r w:rsidRPr="00041DF5">
              <w:rPr>
                <w:rFonts w:eastAsia="Times New Roman"/>
                <w:spacing w:val="-1"/>
              </w:rPr>
              <w:t>Hvis et eller flere kriterier ikke er oppfylt.</w:t>
            </w:r>
          </w:p>
        </w:tc>
      </w:tr>
      <w:tr w:rsidRPr="00041DF5" w:rsidR="00E7466A" w:rsidTr="002633D5" w14:paraId="51C09479"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0407ABDF" w14:textId="77777777">
            <w:pPr>
              <w:rPr>
                <w:rFonts w:eastAsia="Times New Roman"/>
                <w:b/>
                <w:bCs/>
                <w:spacing w:val="-1"/>
              </w:rPr>
            </w:pPr>
            <w:r w:rsidRPr="00041DF5">
              <w:rPr>
                <w:rFonts w:eastAsia="Times New Roman"/>
                <w:b/>
                <w:bCs/>
                <w:spacing w:val="-1"/>
              </w:rPr>
              <w:t>Sensors</w:t>
            </w:r>
          </w:p>
          <w:p w:rsidRPr="00041DF5" w:rsidR="00F40FB7" w:rsidP="00292B06" w:rsidRDefault="00F40FB7" w14:paraId="63A2C57E" w14:textId="35592FB4">
            <w:pPr>
              <w:rPr>
                <w:rFonts w:eastAsia="Times New Roman"/>
                <w:spacing w:val="-1"/>
              </w:rPr>
            </w:pPr>
            <w:r>
              <w:rPr>
                <w:rFonts w:eastAsia="Times New Roman"/>
                <w:b/>
                <w:bCs/>
                <w:spacing w:val="-1"/>
              </w:rPr>
              <w:t>[MQTT)</w:t>
            </w:r>
          </w:p>
        </w:tc>
        <w:tc>
          <w:tcPr>
            <w:tcW w:w="114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767F65AC" w14:textId="77777777">
            <w:pPr>
              <w:rPr>
                <w:rFonts w:eastAsia="Times New Roman"/>
                <w:spacing w:val="-1"/>
              </w:rPr>
            </w:pPr>
            <w:r w:rsidRPr="00041DF5">
              <w:rPr>
                <w:rFonts w:eastAsia="Times New Roman"/>
                <w:b/>
                <w:bCs/>
                <w:spacing w:val="-1"/>
              </w:rPr>
              <w:t>-</w:t>
            </w:r>
          </w:p>
        </w:tc>
        <w:tc>
          <w:tcPr>
            <w:tcW w:w="8952"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106C796A" w14:textId="77777777">
            <w:pPr>
              <w:rPr>
                <w:rFonts w:eastAsia="Times New Roman"/>
                <w:spacing w:val="-1"/>
              </w:rPr>
            </w:pPr>
            <w:r w:rsidRPr="00041DF5">
              <w:rPr>
                <w:rFonts w:eastAsia="Times New Roman"/>
                <w:b/>
                <w:bCs/>
                <w:spacing w:val="-1"/>
              </w:rPr>
              <w:t>Stoppsignal</w:t>
            </w:r>
          </w:p>
          <w:p w:rsidRPr="00041DF5" w:rsidR="00EB3C9F" w:rsidP="00292B06" w:rsidRDefault="00EB3C9F" w14:paraId="2C7A89C9" w14:textId="77777777">
            <w:pPr>
              <w:spacing w:before="100" w:beforeAutospacing="1" w:after="100" w:afterAutospacing="1"/>
              <w:rPr>
                <w:rFonts w:eastAsia="Times New Roman"/>
                <w:spacing w:val="-1"/>
              </w:rPr>
            </w:pPr>
            <w:r w:rsidRPr="00041DF5">
              <w:rPr>
                <w:rFonts w:eastAsia="Times New Roman"/>
                <w:spacing w:val="-1"/>
              </w:rPr>
              <w:t>Stoppsignal brukes for å gi bedre passasjerinformasjon ombord samt å forbedre fremdrifts-status på turer og vognløp.</w:t>
            </w:r>
          </w:p>
          <w:p w:rsidRPr="00041DF5" w:rsidR="00EB3C9F" w:rsidP="00292B06" w:rsidRDefault="00EB3C9F" w14:paraId="7404B949" w14:textId="77777777">
            <w:pPr>
              <w:spacing w:beforeAutospacing="1" w:afterAutospacing="1"/>
              <w:rPr>
                <w:rFonts w:eastAsia="Times New Roman"/>
                <w:spacing w:val="-1"/>
              </w:rPr>
            </w:pPr>
            <w:r w:rsidRPr="00041DF5">
              <w:rPr>
                <w:rFonts w:ascii="Consolas" w:hAnsi="Consolas" w:eastAsia="Times New Roman"/>
                <w:spacing w:val="-1"/>
                <w:sz w:val="21"/>
                <w:szCs w:val="21"/>
                <w:bdr w:val="none" w:color="auto" w:sz="0" w:space="0" w:frame="1"/>
              </w:rPr>
              <w:t>/sensors/</w:t>
            </w:r>
            <w:proofErr w:type="spellStart"/>
            <w:r w:rsidRPr="00041DF5">
              <w:rPr>
                <w:rFonts w:ascii="Consolas" w:hAnsi="Consolas" w:eastAsia="Times New Roman"/>
                <w:spacing w:val="-1"/>
                <w:sz w:val="21"/>
                <w:szCs w:val="21"/>
                <w:bdr w:val="none" w:color="auto" w:sz="0" w:space="0" w:frame="1"/>
              </w:rPr>
              <w:t>stop_button</w:t>
            </w:r>
            <w:proofErr w:type="spellEnd"/>
          </w:p>
        </w:tc>
        <w:tc>
          <w:tcPr>
            <w:tcW w:w="907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EB3C9F" w:rsidRDefault="00EB3C9F" w14:paraId="74451A7B" w14:textId="77777777">
            <w:pPr>
              <w:numPr>
                <w:ilvl w:val="0"/>
                <w:numId w:val="13"/>
              </w:numPr>
              <w:spacing w:after="0" w:line="240" w:lineRule="auto"/>
              <w:ind w:left="0"/>
              <w:rPr>
                <w:rFonts w:eastAsia="Times New Roman"/>
                <w:spacing w:val="-1"/>
              </w:rPr>
            </w:pPr>
            <w:r w:rsidRPr="00041DF5">
              <w:rPr>
                <w:rFonts w:eastAsia="Times New Roman"/>
                <w:spacing w:val="-1"/>
              </w:rPr>
              <w:t>Stoppsignal sendes umiddelbart når reisende aktiverer dette hvis kjøretøyet/fartøyet har stoppsignal.</w:t>
            </w:r>
          </w:p>
        </w:tc>
        <w:tc>
          <w:tcPr>
            <w:tcW w:w="1337"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1A15CF5B" w14:textId="4E472112">
            <w:pPr>
              <w:rPr>
                <w:rFonts w:eastAsia="Times New Roman"/>
                <w:spacing w:val="-1"/>
              </w:rPr>
            </w:pPr>
            <w:r w:rsidRPr="00041DF5">
              <w:rPr>
                <w:rFonts w:eastAsia="Times New Roman"/>
                <w:spacing w:val="-1"/>
              </w:rPr>
              <w:t xml:space="preserve">Kravet inngår ikke i ytelseskrav for incentiv </w:t>
            </w:r>
            <w:r w:rsidRPr="00041DF5" w:rsidR="00FF6F47">
              <w:rPr>
                <w:rFonts w:eastAsia="Times New Roman"/>
                <w:spacing w:val="-1"/>
              </w:rPr>
              <w:t>ordninger,</w:t>
            </w:r>
            <w:r w:rsidRPr="00041DF5">
              <w:rPr>
                <w:rFonts w:eastAsia="Times New Roman"/>
                <w:spacing w:val="-1"/>
              </w:rPr>
              <w:t xml:space="preserve"> men er omfattet av generelt krav til bruk av API.</w:t>
            </w:r>
          </w:p>
        </w:tc>
      </w:tr>
      <w:tr w:rsidRPr="00041DF5" w:rsidR="00E7466A" w:rsidTr="002633D5" w14:paraId="18C8F7B5"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29F20123" w14:textId="77777777">
            <w:pPr>
              <w:rPr>
                <w:rFonts w:eastAsia="Times New Roman"/>
                <w:b/>
                <w:bCs/>
                <w:spacing w:val="-1"/>
              </w:rPr>
            </w:pPr>
            <w:r w:rsidRPr="00041DF5">
              <w:rPr>
                <w:rFonts w:eastAsia="Times New Roman"/>
                <w:b/>
                <w:bCs/>
                <w:spacing w:val="-1"/>
              </w:rPr>
              <w:t>Sensors</w:t>
            </w:r>
          </w:p>
          <w:p w:rsidRPr="00041DF5" w:rsidR="00F40FB7" w:rsidP="00292B06" w:rsidRDefault="00F40FB7" w14:paraId="640CCB8F" w14:textId="442271BC">
            <w:pPr>
              <w:rPr>
                <w:rFonts w:eastAsia="Times New Roman"/>
                <w:spacing w:val="-1"/>
              </w:rPr>
            </w:pPr>
            <w:r>
              <w:rPr>
                <w:rFonts w:eastAsia="Times New Roman"/>
                <w:b/>
                <w:bCs/>
                <w:spacing w:val="-1"/>
              </w:rPr>
              <w:t>[MQTT)</w:t>
            </w:r>
          </w:p>
        </w:tc>
        <w:tc>
          <w:tcPr>
            <w:tcW w:w="114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59EA127A" w14:textId="77777777">
            <w:pPr>
              <w:rPr>
                <w:rFonts w:eastAsia="Times New Roman"/>
                <w:spacing w:val="-1"/>
              </w:rPr>
            </w:pPr>
            <w:r w:rsidRPr="00041DF5">
              <w:rPr>
                <w:rFonts w:eastAsia="Times New Roman"/>
                <w:b/>
                <w:bCs/>
                <w:spacing w:val="-1"/>
              </w:rPr>
              <w:t>-</w:t>
            </w:r>
          </w:p>
        </w:tc>
        <w:tc>
          <w:tcPr>
            <w:tcW w:w="8952"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03D3B0E2" w14:textId="77777777">
            <w:pPr>
              <w:rPr>
                <w:rFonts w:eastAsia="Times New Roman"/>
                <w:spacing w:val="-1"/>
              </w:rPr>
            </w:pPr>
            <w:r w:rsidRPr="00041DF5">
              <w:rPr>
                <w:rFonts w:eastAsia="Times New Roman"/>
                <w:b/>
                <w:bCs/>
                <w:spacing w:val="-1"/>
              </w:rPr>
              <w:t>Vindusviskerstatus</w:t>
            </w:r>
          </w:p>
          <w:p w:rsidRPr="00041DF5" w:rsidR="00EB3C9F" w:rsidP="00292B06" w:rsidRDefault="00EB3C9F" w14:paraId="6B358A6B" w14:textId="77777777">
            <w:pPr>
              <w:spacing w:before="100" w:beforeAutospacing="1" w:after="100" w:afterAutospacing="1"/>
              <w:rPr>
                <w:rFonts w:eastAsia="Times New Roman"/>
                <w:spacing w:val="-1"/>
              </w:rPr>
            </w:pPr>
            <w:r w:rsidRPr="00041DF5">
              <w:rPr>
                <w:rFonts w:eastAsia="Times New Roman"/>
                <w:spacing w:val="-1"/>
              </w:rPr>
              <w:t>Vindusviskerstatus brukes for å forbedre prognose på avgangstider og kalibrering/analyse av passasjertellinger.</w:t>
            </w:r>
          </w:p>
          <w:p w:rsidRPr="00041DF5" w:rsidR="00EB3C9F" w:rsidP="00292B06" w:rsidRDefault="00EB3C9F" w14:paraId="000C0D2E" w14:textId="77777777">
            <w:pPr>
              <w:spacing w:beforeAutospacing="1" w:afterAutospacing="1"/>
              <w:rPr>
                <w:rFonts w:eastAsia="Times New Roman"/>
                <w:spacing w:val="-1"/>
              </w:rPr>
            </w:pPr>
            <w:r w:rsidRPr="00041DF5">
              <w:rPr>
                <w:rFonts w:ascii="Consolas" w:hAnsi="Consolas" w:eastAsia="Times New Roman"/>
                <w:spacing w:val="-1"/>
                <w:sz w:val="21"/>
                <w:szCs w:val="21"/>
                <w:bdr w:val="none" w:color="auto" w:sz="0" w:space="0" w:frame="1"/>
              </w:rPr>
              <w:t>/sensors/</w:t>
            </w:r>
            <w:proofErr w:type="spellStart"/>
            <w:r w:rsidRPr="00041DF5">
              <w:rPr>
                <w:rFonts w:ascii="Consolas" w:hAnsi="Consolas" w:eastAsia="Times New Roman"/>
                <w:spacing w:val="-1"/>
                <w:sz w:val="21"/>
                <w:szCs w:val="21"/>
                <w:bdr w:val="none" w:color="auto" w:sz="0" w:space="0" w:frame="1"/>
              </w:rPr>
              <w:t>telemetry</w:t>
            </w:r>
            <w:proofErr w:type="spellEnd"/>
            <w:r w:rsidRPr="00041DF5">
              <w:rPr>
                <w:rFonts w:ascii="Consolas" w:hAnsi="Consolas" w:eastAsia="Times New Roman"/>
                <w:spacing w:val="-1"/>
                <w:sz w:val="21"/>
                <w:szCs w:val="21"/>
                <w:bdr w:val="none" w:color="auto" w:sz="0" w:space="0" w:frame="1"/>
              </w:rPr>
              <w:t>/01000007</w:t>
            </w:r>
          </w:p>
        </w:tc>
        <w:tc>
          <w:tcPr>
            <w:tcW w:w="907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EB3C9F" w:rsidRDefault="00EB3C9F" w14:paraId="69625D2C" w14:textId="77777777">
            <w:pPr>
              <w:numPr>
                <w:ilvl w:val="0"/>
                <w:numId w:val="14"/>
              </w:numPr>
              <w:spacing w:after="0" w:line="240" w:lineRule="auto"/>
              <w:ind w:left="0"/>
              <w:rPr>
                <w:rFonts w:eastAsia="Times New Roman"/>
                <w:spacing w:val="-1"/>
              </w:rPr>
            </w:pPr>
            <w:r w:rsidRPr="00041DF5">
              <w:rPr>
                <w:rFonts w:eastAsia="Times New Roman"/>
                <w:spacing w:val="-1"/>
              </w:rPr>
              <w:t>Sendes ved hver tilstandsendring av vindusviskerfunksjon, ikke ved hver viskerbevegelse.</w:t>
            </w:r>
          </w:p>
        </w:tc>
        <w:tc>
          <w:tcPr>
            <w:tcW w:w="1337"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7D9D5B6A" w14:textId="46943341">
            <w:pPr>
              <w:rPr>
                <w:rFonts w:eastAsia="Times New Roman"/>
                <w:spacing w:val="-1"/>
              </w:rPr>
            </w:pPr>
            <w:r w:rsidRPr="00041DF5">
              <w:rPr>
                <w:rFonts w:eastAsia="Times New Roman"/>
                <w:spacing w:val="-1"/>
              </w:rPr>
              <w:t xml:space="preserve">Kravet inngår ikke i ytelseskrav for incentiv </w:t>
            </w:r>
            <w:r w:rsidRPr="00041DF5" w:rsidR="00D972B0">
              <w:rPr>
                <w:rFonts w:eastAsia="Times New Roman"/>
                <w:spacing w:val="-1"/>
              </w:rPr>
              <w:t>ordninger,</w:t>
            </w:r>
            <w:r w:rsidRPr="00041DF5">
              <w:rPr>
                <w:rFonts w:eastAsia="Times New Roman"/>
                <w:spacing w:val="-1"/>
              </w:rPr>
              <w:t xml:space="preserve"> men er omfattet av generelt krav til bruk av API.</w:t>
            </w:r>
          </w:p>
        </w:tc>
      </w:tr>
      <w:tr w:rsidRPr="00041DF5" w:rsidR="00E7466A" w:rsidTr="002633D5" w14:paraId="63A0DFEA"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489796F1" w14:textId="77777777">
            <w:pPr>
              <w:rPr>
                <w:rFonts w:eastAsia="Times New Roman"/>
                <w:b/>
                <w:bCs/>
                <w:spacing w:val="-1"/>
              </w:rPr>
            </w:pPr>
            <w:r w:rsidRPr="00041DF5">
              <w:rPr>
                <w:rFonts w:eastAsia="Times New Roman"/>
                <w:b/>
                <w:bCs/>
                <w:spacing w:val="-1"/>
              </w:rPr>
              <w:t>Sensors</w:t>
            </w:r>
          </w:p>
          <w:p w:rsidRPr="00041DF5" w:rsidR="00F40FB7" w:rsidP="00292B06" w:rsidRDefault="00F40FB7" w14:paraId="70D39A84" w14:textId="7A867D2E">
            <w:pPr>
              <w:rPr>
                <w:rFonts w:eastAsia="Times New Roman"/>
                <w:spacing w:val="-1"/>
              </w:rPr>
            </w:pPr>
            <w:r>
              <w:rPr>
                <w:rFonts w:eastAsia="Times New Roman"/>
                <w:b/>
                <w:bCs/>
                <w:spacing w:val="-1"/>
              </w:rPr>
              <w:t>[MQTT)</w:t>
            </w:r>
          </w:p>
        </w:tc>
        <w:tc>
          <w:tcPr>
            <w:tcW w:w="114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00DBA9E6" w14:textId="77777777">
            <w:pPr>
              <w:rPr>
                <w:rFonts w:eastAsia="Times New Roman"/>
                <w:spacing w:val="-1"/>
              </w:rPr>
            </w:pPr>
            <w:r w:rsidRPr="00041DF5">
              <w:rPr>
                <w:rFonts w:eastAsia="Times New Roman"/>
                <w:b/>
                <w:bCs/>
                <w:spacing w:val="-1"/>
              </w:rPr>
              <w:t>Normal</w:t>
            </w:r>
          </w:p>
        </w:tc>
        <w:tc>
          <w:tcPr>
            <w:tcW w:w="8952"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06119E6C" w14:textId="77777777">
            <w:pPr>
              <w:rPr>
                <w:rFonts w:eastAsia="Times New Roman"/>
                <w:spacing w:val="-1"/>
              </w:rPr>
            </w:pPr>
            <w:r w:rsidRPr="00041DF5">
              <w:rPr>
                <w:rFonts w:eastAsia="Times New Roman"/>
                <w:b/>
                <w:bCs/>
                <w:spacing w:val="-1"/>
              </w:rPr>
              <w:t>Akselerometer</w:t>
            </w:r>
          </w:p>
          <w:p w:rsidRPr="00041DF5" w:rsidR="00EB3C9F" w:rsidP="00292B06" w:rsidRDefault="00EB3C9F" w14:paraId="6CF73BBF" w14:textId="77777777">
            <w:pPr>
              <w:spacing w:before="100" w:beforeAutospacing="1" w:after="100" w:afterAutospacing="1"/>
              <w:rPr>
                <w:rFonts w:eastAsia="Times New Roman"/>
                <w:spacing w:val="-1"/>
              </w:rPr>
            </w:pPr>
            <w:r w:rsidRPr="00041DF5">
              <w:rPr>
                <w:rFonts w:eastAsia="Times New Roman"/>
                <w:spacing w:val="-1"/>
              </w:rPr>
              <w:t>Akselerometer brukes for å skape ny innsikt om generell kundekomfort, sikkerhet og veikvalitet.</w:t>
            </w:r>
          </w:p>
          <w:p w:rsidRPr="00041DF5" w:rsidR="00EB3C9F" w:rsidP="00292B06" w:rsidRDefault="00EB3C9F" w14:paraId="63BC01A8" w14:textId="77777777">
            <w:pPr>
              <w:spacing w:beforeAutospacing="1" w:afterAutospacing="1"/>
              <w:rPr>
                <w:rFonts w:eastAsia="Times New Roman"/>
                <w:spacing w:val="-1"/>
              </w:rPr>
            </w:pPr>
            <w:r w:rsidRPr="00041DF5">
              <w:rPr>
                <w:rFonts w:ascii="Consolas" w:hAnsi="Consolas" w:eastAsia="Times New Roman"/>
                <w:spacing w:val="-1"/>
                <w:sz w:val="21"/>
                <w:szCs w:val="21"/>
                <w:bdr w:val="none" w:color="auto" w:sz="0" w:space="0" w:frame="1"/>
              </w:rPr>
              <w:t>/sensors/</w:t>
            </w:r>
            <w:proofErr w:type="spellStart"/>
            <w:r w:rsidRPr="00041DF5">
              <w:rPr>
                <w:rFonts w:ascii="Consolas" w:hAnsi="Consolas" w:eastAsia="Times New Roman"/>
                <w:spacing w:val="-1"/>
                <w:sz w:val="21"/>
                <w:szCs w:val="21"/>
                <w:bdr w:val="none" w:color="auto" w:sz="0" w:space="0" w:frame="1"/>
              </w:rPr>
              <w:t>telemetry</w:t>
            </w:r>
            <w:proofErr w:type="spellEnd"/>
            <w:r w:rsidRPr="00041DF5">
              <w:rPr>
                <w:rFonts w:ascii="Consolas" w:hAnsi="Consolas" w:eastAsia="Times New Roman"/>
                <w:spacing w:val="-1"/>
                <w:sz w:val="21"/>
                <w:szCs w:val="21"/>
                <w:bdr w:val="none" w:color="auto" w:sz="0" w:space="0" w:frame="1"/>
              </w:rPr>
              <w:t>/01000008</w:t>
            </w:r>
          </w:p>
        </w:tc>
        <w:tc>
          <w:tcPr>
            <w:tcW w:w="907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1A315F" w:rsidRDefault="00EB3C9F" w14:paraId="3E9880F1" w14:textId="77777777">
            <w:pPr>
              <w:pStyle w:val="Listeavsnitt"/>
              <w:numPr>
                <w:ilvl w:val="0"/>
                <w:numId w:val="43"/>
              </w:numPr>
              <w:spacing w:after="0" w:line="240" w:lineRule="auto"/>
              <w:rPr>
                <w:rFonts w:eastAsia="Times New Roman"/>
                <w:spacing w:val="-1"/>
              </w:rPr>
            </w:pPr>
            <w:r w:rsidRPr="00A95CC1">
              <w:rPr>
                <w:rFonts w:eastAsia="Times New Roman"/>
                <w:spacing w:val="-1"/>
              </w:rPr>
              <w:t>Maksimal frekvens for akselerometer-meldinger er 1/minutt.</w:t>
            </w:r>
          </w:p>
          <w:p w:rsidRPr="00A95CC1" w:rsidR="001A315F" w:rsidP="00DE3555" w:rsidRDefault="001A315F" w14:paraId="48F1D5C9" w14:textId="77777777">
            <w:pPr>
              <w:pStyle w:val="Listeavsnitt"/>
              <w:spacing w:after="0" w:line="240" w:lineRule="auto"/>
              <w:ind w:left="360"/>
              <w:rPr>
                <w:rFonts w:eastAsia="Times New Roman"/>
                <w:spacing w:val="-1"/>
              </w:rPr>
            </w:pPr>
          </w:p>
          <w:p w:rsidR="00EB3C9F" w:rsidP="001A315F" w:rsidRDefault="00EB3C9F" w14:paraId="7B978180" w14:textId="77777777">
            <w:pPr>
              <w:pStyle w:val="Listeavsnitt"/>
              <w:numPr>
                <w:ilvl w:val="0"/>
                <w:numId w:val="43"/>
              </w:numPr>
              <w:spacing w:after="0" w:line="240" w:lineRule="auto"/>
              <w:rPr>
                <w:rFonts w:eastAsia="Times New Roman"/>
                <w:spacing w:val="-1"/>
              </w:rPr>
            </w:pPr>
            <w:r w:rsidRPr="00A95CC1">
              <w:rPr>
                <w:rFonts w:eastAsia="Times New Roman"/>
                <w:spacing w:val="-1"/>
              </w:rPr>
              <w:t>Gjennomsnittlig intervall mellom akselerometer-meldinger skal ikke overskride 2 minutter i løpet av en avgang.</w:t>
            </w:r>
          </w:p>
          <w:p w:rsidRPr="00A95CC1" w:rsidR="001A315F" w:rsidP="00DE3555" w:rsidRDefault="001A315F" w14:paraId="4A348800" w14:textId="77777777">
            <w:pPr>
              <w:spacing w:after="0" w:line="240" w:lineRule="auto"/>
              <w:rPr>
                <w:rFonts w:eastAsia="Times New Roman"/>
                <w:spacing w:val="-1"/>
              </w:rPr>
            </w:pPr>
          </w:p>
          <w:p w:rsidR="00EB3C9F" w:rsidP="001A315F" w:rsidRDefault="00EB3C9F" w14:paraId="7E50178A" w14:textId="77777777">
            <w:pPr>
              <w:pStyle w:val="Listeavsnitt"/>
              <w:numPr>
                <w:ilvl w:val="0"/>
                <w:numId w:val="43"/>
              </w:numPr>
              <w:spacing w:after="0" w:line="240" w:lineRule="auto"/>
              <w:rPr>
                <w:rFonts w:eastAsia="Times New Roman"/>
                <w:spacing w:val="-1"/>
              </w:rPr>
            </w:pPr>
            <w:r w:rsidRPr="00A95CC1">
              <w:rPr>
                <w:rFonts w:eastAsia="Times New Roman"/>
                <w:spacing w:val="-1"/>
              </w:rPr>
              <w:t>Gjennomsnittlig forsinkelse ved mottak av akselerometer-meldinger skal ikke overskride 5 sekunder i løpet av en avgang.</w:t>
            </w:r>
          </w:p>
          <w:p w:rsidR="001A315F" w:rsidP="00DE3555" w:rsidRDefault="001A315F" w14:paraId="369F9DE1" w14:textId="77777777">
            <w:pPr>
              <w:pStyle w:val="Listeavsnitt"/>
              <w:spacing w:beforeAutospacing="1" w:afterAutospacing="1"/>
              <w:ind w:left="360"/>
              <w:rPr>
                <w:rFonts w:eastAsia="Times New Roman"/>
                <w:spacing w:val="-1"/>
              </w:rPr>
            </w:pPr>
          </w:p>
          <w:p w:rsidRPr="00A10DEC" w:rsidR="001A315F" w:rsidP="001A315F" w:rsidRDefault="001A315F" w14:paraId="2869D323" w14:textId="51F3AEA3">
            <w:pPr>
              <w:pStyle w:val="Listeavsnitt"/>
              <w:numPr>
                <w:ilvl w:val="0"/>
                <w:numId w:val="43"/>
              </w:numPr>
              <w:spacing w:beforeAutospacing="1" w:afterAutospacing="1"/>
              <w:rPr>
                <w:rFonts w:eastAsia="Times New Roman"/>
                <w:spacing w:val="-1"/>
              </w:rPr>
            </w:pPr>
            <w:r w:rsidRPr="73920C38">
              <w:rPr>
                <w:rFonts w:eastAsia="Times New Roman"/>
                <w:spacing w:val="-1"/>
                <w:highlight w:val="yellow"/>
              </w:rPr>
              <w:t>Intervall mellom akselerometer</w:t>
            </w:r>
            <w:r w:rsidRPr="73920C38" w:rsidR="00FD0FDC">
              <w:rPr>
                <w:rFonts w:eastAsia="Times New Roman"/>
                <w:spacing w:val="-1"/>
                <w:highlight w:val="yellow"/>
              </w:rPr>
              <w:t xml:space="preserve">meldinger </w:t>
            </w:r>
            <w:r w:rsidRPr="73920C38">
              <w:rPr>
                <w:rFonts w:eastAsia="Times New Roman"/>
                <w:spacing w:val="-1"/>
                <w:highlight w:val="yellow"/>
              </w:rPr>
              <w:t>som overstiger 10 minutter flagges, og flagges igjen etter hver ny 10 minutters periode uten melding. Det tillates</w:t>
            </w:r>
            <w:r w:rsidRPr="73920C38" w:rsidDel="00780283">
              <w:rPr>
                <w:rFonts w:eastAsia="Times New Roman"/>
                <w:spacing w:val="-1"/>
                <w:highlight w:val="yellow"/>
              </w:rPr>
              <w:t xml:space="preserve"> </w:t>
            </w:r>
            <w:r w:rsidRPr="73920C38" w:rsidR="00780283">
              <w:rPr>
                <w:rFonts w:eastAsia="Times New Roman"/>
                <w:spacing w:val="-1"/>
                <w:highlight w:val="yellow"/>
              </w:rPr>
              <w:t xml:space="preserve">2 </w:t>
            </w:r>
            <w:r w:rsidRPr="73920C38">
              <w:rPr>
                <w:rFonts w:eastAsia="Times New Roman"/>
                <w:spacing w:val="-1"/>
                <w:highlight w:val="yellow"/>
              </w:rPr>
              <w:t>flagg i løpet av en avgang</w:t>
            </w:r>
          </w:p>
          <w:p w:rsidRPr="00A95CC1" w:rsidR="00EB3C9F" w:rsidP="00DE3555" w:rsidRDefault="00EB3C9F" w14:paraId="61A3F5B4" w14:textId="5C1EA2DE">
            <w:pPr>
              <w:pStyle w:val="Listeavsnitt"/>
              <w:spacing w:after="0" w:line="240" w:lineRule="auto"/>
              <w:ind w:left="360"/>
              <w:rPr>
                <w:rFonts w:eastAsia="Times New Roman"/>
                <w:spacing w:val="-1"/>
              </w:rPr>
            </w:pPr>
          </w:p>
        </w:tc>
        <w:tc>
          <w:tcPr>
            <w:tcW w:w="1337"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6A15DBDF" w14:textId="77777777">
            <w:pPr>
              <w:rPr>
                <w:rFonts w:eastAsia="Times New Roman"/>
                <w:spacing w:val="-1"/>
              </w:rPr>
            </w:pPr>
            <w:r w:rsidRPr="00041DF5">
              <w:rPr>
                <w:rFonts w:eastAsia="Times New Roman"/>
                <w:spacing w:val="-1"/>
              </w:rPr>
              <w:t>Hvis et eller flere kriterier ikke er oppfylt.</w:t>
            </w:r>
          </w:p>
        </w:tc>
      </w:tr>
      <w:tr w:rsidRPr="00041DF5" w:rsidR="00E7466A" w:rsidTr="002633D5" w14:paraId="243110DD"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2448912C" w14:textId="77777777">
            <w:pPr>
              <w:rPr>
                <w:rFonts w:eastAsia="Times New Roman"/>
                <w:b/>
                <w:bCs/>
                <w:spacing w:val="-1"/>
              </w:rPr>
            </w:pPr>
            <w:r w:rsidRPr="00041DF5">
              <w:rPr>
                <w:rFonts w:eastAsia="Times New Roman"/>
                <w:b/>
                <w:bCs/>
                <w:spacing w:val="-1"/>
              </w:rPr>
              <w:t>Sensors</w:t>
            </w:r>
          </w:p>
          <w:p w:rsidRPr="00041DF5" w:rsidR="00F40FB7" w:rsidP="00292B06" w:rsidRDefault="00F40FB7" w14:paraId="2DBAEF0C" w14:textId="0EF5FB63">
            <w:pPr>
              <w:rPr>
                <w:rFonts w:eastAsia="Times New Roman"/>
                <w:spacing w:val="-1"/>
              </w:rPr>
            </w:pPr>
            <w:r>
              <w:rPr>
                <w:rFonts w:eastAsia="Times New Roman"/>
                <w:b/>
                <w:bCs/>
                <w:spacing w:val="-1"/>
              </w:rPr>
              <w:lastRenderedPageBreak/>
              <w:t>[MQTT)</w:t>
            </w:r>
          </w:p>
        </w:tc>
        <w:tc>
          <w:tcPr>
            <w:tcW w:w="114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77716D6E" w14:textId="77777777">
            <w:pPr>
              <w:rPr>
                <w:rFonts w:eastAsia="Times New Roman"/>
                <w:spacing w:val="-1"/>
              </w:rPr>
            </w:pPr>
            <w:r w:rsidRPr="00041DF5">
              <w:rPr>
                <w:rFonts w:eastAsia="Times New Roman"/>
                <w:b/>
                <w:bCs/>
                <w:spacing w:val="-1"/>
              </w:rPr>
              <w:lastRenderedPageBreak/>
              <w:t>Normal</w:t>
            </w:r>
          </w:p>
        </w:tc>
        <w:tc>
          <w:tcPr>
            <w:tcW w:w="8952"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55801F81" w14:textId="77777777">
            <w:pPr>
              <w:rPr>
                <w:rFonts w:eastAsia="Times New Roman"/>
                <w:spacing w:val="-1"/>
              </w:rPr>
            </w:pPr>
            <w:r w:rsidRPr="00041DF5">
              <w:rPr>
                <w:rFonts w:eastAsia="Times New Roman"/>
                <w:b/>
                <w:bCs/>
                <w:spacing w:val="-1"/>
              </w:rPr>
              <w:t>Energiforbruk (kWh)</w:t>
            </w:r>
          </w:p>
          <w:p w:rsidRPr="00041DF5" w:rsidR="00EB3C9F" w:rsidP="00292B06" w:rsidRDefault="00EB3C9F" w14:paraId="2F456C29" w14:textId="77777777">
            <w:pPr>
              <w:spacing w:before="100" w:beforeAutospacing="1" w:after="100" w:afterAutospacing="1"/>
              <w:rPr>
                <w:rFonts w:eastAsia="Times New Roman"/>
                <w:spacing w:val="-1"/>
              </w:rPr>
            </w:pPr>
            <w:r w:rsidRPr="00041DF5">
              <w:rPr>
                <w:rFonts w:eastAsia="Times New Roman"/>
                <w:spacing w:val="-1"/>
              </w:rPr>
              <w:lastRenderedPageBreak/>
              <w:t>Energiforbruk brukes til å samle miljø-innsikt om leveranse av rutetilbudet.</w:t>
            </w:r>
          </w:p>
          <w:p w:rsidRPr="00041DF5" w:rsidR="00EB3C9F" w:rsidP="00292B06" w:rsidRDefault="00EB3C9F" w14:paraId="155321A3" w14:textId="77777777">
            <w:pPr>
              <w:spacing w:beforeAutospacing="1" w:afterAutospacing="1"/>
              <w:rPr>
                <w:rFonts w:eastAsia="Times New Roman"/>
                <w:spacing w:val="-1"/>
              </w:rPr>
            </w:pPr>
            <w:r w:rsidRPr="00041DF5">
              <w:rPr>
                <w:rFonts w:ascii="Consolas" w:hAnsi="Consolas" w:eastAsia="Times New Roman"/>
                <w:spacing w:val="-1"/>
                <w:sz w:val="21"/>
                <w:szCs w:val="21"/>
                <w:bdr w:val="none" w:color="auto" w:sz="0" w:space="0" w:frame="1"/>
              </w:rPr>
              <w:t>/sensors/</w:t>
            </w:r>
            <w:proofErr w:type="spellStart"/>
            <w:r w:rsidRPr="00041DF5">
              <w:rPr>
                <w:rFonts w:ascii="Consolas" w:hAnsi="Consolas" w:eastAsia="Times New Roman"/>
                <w:spacing w:val="-1"/>
                <w:sz w:val="21"/>
                <w:szCs w:val="21"/>
                <w:bdr w:val="none" w:color="auto" w:sz="0" w:space="0" w:frame="1"/>
              </w:rPr>
              <w:t>telemetry</w:t>
            </w:r>
            <w:proofErr w:type="spellEnd"/>
            <w:r w:rsidRPr="00041DF5">
              <w:rPr>
                <w:rFonts w:ascii="Consolas" w:hAnsi="Consolas" w:eastAsia="Times New Roman"/>
                <w:spacing w:val="-1"/>
                <w:sz w:val="21"/>
                <w:szCs w:val="21"/>
                <w:bdr w:val="none" w:color="auto" w:sz="0" w:space="0" w:frame="1"/>
              </w:rPr>
              <w:t>/0100000A</w:t>
            </w:r>
          </w:p>
        </w:tc>
        <w:tc>
          <w:tcPr>
            <w:tcW w:w="907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0D47CC" w:rsidRDefault="00EB3C9F" w14:paraId="313E1B4B" w14:textId="77777777">
            <w:pPr>
              <w:pStyle w:val="Listeavsnitt"/>
              <w:numPr>
                <w:ilvl w:val="0"/>
                <w:numId w:val="44"/>
              </w:numPr>
              <w:spacing w:after="0" w:line="240" w:lineRule="auto"/>
              <w:rPr>
                <w:rFonts w:eastAsia="Times New Roman"/>
                <w:spacing w:val="-1"/>
              </w:rPr>
            </w:pPr>
            <w:r w:rsidRPr="00A95CC1">
              <w:rPr>
                <w:rFonts w:eastAsia="Times New Roman"/>
                <w:spacing w:val="-1"/>
              </w:rPr>
              <w:lastRenderedPageBreak/>
              <w:t>Maksimal frekvens for energiforbruk-meldinger er 1/minutt</w:t>
            </w:r>
          </w:p>
          <w:p w:rsidRPr="00A95CC1" w:rsidR="000D47CC" w:rsidP="00DE3555" w:rsidRDefault="000D47CC" w14:paraId="698A507E" w14:textId="77777777">
            <w:pPr>
              <w:pStyle w:val="Listeavsnitt"/>
              <w:spacing w:after="0" w:line="240" w:lineRule="auto"/>
              <w:ind w:left="360"/>
              <w:rPr>
                <w:rFonts w:eastAsia="Times New Roman"/>
                <w:spacing w:val="-1"/>
              </w:rPr>
            </w:pPr>
          </w:p>
          <w:p w:rsidR="00EB3C9F" w:rsidP="000D47CC" w:rsidRDefault="00EB3C9F" w14:paraId="36A9E51D" w14:textId="77777777">
            <w:pPr>
              <w:pStyle w:val="Listeavsnitt"/>
              <w:numPr>
                <w:ilvl w:val="0"/>
                <w:numId w:val="44"/>
              </w:numPr>
              <w:spacing w:after="0" w:line="240" w:lineRule="auto"/>
              <w:rPr>
                <w:rFonts w:eastAsia="Times New Roman"/>
                <w:spacing w:val="-1"/>
              </w:rPr>
            </w:pPr>
            <w:r w:rsidRPr="00A95CC1">
              <w:rPr>
                <w:rFonts w:eastAsia="Times New Roman"/>
                <w:spacing w:val="-1"/>
              </w:rPr>
              <w:lastRenderedPageBreak/>
              <w:t>Gjennomsnittlig intervall mellom energiforbruk-meldinger skal ikke overskride 2 minutter i løpet av en avgang.</w:t>
            </w:r>
          </w:p>
          <w:p w:rsidR="000D47CC" w:rsidP="00DE3555" w:rsidRDefault="000D47CC" w14:paraId="0E6CD0DC" w14:textId="77777777">
            <w:pPr>
              <w:pStyle w:val="Listeavsnitt"/>
              <w:spacing w:after="0" w:line="240" w:lineRule="auto"/>
              <w:ind w:left="360"/>
              <w:rPr>
                <w:rFonts w:eastAsia="Times New Roman"/>
                <w:spacing w:val="-1"/>
              </w:rPr>
            </w:pPr>
          </w:p>
          <w:p w:rsidR="00EB3C9F" w:rsidP="000D47CC" w:rsidRDefault="00EB3C9F" w14:paraId="2EC74D59" w14:textId="5D93E95F">
            <w:pPr>
              <w:pStyle w:val="Listeavsnitt"/>
              <w:numPr>
                <w:ilvl w:val="0"/>
                <w:numId w:val="44"/>
              </w:numPr>
              <w:spacing w:after="0" w:line="240" w:lineRule="auto"/>
              <w:rPr>
                <w:rFonts w:eastAsia="Times New Roman"/>
                <w:spacing w:val="-1"/>
              </w:rPr>
            </w:pPr>
            <w:r w:rsidRPr="00A95CC1">
              <w:rPr>
                <w:rFonts w:eastAsia="Times New Roman"/>
                <w:spacing w:val="-1"/>
              </w:rPr>
              <w:t>Gjennomsnittlig forsinkelse ved mottak av energiforbruk-meldinger skal ikke overskride 5 sekunder i løpet av en avgang.</w:t>
            </w:r>
          </w:p>
          <w:p w:rsidRPr="00A95CC1" w:rsidR="000D47CC" w:rsidP="00DE3555" w:rsidRDefault="000D47CC" w14:paraId="23598719" w14:textId="77777777">
            <w:pPr>
              <w:pStyle w:val="Listeavsnitt"/>
              <w:spacing w:after="0" w:line="240" w:lineRule="auto"/>
              <w:ind w:left="360"/>
              <w:rPr>
                <w:rFonts w:eastAsia="Times New Roman"/>
                <w:spacing w:val="-1"/>
              </w:rPr>
            </w:pPr>
          </w:p>
          <w:p w:rsidRPr="00A10DEC" w:rsidR="000D47CC" w:rsidP="000D47CC" w:rsidRDefault="000D47CC" w14:paraId="38D7B924" w14:textId="461FC11E">
            <w:pPr>
              <w:pStyle w:val="Listeavsnitt"/>
              <w:numPr>
                <w:ilvl w:val="0"/>
                <w:numId w:val="44"/>
              </w:numPr>
              <w:spacing w:beforeAutospacing="1" w:afterAutospacing="1"/>
              <w:rPr>
                <w:rFonts w:eastAsia="Times New Roman"/>
                <w:spacing w:val="-1"/>
              </w:rPr>
            </w:pPr>
            <w:r>
              <w:rPr>
                <w:rFonts w:eastAsia="Times New Roman"/>
                <w:spacing w:val="-1"/>
              </w:rPr>
              <w:t>Intervall mellom energiforbruk</w:t>
            </w:r>
            <w:r w:rsidR="00806196">
              <w:rPr>
                <w:rFonts w:eastAsia="Times New Roman"/>
                <w:spacing w:val="-1"/>
              </w:rPr>
              <w:t>-</w:t>
            </w:r>
            <w:r>
              <w:rPr>
                <w:rFonts w:eastAsia="Times New Roman"/>
                <w:spacing w:val="-1"/>
              </w:rPr>
              <w:t>meldinger som overstiger 10 minutter flagges, og flagges igjen etter hver ny 10 minutters periode uten melding. Det tillates</w:t>
            </w:r>
            <w:r w:rsidDel="00780283">
              <w:rPr>
                <w:rFonts w:eastAsia="Times New Roman"/>
                <w:spacing w:val="-1"/>
              </w:rPr>
              <w:t xml:space="preserve"> </w:t>
            </w:r>
            <w:r w:rsidR="00780283">
              <w:rPr>
                <w:rFonts w:eastAsia="Times New Roman"/>
                <w:spacing w:val="-1"/>
              </w:rPr>
              <w:t xml:space="preserve">2 </w:t>
            </w:r>
            <w:r>
              <w:rPr>
                <w:rFonts w:eastAsia="Times New Roman"/>
                <w:spacing w:val="-1"/>
              </w:rPr>
              <w:t>flagg i løpet av en avgang</w:t>
            </w:r>
          </w:p>
          <w:p w:rsidRPr="00A95CC1" w:rsidR="00EB3C9F" w:rsidP="00DE3555" w:rsidRDefault="00EB3C9F" w14:paraId="2EEF1192" w14:textId="354B753B">
            <w:pPr>
              <w:pStyle w:val="Listeavsnitt"/>
              <w:spacing w:after="0" w:line="240" w:lineRule="auto"/>
              <w:ind w:left="360"/>
              <w:rPr>
                <w:rFonts w:eastAsia="Times New Roman"/>
                <w:spacing w:val="-1"/>
              </w:rPr>
            </w:pPr>
          </w:p>
        </w:tc>
        <w:tc>
          <w:tcPr>
            <w:tcW w:w="1337"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2481D765" w14:textId="77777777">
            <w:pPr>
              <w:rPr>
                <w:rFonts w:eastAsia="Times New Roman"/>
                <w:spacing w:val="-1"/>
              </w:rPr>
            </w:pPr>
            <w:r w:rsidRPr="00041DF5">
              <w:rPr>
                <w:rFonts w:eastAsia="Times New Roman"/>
                <w:spacing w:val="-1"/>
              </w:rPr>
              <w:lastRenderedPageBreak/>
              <w:t xml:space="preserve">Hvis et eller flere kriterier </w:t>
            </w:r>
            <w:r w:rsidRPr="00041DF5">
              <w:rPr>
                <w:rFonts w:eastAsia="Times New Roman"/>
                <w:spacing w:val="-1"/>
              </w:rPr>
              <w:lastRenderedPageBreak/>
              <w:t>ikke er oppfylt.</w:t>
            </w:r>
          </w:p>
        </w:tc>
      </w:tr>
      <w:tr w:rsidRPr="00041DF5" w:rsidR="00E7466A" w:rsidTr="002633D5" w14:paraId="6DEF20B3"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2827E143" w14:textId="77777777">
            <w:pPr>
              <w:rPr>
                <w:rFonts w:eastAsia="Times New Roman"/>
                <w:b/>
                <w:bCs/>
                <w:spacing w:val="-1"/>
              </w:rPr>
            </w:pPr>
            <w:r w:rsidRPr="00041DF5">
              <w:rPr>
                <w:rFonts w:eastAsia="Times New Roman"/>
                <w:b/>
                <w:bCs/>
                <w:spacing w:val="-1"/>
              </w:rPr>
              <w:lastRenderedPageBreak/>
              <w:t>Sensors</w:t>
            </w:r>
          </w:p>
          <w:p w:rsidRPr="00041DF5" w:rsidR="00F40FB7" w:rsidP="00292B06" w:rsidRDefault="00F40FB7" w14:paraId="0960B997" w14:textId="1CF97DD1">
            <w:pPr>
              <w:rPr>
                <w:rFonts w:eastAsia="Times New Roman"/>
                <w:spacing w:val="-1"/>
              </w:rPr>
            </w:pPr>
            <w:r>
              <w:rPr>
                <w:rFonts w:eastAsia="Times New Roman"/>
                <w:b/>
                <w:bCs/>
                <w:spacing w:val="-1"/>
              </w:rPr>
              <w:t>[MQTT)</w:t>
            </w:r>
          </w:p>
        </w:tc>
        <w:tc>
          <w:tcPr>
            <w:tcW w:w="114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5EBC9E62" w14:textId="77777777">
            <w:pPr>
              <w:rPr>
                <w:rFonts w:eastAsia="Times New Roman"/>
                <w:spacing w:val="-1"/>
              </w:rPr>
            </w:pPr>
            <w:r w:rsidRPr="00041DF5">
              <w:rPr>
                <w:rFonts w:eastAsia="Times New Roman"/>
                <w:b/>
                <w:bCs/>
                <w:spacing w:val="-1"/>
              </w:rPr>
              <w:t>Normal</w:t>
            </w:r>
          </w:p>
        </w:tc>
        <w:tc>
          <w:tcPr>
            <w:tcW w:w="8952"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05150F37" w14:textId="77777777">
            <w:pPr>
              <w:rPr>
                <w:rFonts w:eastAsia="Times New Roman"/>
                <w:spacing w:val="-1"/>
              </w:rPr>
            </w:pPr>
            <w:r w:rsidRPr="00041DF5">
              <w:rPr>
                <w:rFonts w:eastAsia="Times New Roman"/>
                <w:b/>
                <w:bCs/>
                <w:spacing w:val="-1"/>
              </w:rPr>
              <w:t>Batterinivå (SOC, kun elbuss)</w:t>
            </w:r>
          </w:p>
          <w:p w:rsidRPr="00041DF5" w:rsidR="00EB3C9F" w:rsidP="00292B06" w:rsidRDefault="00EB3C9F" w14:paraId="13F55CE4" w14:textId="77777777">
            <w:pPr>
              <w:spacing w:before="100" w:beforeAutospacing="1" w:after="100" w:afterAutospacing="1"/>
              <w:rPr>
                <w:rFonts w:eastAsia="Times New Roman"/>
                <w:spacing w:val="-1"/>
              </w:rPr>
            </w:pPr>
            <w:r w:rsidRPr="00041DF5">
              <w:rPr>
                <w:rFonts w:eastAsia="Times New Roman"/>
                <w:spacing w:val="-1"/>
              </w:rPr>
              <w:t>Batterinivå brukes for å samle operativ innsikt om bruk av el-busser i rutetilbudet.</w:t>
            </w:r>
          </w:p>
          <w:p w:rsidRPr="00041DF5" w:rsidR="00EB3C9F" w:rsidP="00292B06" w:rsidRDefault="00EB3C9F" w14:paraId="46F95B3D" w14:textId="77777777">
            <w:pPr>
              <w:spacing w:beforeAutospacing="1" w:afterAutospacing="1"/>
              <w:rPr>
                <w:rFonts w:eastAsia="Times New Roman"/>
                <w:spacing w:val="-1"/>
              </w:rPr>
            </w:pPr>
            <w:r w:rsidRPr="00041DF5">
              <w:rPr>
                <w:rFonts w:ascii="Consolas" w:hAnsi="Consolas" w:eastAsia="Times New Roman"/>
                <w:spacing w:val="-1"/>
                <w:sz w:val="21"/>
                <w:szCs w:val="21"/>
                <w:bdr w:val="none" w:color="auto" w:sz="0" w:space="0" w:frame="1"/>
              </w:rPr>
              <w:t>/sensors/</w:t>
            </w:r>
            <w:proofErr w:type="spellStart"/>
            <w:r w:rsidRPr="00041DF5">
              <w:rPr>
                <w:rFonts w:ascii="Consolas" w:hAnsi="Consolas" w:eastAsia="Times New Roman"/>
                <w:spacing w:val="-1"/>
                <w:sz w:val="21"/>
                <w:szCs w:val="21"/>
                <w:bdr w:val="none" w:color="auto" w:sz="0" w:space="0" w:frame="1"/>
              </w:rPr>
              <w:t>telemetry</w:t>
            </w:r>
            <w:proofErr w:type="spellEnd"/>
            <w:r w:rsidRPr="00041DF5">
              <w:rPr>
                <w:rFonts w:ascii="Consolas" w:hAnsi="Consolas" w:eastAsia="Times New Roman"/>
                <w:spacing w:val="-1"/>
                <w:sz w:val="21"/>
                <w:szCs w:val="21"/>
                <w:bdr w:val="none" w:color="auto" w:sz="0" w:space="0" w:frame="1"/>
              </w:rPr>
              <w:t>/01000005</w:t>
            </w:r>
          </w:p>
        </w:tc>
        <w:tc>
          <w:tcPr>
            <w:tcW w:w="907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8D27B5" w:rsidP="008D27B5" w:rsidRDefault="00EB3C9F" w14:paraId="76A04B84" w14:textId="2ADD386B">
            <w:pPr>
              <w:pStyle w:val="Listeavsnitt"/>
              <w:numPr>
                <w:ilvl w:val="0"/>
                <w:numId w:val="45"/>
              </w:numPr>
              <w:spacing w:after="0" w:line="240" w:lineRule="auto"/>
              <w:rPr>
                <w:rFonts w:eastAsia="Times New Roman"/>
                <w:spacing w:val="-1"/>
              </w:rPr>
            </w:pPr>
            <w:r w:rsidRPr="00A95CC1">
              <w:rPr>
                <w:rFonts w:eastAsia="Times New Roman"/>
                <w:spacing w:val="-1"/>
              </w:rPr>
              <w:t xml:space="preserve">Maksimal frekvens for </w:t>
            </w:r>
            <w:r w:rsidR="008308CD">
              <w:rPr>
                <w:rFonts w:eastAsia="Times New Roman"/>
                <w:spacing w:val="-1"/>
              </w:rPr>
              <w:t>batterinivå</w:t>
            </w:r>
            <w:r w:rsidRPr="00A95CC1">
              <w:rPr>
                <w:rFonts w:eastAsia="Times New Roman"/>
                <w:spacing w:val="-1"/>
              </w:rPr>
              <w:t>-meldinger er 1/minutt</w:t>
            </w:r>
          </w:p>
          <w:p w:rsidRPr="00A95CC1" w:rsidR="008D27B5" w:rsidP="00DE3555" w:rsidRDefault="008D27B5" w14:paraId="691C75EB" w14:textId="77777777">
            <w:pPr>
              <w:spacing w:after="0" w:line="240" w:lineRule="auto"/>
              <w:rPr>
                <w:rFonts w:eastAsia="Times New Roman"/>
                <w:spacing w:val="-1"/>
              </w:rPr>
            </w:pPr>
          </w:p>
          <w:p w:rsidR="00EB3C9F" w:rsidP="008D27B5" w:rsidRDefault="00EB3C9F" w14:paraId="6BC6F567" w14:textId="77777777">
            <w:pPr>
              <w:pStyle w:val="Listeavsnitt"/>
              <w:numPr>
                <w:ilvl w:val="0"/>
                <w:numId w:val="45"/>
              </w:numPr>
              <w:spacing w:after="0" w:line="240" w:lineRule="auto"/>
              <w:rPr>
                <w:rFonts w:eastAsia="Times New Roman"/>
                <w:spacing w:val="-1"/>
              </w:rPr>
            </w:pPr>
            <w:r w:rsidRPr="00A95CC1">
              <w:rPr>
                <w:rFonts w:eastAsia="Times New Roman"/>
                <w:spacing w:val="-1"/>
              </w:rPr>
              <w:t>Gjennomsnittlig intervall mellom batterinivå-meldinger skal ikke overskride 2 minutter i løpet av en avgang.</w:t>
            </w:r>
          </w:p>
          <w:p w:rsidRPr="00A95CC1" w:rsidR="008D27B5" w:rsidP="00DE3555" w:rsidRDefault="008D27B5" w14:paraId="28C61739" w14:textId="77777777">
            <w:pPr>
              <w:spacing w:after="0" w:line="240" w:lineRule="auto"/>
              <w:rPr>
                <w:rFonts w:eastAsia="Times New Roman"/>
                <w:spacing w:val="-1"/>
              </w:rPr>
            </w:pPr>
          </w:p>
          <w:p w:rsidR="00EB3C9F" w:rsidP="008D27B5" w:rsidRDefault="00EB3C9F" w14:paraId="4AC16CF3" w14:textId="77777777">
            <w:pPr>
              <w:pStyle w:val="Listeavsnitt"/>
              <w:numPr>
                <w:ilvl w:val="0"/>
                <w:numId w:val="45"/>
              </w:numPr>
              <w:spacing w:after="0" w:line="240" w:lineRule="auto"/>
              <w:rPr>
                <w:rFonts w:eastAsia="Times New Roman"/>
                <w:spacing w:val="-1"/>
              </w:rPr>
            </w:pPr>
            <w:r w:rsidRPr="00A95CC1">
              <w:rPr>
                <w:rFonts w:eastAsia="Times New Roman"/>
                <w:spacing w:val="-1"/>
              </w:rPr>
              <w:t>Gjennomsnittlig forsinkelse ved mottak av batterinivå -meldinger skal ikke overskride 5 sekunder i løpet av en avgang.</w:t>
            </w:r>
          </w:p>
          <w:p w:rsidRPr="00DE3555" w:rsidR="008D27B5" w:rsidP="47C28B34" w:rsidRDefault="008D27B5" w14:paraId="17E329A1" w14:textId="77777777">
            <w:pPr>
              <w:spacing w:after="0" w:line="240" w:lineRule="auto"/>
              <w:rPr>
                <w:rFonts w:eastAsia="Times New Roman"/>
                <w:spacing w:val="-1"/>
              </w:rPr>
            </w:pPr>
          </w:p>
          <w:p w:rsidRPr="00A10DEC" w:rsidR="008D27B5" w:rsidP="008D27B5" w:rsidRDefault="008D27B5" w14:paraId="6B78A1A4" w14:textId="5D2C63C1">
            <w:pPr>
              <w:pStyle w:val="Listeavsnitt"/>
              <w:numPr>
                <w:ilvl w:val="0"/>
                <w:numId w:val="45"/>
              </w:numPr>
              <w:spacing w:beforeAutospacing="1" w:afterAutospacing="1"/>
              <w:rPr>
                <w:rFonts w:eastAsia="Times New Roman"/>
                <w:spacing w:val="-1"/>
              </w:rPr>
            </w:pPr>
            <w:r>
              <w:rPr>
                <w:rFonts w:eastAsia="Times New Roman"/>
                <w:spacing w:val="-1"/>
              </w:rPr>
              <w:t xml:space="preserve">Intervall mellom </w:t>
            </w:r>
            <w:proofErr w:type="spellStart"/>
            <w:r w:rsidR="008308CD">
              <w:rPr>
                <w:rFonts w:eastAsia="Times New Roman"/>
                <w:spacing w:val="-1"/>
              </w:rPr>
              <w:t>batterninivå</w:t>
            </w:r>
            <w:proofErr w:type="spellEnd"/>
            <w:r w:rsidR="008308CD">
              <w:rPr>
                <w:rFonts w:eastAsia="Times New Roman"/>
                <w:spacing w:val="-1"/>
              </w:rPr>
              <w:t>-meldinger</w:t>
            </w:r>
            <w:r>
              <w:rPr>
                <w:rFonts w:eastAsia="Times New Roman"/>
                <w:spacing w:val="-1"/>
              </w:rPr>
              <w:t xml:space="preserve"> som overstiger 10 minutter flagges, og flagges igjen etter hver ny 10 minutters periode uten melding. Det tillates</w:t>
            </w:r>
            <w:r w:rsidDel="00780283">
              <w:rPr>
                <w:rFonts w:eastAsia="Times New Roman"/>
                <w:spacing w:val="-1"/>
              </w:rPr>
              <w:t xml:space="preserve"> </w:t>
            </w:r>
            <w:r w:rsidR="00780283">
              <w:rPr>
                <w:rFonts w:eastAsia="Times New Roman"/>
                <w:spacing w:val="-1"/>
              </w:rPr>
              <w:t xml:space="preserve">2 </w:t>
            </w:r>
            <w:r>
              <w:rPr>
                <w:rFonts w:eastAsia="Times New Roman"/>
                <w:spacing w:val="-1"/>
              </w:rPr>
              <w:t>flagg i løpet av en avgang</w:t>
            </w:r>
          </w:p>
          <w:p w:rsidRPr="00A95CC1" w:rsidR="00EB3C9F" w:rsidP="00DE3555" w:rsidRDefault="00EB3C9F" w14:paraId="797D7BEB" w14:textId="39698041">
            <w:pPr>
              <w:pStyle w:val="Listeavsnitt"/>
              <w:numPr>
                <w:ilvl w:val="0"/>
                <w:numId w:val="45"/>
              </w:numPr>
              <w:spacing w:after="0" w:line="240" w:lineRule="auto"/>
              <w:rPr>
                <w:rFonts w:eastAsia="Times New Roman"/>
                <w:spacing w:val="-1"/>
              </w:rPr>
            </w:pPr>
          </w:p>
        </w:tc>
        <w:tc>
          <w:tcPr>
            <w:tcW w:w="1337"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5E07D7D0" w14:textId="77777777">
            <w:pPr>
              <w:rPr>
                <w:rFonts w:eastAsia="Times New Roman"/>
                <w:spacing w:val="-1"/>
              </w:rPr>
            </w:pPr>
            <w:r w:rsidRPr="00041DF5">
              <w:rPr>
                <w:rFonts w:eastAsia="Times New Roman"/>
                <w:spacing w:val="-1"/>
              </w:rPr>
              <w:t>Hvis et eller flere kriterier ikke er oppfylt.</w:t>
            </w:r>
          </w:p>
        </w:tc>
      </w:tr>
      <w:tr w:rsidRPr="00041DF5" w:rsidR="00E7466A" w:rsidTr="002633D5" w14:paraId="693124B3"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3751D399" w14:textId="77777777">
            <w:pPr>
              <w:rPr>
                <w:rFonts w:eastAsia="Times New Roman"/>
                <w:b/>
                <w:bCs/>
                <w:spacing w:val="-1"/>
              </w:rPr>
            </w:pPr>
            <w:r w:rsidRPr="00041DF5">
              <w:rPr>
                <w:rFonts w:eastAsia="Times New Roman"/>
                <w:b/>
                <w:bCs/>
                <w:spacing w:val="-1"/>
              </w:rPr>
              <w:t>Sensors</w:t>
            </w:r>
          </w:p>
          <w:p w:rsidRPr="00041DF5" w:rsidR="00F40FB7" w:rsidP="00292B06" w:rsidRDefault="00F40FB7" w14:paraId="09C66093" w14:textId="592F71CB">
            <w:pPr>
              <w:rPr>
                <w:rFonts w:eastAsia="Times New Roman"/>
                <w:spacing w:val="-1"/>
              </w:rPr>
            </w:pPr>
            <w:r>
              <w:rPr>
                <w:rFonts w:eastAsia="Times New Roman"/>
                <w:b/>
                <w:bCs/>
                <w:spacing w:val="-1"/>
              </w:rPr>
              <w:t>[MQTT)</w:t>
            </w:r>
          </w:p>
        </w:tc>
        <w:tc>
          <w:tcPr>
            <w:tcW w:w="114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1A73B076" w14:textId="77777777">
            <w:pPr>
              <w:rPr>
                <w:rFonts w:eastAsia="Times New Roman"/>
                <w:spacing w:val="-1"/>
              </w:rPr>
            </w:pPr>
            <w:r w:rsidRPr="00041DF5">
              <w:rPr>
                <w:rFonts w:eastAsia="Times New Roman"/>
                <w:b/>
                <w:bCs/>
                <w:spacing w:val="-1"/>
              </w:rPr>
              <w:t>-</w:t>
            </w:r>
          </w:p>
        </w:tc>
        <w:tc>
          <w:tcPr>
            <w:tcW w:w="8952"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6345562A" w14:textId="77777777">
            <w:pPr>
              <w:rPr>
                <w:rFonts w:eastAsia="Times New Roman"/>
                <w:spacing w:val="-1"/>
              </w:rPr>
            </w:pPr>
            <w:r w:rsidRPr="00041DF5">
              <w:rPr>
                <w:rFonts w:eastAsia="Times New Roman"/>
                <w:b/>
                <w:bCs/>
                <w:spacing w:val="-1"/>
              </w:rPr>
              <w:t>Ladestatus</w:t>
            </w:r>
          </w:p>
          <w:p w:rsidRPr="00041DF5" w:rsidR="00EB3C9F" w:rsidP="00292B06" w:rsidRDefault="00EB3C9F" w14:paraId="7607650B" w14:textId="77777777">
            <w:pPr>
              <w:spacing w:before="100" w:beforeAutospacing="1" w:after="100" w:afterAutospacing="1"/>
              <w:rPr>
                <w:rFonts w:eastAsia="Times New Roman"/>
                <w:spacing w:val="-1"/>
              </w:rPr>
            </w:pPr>
            <w:r w:rsidRPr="00041DF5">
              <w:rPr>
                <w:rFonts w:eastAsia="Times New Roman"/>
                <w:spacing w:val="-1"/>
              </w:rPr>
              <w:t>Ladestatus brukes for å gi bedre sanntidsinformasjon samt å samle operativ innsikt om bruk av el-busser i rutetilbudet</w:t>
            </w:r>
            <w:r w:rsidRPr="00041DF5">
              <w:rPr>
                <w:rFonts w:eastAsia="Times New Roman"/>
                <w:b/>
                <w:bCs/>
                <w:spacing w:val="-1"/>
              </w:rPr>
              <w:t>.</w:t>
            </w:r>
          </w:p>
          <w:p w:rsidRPr="00041DF5" w:rsidR="00EB3C9F" w:rsidP="00292B06" w:rsidRDefault="00EB3C9F" w14:paraId="14BC4465" w14:textId="77777777">
            <w:pPr>
              <w:spacing w:beforeAutospacing="1" w:afterAutospacing="1"/>
              <w:rPr>
                <w:rFonts w:eastAsia="Times New Roman"/>
                <w:spacing w:val="-1"/>
              </w:rPr>
            </w:pPr>
            <w:r w:rsidRPr="00041DF5">
              <w:rPr>
                <w:rFonts w:ascii="Consolas" w:hAnsi="Consolas" w:eastAsia="Times New Roman"/>
                <w:spacing w:val="-1"/>
                <w:sz w:val="21"/>
                <w:szCs w:val="21"/>
                <w:bdr w:val="none" w:color="auto" w:sz="0" w:space="0" w:frame="1"/>
              </w:rPr>
              <w:t>/sensors/</w:t>
            </w:r>
            <w:proofErr w:type="spellStart"/>
            <w:r w:rsidRPr="00041DF5">
              <w:rPr>
                <w:rFonts w:ascii="Consolas" w:hAnsi="Consolas" w:eastAsia="Times New Roman"/>
                <w:spacing w:val="-1"/>
                <w:sz w:val="21"/>
                <w:szCs w:val="21"/>
                <w:bdr w:val="none" w:color="auto" w:sz="0" w:space="0" w:frame="1"/>
              </w:rPr>
              <w:t>telemetry</w:t>
            </w:r>
            <w:proofErr w:type="spellEnd"/>
            <w:r w:rsidRPr="00041DF5">
              <w:rPr>
                <w:rFonts w:ascii="Consolas" w:hAnsi="Consolas" w:eastAsia="Times New Roman"/>
                <w:spacing w:val="-1"/>
                <w:sz w:val="21"/>
                <w:szCs w:val="21"/>
                <w:bdr w:val="none" w:color="auto" w:sz="0" w:space="0" w:frame="1"/>
              </w:rPr>
              <w:t>/0001FF25</w:t>
            </w:r>
            <w:r w:rsidRPr="00041DF5">
              <w:rPr>
                <w:rFonts w:eastAsia="Times New Roman"/>
                <w:spacing w:val="-1"/>
              </w:rPr>
              <w:t xml:space="preserve"> inkludert </w:t>
            </w:r>
            <w:proofErr w:type="spellStart"/>
            <w:r w:rsidRPr="00041DF5">
              <w:rPr>
                <w:rFonts w:eastAsia="Times New Roman"/>
                <w:spacing w:val="-1"/>
              </w:rPr>
              <w:t>subid</w:t>
            </w:r>
            <w:proofErr w:type="spellEnd"/>
            <w:r w:rsidRPr="00041DF5">
              <w:rPr>
                <w:rFonts w:eastAsia="Times New Roman"/>
                <w:spacing w:val="-1"/>
              </w:rPr>
              <w:t xml:space="preserve"> </w:t>
            </w:r>
            <w:r w:rsidRPr="00041DF5">
              <w:rPr>
                <w:rFonts w:ascii="Consolas" w:hAnsi="Consolas" w:eastAsia="Times New Roman"/>
                <w:spacing w:val="-1"/>
                <w:sz w:val="21"/>
                <w:szCs w:val="21"/>
                <w:bdr w:val="none" w:color="auto" w:sz="0" w:space="0" w:frame="1"/>
              </w:rPr>
              <w:t>10003</w:t>
            </w:r>
            <w:r w:rsidRPr="00041DF5">
              <w:rPr>
                <w:rFonts w:eastAsia="Times New Roman"/>
                <w:spacing w:val="-1"/>
              </w:rPr>
              <w:t xml:space="preserve">, </w:t>
            </w:r>
            <w:r w:rsidRPr="00041DF5">
              <w:rPr>
                <w:rFonts w:ascii="Consolas" w:hAnsi="Consolas" w:eastAsia="Times New Roman"/>
                <w:spacing w:val="-1"/>
                <w:sz w:val="21"/>
                <w:szCs w:val="21"/>
                <w:bdr w:val="none" w:color="auto" w:sz="0" w:space="0" w:frame="1"/>
              </w:rPr>
              <w:t>10004</w:t>
            </w:r>
            <w:r w:rsidRPr="00041DF5">
              <w:rPr>
                <w:rFonts w:eastAsia="Times New Roman"/>
                <w:spacing w:val="-1"/>
              </w:rPr>
              <w:t xml:space="preserve"> og </w:t>
            </w:r>
            <w:r w:rsidRPr="00041DF5">
              <w:rPr>
                <w:rFonts w:ascii="Consolas" w:hAnsi="Consolas" w:eastAsia="Times New Roman"/>
                <w:spacing w:val="-1"/>
                <w:sz w:val="21"/>
                <w:szCs w:val="21"/>
                <w:bdr w:val="none" w:color="auto" w:sz="0" w:space="0" w:frame="1"/>
              </w:rPr>
              <w:t>10005</w:t>
            </w:r>
          </w:p>
        </w:tc>
        <w:tc>
          <w:tcPr>
            <w:tcW w:w="907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EB3C9F" w:rsidRDefault="00EB3C9F" w14:paraId="159891AA" w14:textId="77777777">
            <w:pPr>
              <w:numPr>
                <w:ilvl w:val="0"/>
                <w:numId w:val="18"/>
              </w:numPr>
              <w:spacing w:after="0" w:line="240" w:lineRule="auto"/>
              <w:ind w:left="0"/>
              <w:rPr>
                <w:rFonts w:eastAsia="Times New Roman"/>
                <w:spacing w:val="-1"/>
              </w:rPr>
            </w:pPr>
            <w:r w:rsidRPr="00041DF5">
              <w:rPr>
                <w:rFonts w:eastAsia="Times New Roman"/>
                <w:spacing w:val="-1"/>
              </w:rPr>
              <w:t>Sendes ved hver tilstandsendring av ladning</w:t>
            </w:r>
          </w:p>
        </w:tc>
        <w:tc>
          <w:tcPr>
            <w:tcW w:w="1337"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1918D85D" w14:textId="77777777">
            <w:pPr>
              <w:rPr>
                <w:rFonts w:eastAsia="Times New Roman"/>
                <w:spacing w:val="-1"/>
              </w:rPr>
            </w:pPr>
            <w:r w:rsidRPr="00041DF5">
              <w:rPr>
                <w:rFonts w:eastAsia="Times New Roman"/>
                <w:spacing w:val="-1"/>
              </w:rPr>
              <w:t>Kravet inngår ikke i ytelseskrav for incentiv ordninger, men er omfattet av generelt krav til bruk av API.</w:t>
            </w:r>
          </w:p>
        </w:tc>
      </w:tr>
      <w:tr w:rsidRPr="00041DF5" w:rsidR="00E7466A" w:rsidTr="002633D5" w14:paraId="2430E993"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01A8F5F5" w14:textId="77777777">
            <w:pPr>
              <w:rPr>
                <w:rFonts w:eastAsia="Times New Roman"/>
                <w:b/>
                <w:bCs/>
                <w:spacing w:val="-1"/>
              </w:rPr>
            </w:pPr>
            <w:r w:rsidRPr="00041DF5">
              <w:rPr>
                <w:rFonts w:eastAsia="Times New Roman"/>
                <w:b/>
                <w:bCs/>
                <w:spacing w:val="-1"/>
              </w:rPr>
              <w:t>PE</w:t>
            </w:r>
          </w:p>
          <w:p w:rsidRPr="00041DF5" w:rsidR="004076BD" w:rsidP="00292B06" w:rsidRDefault="004076BD" w14:paraId="1D59DAB8" w14:textId="49F07B10">
            <w:pPr>
              <w:rPr>
                <w:rFonts w:eastAsia="Times New Roman"/>
                <w:spacing w:val="-1"/>
              </w:rPr>
            </w:pPr>
            <w:r>
              <w:rPr>
                <w:rFonts w:eastAsia="Times New Roman"/>
                <w:b/>
                <w:bCs/>
                <w:spacing w:val="-1"/>
              </w:rPr>
              <w:t>[MQTT)</w:t>
            </w:r>
          </w:p>
        </w:tc>
        <w:tc>
          <w:tcPr>
            <w:tcW w:w="114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1B2889B5" w14:textId="77777777">
            <w:pPr>
              <w:rPr>
                <w:rFonts w:eastAsia="Times New Roman"/>
                <w:spacing w:val="-1"/>
              </w:rPr>
            </w:pPr>
            <w:r w:rsidRPr="00041DF5">
              <w:rPr>
                <w:rFonts w:eastAsia="Times New Roman"/>
                <w:b/>
                <w:bCs/>
                <w:spacing w:val="-1"/>
              </w:rPr>
              <w:t>Kritisk</w:t>
            </w:r>
          </w:p>
        </w:tc>
        <w:tc>
          <w:tcPr>
            <w:tcW w:w="8952"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7D379574" w14:textId="77777777">
            <w:pPr>
              <w:rPr>
                <w:rFonts w:eastAsia="Times New Roman"/>
                <w:spacing w:val="-1"/>
              </w:rPr>
            </w:pPr>
            <w:r w:rsidRPr="00041DF5">
              <w:rPr>
                <w:rFonts w:eastAsia="Times New Roman"/>
                <w:b/>
                <w:bCs/>
                <w:spacing w:val="-1"/>
              </w:rPr>
              <w:t xml:space="preserve">Dynamisk passasjerinformasjon (DPI) </w:t>
            </w:r>
          </w:p>
          <w:p w:rsidRPr="00041DF5" w:rsidR="00EB3C9F" w:rsidP="00292B06" w:rsidRDefault="00EB3C9F" w14:paraId="586D85E4" w14:textId="77777777">
            <w:pPr>
              <w:spacing w:before="100" w:beforeAutospacing="1" w:after="100" w:afterAutospacing="1"/>
              <w:rPr>
                <w:rFonts w:eastAsia="Times New Roman"/>
                <w:spacing w:val="-1"/>
              </w:rPr>
            </w:pPr>
            <w:r w:rsidRPr="00041DF5">
              <w:rPr>
                <w:rFonts w:eastAsia="Times New Roman"/>
                <w:spacing w:val="-1"/>
              </w:rPr>
              <w:t>Fremvisning av korrekt informasjon til passasjerene om bord er viktig for Tjenestemottaker</w:t>
            </w:r>
          </w:p>
          <w:p w:rsidRPr="00041DF5" w:rsidR="00EB3C9F" w:rsidP="00292B06" w:rsidRDefault="00EB3C9F" w14:paraId="7CB65451" w14:textId="77777777">
            <w:pPr>
              <w:spacing w:before="100" w:beforeAutospacing="1" w:after="100" w:afterAutospacing="1"/>
              <w:rPr>
                <w:rFonts w:eastAsia="Times New Roman"/>
                <w:spacing w:val="-1"/>
              </w:rPr>
            </w:pPr>
            <w:r w:rsidRPr="00041DF5">
              <w:rPr>
                <w:rFonts w:eastAsia="Times New Roman"/>
                <w:spacing w:val="-1"/>
              </w:rPr>
              <w:t>Rådata</w:t>
            </w:r>
          </w:p>
          <w:p w:rsidRPr="00041DF5" w:rsidR="00EB3C9F" w:rsidP="00292B06" w:rsidRDefault="00EB3C9F" w14:paraId="79CD951E" w14:textId="77777777">
            <w:pPr>
              <w:spacing w:beforeAutospacing="1" w:afterAutospacing="1"/>
              <w:rPr>
                <w:rFonts w:eastAsia="Times New Roman"/>
                <w:spacing w:val="-1"/>
              </w:rPr>
            </w:pPr>
            <w:r w:rsidRPr="00041DF5">
              <w:rPr>
                <w:rFonts w:ascii="Consolas" w:hAnsi="Consolas" w:eastAsia="Times New Roman"/>
                <w:spacing w:val="-1"/>
                <w:sz w:val="21"/>
                <w:szCs w:val="21"/>
                <w:bdr w:val="none" w:color="auto" w:sz="0" w:space="0" w:frame="1"/>
              </w:rPr>
              <w:t>/</w:t>
            </w:r>
            <w:proofErr w:type="spellStart"/>
            <w:r w:rsidRPr="00041DF5">
              <w:rPr>
                <w:rFonts w:ascii="Consolas" w:hAnsi="Consolas" w:eastAsia="Times New Roman"/>
                <w:spacing w:val="-1"/>
                <w:sz w:val="21"/>
                <w:szCs w:val="21"/>
                <w:bdr w:val="none" w:color="auto" w:sz="0" w:space="0" w:frame="1"/>
              </w:rPr>
              <w:t>pe</w:t>
            </w:r>
            <w:proofErr w:type="spellEnd"/>
            <w:r w:rsidRPr="00041DF5">
              <w:rPr>
                <w:rFonts w:ascii="Consolas" w:hAnsi="Consolas" w:eastAsia="Times New Roman"/>
                <w:spacing w:val="-1"/>
                <w:sz w:val="21"/>
                <w:szCs w:val="21"/>
                <w:bdr w:val="none" w:color="auto" w:sz="0" w:space="0" w:frame="1"/>
              </w:rPr>
              <w:t>/</w:t>
            </w:r>
            <w:proofErr w:type="spellStart"/>
            <w:r w:rsidRPr="00041DF5">
              <w:rPr>
                <w:rFonts w:ascii="Consolas" w:hAnsi="Consolas" w:eastAsia="Times New Roman"/>
                <w:spacing w:val="-1"/>
                <w:sz w:val="21"/>
                <w:szCs w:val="21"/>
                <w:bdr w:val="none" w:color="auto" w:sz="0" w:space="0" w:frame="1"/>
              </w:rPr>
              <w:t>dpi</w:t>
            </w:r>
            <w:proofErr w:type="spellEnd"/>
            <w:r w:rsidRPr="00041DF5">
              <w:rPr>
                <w:rFonts w:ascii="Consolas" w:hAnsi="Consolas" w:eastAsia="Times New Roman"/>
                <w:spacing w:val="-1"/>
                <w:sz w:val="21"/>
                <w:szCs w:val="21"/>
                <w:bdr w:val="none" w:color="auto" w:sz="0" w:space="0" w:frame="1"/>
              </w:rPr>
              <w:t>/#</w:t>
            </w:r>
          </w:p>
          <w:p w:rsidRPr="00041DF5" w:rsidR="00EB3C9F" w:rsidP="00292B06" w:rsidRDefault="00EB3C9F" w14:paraId="5EDE9D1A" w14:textId="77777777">
            <w:pPr>
              <w:spacing w:before="100" w:beforeAutospacing="1" w:after="100" w:afterAutospacing="1"/>
              <w:rPr>
                <w:rFonts w:eastAsia="Times New Roman"/>
                <w:spacing w:val="-1"/>
              </w:rPr>
            </w:pPr>
            <w:r w:rsidRPr="00041DF5">
              <w:rPr>
                <w:rFonts w:eastAsia="Times New Roman"/>
                <w:spacing w:val="-1"/>
              </w:rPr>
              <w:t>Diagnosedata</w:t>
            </w:r>
          </w:p>
          <w:p w:rsidRPr="00041DF5" w:rsidR="00EB3C9F" w:rsidP="00292B06" w:rsidRDefault="00EB3C9F" w14:paraId="1D3DDC5E" w14:textId="77777777">
            <w:pPr>
              <w:spacing w:beforeAutospacing="1" w:afterAutospacing="1"/>
              <w:rPr>
                <w:rFonts w:eastAsia="Times New Roman"/>
                <w:spacing w:val="-1"/>
              </w:rPr>
            </w:pPr>
            <w:r w:rsidRPr="00041DF5">
              <w:rPr>
                <w:rFonts w:ascii="Consolas" w:hAnsi="Consolas" w:eastAsia="Times New Roman"/>
                <w:spacing w:val="-1"/>
                <w:sz w:val="21"/>
                <w:szCs w:val="21"/>
                <w:bdr w:val="none" w:color="auto" w:sz="0" w:space="0" w:frame="1"/>
              </w:rPr>
              <w:t>/</w:t>
            </w:r>
            <w:proofErr w:type="spellStart"/>
            <w:r w:rsidRPr="00041DF5">
              <w:rPr>
                <w:rFonts w:ascii="Consolas" w:hAnsi="Consolas" w:eastAsia="Times New Roman"/>
                <w:spacing w:val="-1"/>
                <w:sz w:val="21"/>
                <w:szCs w:val="21"/>
                <w:bdr w:val="none" w:color="auto" w:sz="0" w:space="0" w:frame="1"/>
              </w:rPr>
              <w:t>pe</w:t>
            </w:r>
            <w:proofErr w:type="spellEnd"/>
            <w:r w:rsidRPr="00041DF5">
              <w:rPr>
                <w:rFonts w:ascii="Consolas" w:hAnsi="Consolas" w:eastAsia="Times New Roman"/>
                <w:spacing w:val="-1"/>
                <w:sz w:val="21"/>
                <w:szCs w:val="21"/>
                <w:bdr w:val="none" w:color="auto" w:sz="0" w:space="0" w:frame="1"/>
              </w:rPr>
              <w:t>/</w:t>
            </w:r>
            <w:proofErr w:type="spellStart"/>
            <w:r w:rsidRPr="00041DF5">
              <w:rPr>
                <w:rFonts w:ascii="Consolas" w:hAnsi="Consolas" w:eastAsia="Times New Roman"/>
                <w:spacing w:val="-1"/>
                <w:sz w:val="21"/>
                <w:szCs w:val="21"/>
                <w:bdr w:val="none" w:color="auto" w:sz="0" w:space="0" w:frame="1"/>
              </w:rPr>
              <w:t>dpi_diag</w:t>
            </w:r>
            <w:proofErr w:type="spellEnd"/>
          </w:p>
        </w:tc>
        <w:tc>
          <w:tcPr>
            <w:tcW w:w="907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693BC788" w14:textId="77777777">
            <w:pPr>
              <w:rPr>
                <w:rFonts w:eastAsia="Times New Roman"/>
                <w:spacing w:val="-1"/>
              </w:rPr>
            </w:pPr>
            <w:r w:rsidRPr="00041DF5">
              <w:rPr>
                <w:rFonts w:eastAsia="Times New Roman"/>
                <w:spacing w:val="-1"/>
              </w:rPr>
              <w:t>DPI-diagnosemodulen om bord i kjøretøy/fartøy måler hvert minutt under en avgang at følgende krav er oppfylt:</w:t>
            </w:r>
          </w:p>
          <w:p w:rsidRPr="00A95CC1" w:rsidR="00EB3C9F" w:rsidP="00DE3555" w:rsidRDefault="00EB3C9F" w14:paraId="35628DE4" w14:textId="77777777">
            <w:pPr>
              <w:pStyle w:val="Listeavsnitt"/>
              <w:numPr>
                <w:ilvl w:val="0"/>
                <w:numId w:val="46"/>
              </w:numPr>
              <w:spacing w:after="0" w:line="240" w:lineRule="auto"/>
              <w:rPr>
                <w:rFonts w:eastAsia="Times New Roman"/>
                <w:spacing w:val="-1"/>
              </w:rPr>
            </w:pPr>
            <w:r w:rsidRPr="00A95CC1">
              <w:rPr>
                <w:rFonts w:eastAsia="Times New Roman"/>
                <w:spacing w:val="-1"/>
              </w:rPr>
              <w:t>Antall skjermer som rapporterer stemmer med antallet Operatøren har oppgitt for kjøretøyet.</w:t>
            </w:r>
          </w:p>
          <w:p w:rsidRPr="00A95CC1" w:rsidR="00EB3C9F" w:rsidP="00DE3555" w:rsidRDefault="00EB3C9F" w14:paraId="20EA235F" w14:textId="77777777">
            <w:pPr>
              <w:pStyle w:val="Listeavsnitt"/>
              <w:numPr>
                <w:ilvl w:val="0"/>
                <w:numId w:val="46"/>
              </w:numPr>
              <w:spacing w:after="0" w:line="240" w:lineRule="auto"/>
              <w:rPr>
                <w:rFonts w:eastAsia="Times New Roman"/>
                <w:spacing w:val="-1"/>
              </w:rPr>
            </w:pPr>
            <w:r w:rsidRPr="00A95CC1">
              <w:rPr>
                <w:rFonts w:eastAsia="Times New Roman"/>
                <w:spacing w:val="-1"/>
              </w:rPr>
              <w:t xml:space="preserve">Skjermene har seneste </w:t>
            </w:r>
            <w:proofErr w:type="spellStart"/>
            <w:r w:rsidRPr="00A95CC1">
              <w:rPr>
                <w:rFonts w:eastAsia="Times New Roman"/>
                <w:spacing w:val="-1"/>
              </w:rPr>
              <w:t>versjon</w:t>
            </w:r>
            <w:proofErr w:type="spellEnd"/>
            <w:r w:rsidRPr="00A95CC1">
              <w:rPr>
                <w:rFonts w:eastAsia="Times New Roman"/>
                <w:spacing w:val="-1"/>
              </w:rPr>
              <w:t xml:space="preserve"> av både DPI-applikasjonen og mediepakken</w:t>
            </w:r>
          </w:p>
          <w:p w:rsidRPr="00A95CC1" w:rsidR="00EB3C9F" w:rsidP="00DE3555" w:rsidRDefault="00EB3C9F" w14:paraId="515BA830" w14:textId="77777777">
            <w:pPr>
              <w:pStyle w:val="Listeavsnitt"/>
              <w:numPr>
                <w:ilvl w:val="0"/>
                <w:numId w:val="46"/>
              </w:numPr>
              <w:spacing w:after="0" w:line="240" w:lineRule="auto"/>
              <w:rPr>
                <w:rFonts w:eastAsia="Times New Roman"/>
                <w:spacing w:val="-1"/>
              </w:rPr>
            </w:pPr>
            <w:r w:rsidRPr="00A95CC1">
              <w:rPr>
                <w:rFonts w:eastAsia="Times New Roman"/>
                <w:spacing w:val="-1"/>
              </w:rPr>
              <w:t>Reiseinformasjon vist på skjermene stemmer med reiseinformasjon publisert av Ruter til operatør</w:t>
            </w:r>
          </w:p>
          <w:p w:rsidRPr="00A95CC1" w:rsidR="00EB3C9F" w:rsidP="00DE3555" w:rsidRDefault="00EB3C9F" w14:paraId="44500783" w14:textId="77777777">
            <w:pPr>
              <w:pStyle w:val="Listeavsnitt"/>
              <w:numPr>
                <w:ilvl w:val="0"/>
                <w:numId w:val="46"/>
              </w:numPr>
              <w:spacing w:after="0" w:line="240" w:lineRule="auto"/>
              <w:rPr>
                <w:rFonts w:eastAsia="Times New Roman"/>
                <w:spacing w:val="-1"/>
              </w:rPr>
            </w:pPr>
            <w:r w:rsidRPr="00A95CC1">
              <w:rPr>
                <w:rFonts w:eastAsia="Times New Roman"/>
                <w:spacing w:val="-1"/>
              </w:rPr>
              <w:t>Skjermene er i stand til å lagre informasjon over tid, uavhengig av på-/avlogging</w:t>
            </w:r>
          </w:p>
          <w:p w:rsidRPr="00A95CC1" w:rsidR="00EB3C9F" w:rsidP="00DE3555" w:rsidRDefault="00EB3C9F" w14:paraId="4D3D10C5" w14:textId="77777777">
            <w:pPr>
              <w:pStyle w:val="Listeavsnitt"/>
              <w:numPr>
                <w:ilvl w:val="0"/>
                <w:numId w:val="46"/>
              </w:numPr>
              <w:spacing w:after="0" w:line="240" w:lineRule="auto"/>
              <w:rPr>
                <w:rFonts w:eastAsia="Times New Roman"/>
                <w:spacing w:val="-1"/>
              </w:rPr>
            </w:pPr>
            <w:r w:rsidRPr="00A95CC1">
              <w:rPr>
                <w:rFonts w:eastAsia="Times New Roman"/>
                <w:spacing w:val="-1"/>
              </w:rPr>
              <w:t>Skjermene er satt opp med riktig skjermtype ift. Oppløsningen</w:t>
            </w:r>
          </w:p>
          <w:p w:rsidRPr="00041DF5" w:rsidR="00EB3C9F" w:rsidP="00292B06" w:rsidRDefault="00EB3C9F" w14:paraId="3AB929C9" w14:textId="77777777">
            <w:pPr>
              <w:spacing w:before="100" w:beforeAutospacing="1" w:after="100" w:afterAutospacing="1"/>
              <w:rPr>
                <w:rFonts w:eastAsia="Times New Roman"/>
                <w:spacing w:val="-1"/>
              </w:rPr>
            </w:pPr>
            <w:r w:rsidRPr="00041DF5">
              <w:rPr>
                <w:rFonts w:eastAsia="Times New Roman"/>
                <w:spacing w:val="-1"/>
              </w:rPr>
              <w:t> </w:t>
            </w:r>
          </w:p>
        </w:tc>
        <w:tc>
          <w:tcPr>
            <w:tcW w:w="1337"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6C84E426" w14:textId="77777777">
            <w:pPr>
              <w:rPr>
                <w:rFonts w:eastAsia="Times New Roman"/>
                <w:spacing w:val="-1"/>
              </w:rPr>
            </w:pPr>
            <w:r w:rsidRPr="00041DF5">
              <w:rPr>
                <w:rFonts w:eastAsia="Times New Roman"/>
                <w:spacing w:val="-1"/>
              </w:rPr>
              <w:t>Når et av kravene ikke oppfylles på mer enn 2 minutter i løpet av en avgang regnes dette som et brudd.</w:t>
            </w:r>
          </w:p>
          <w:p w:rsidRPr="00041DF5" w:rsidR="00EB3C9F" w:rsidP="00292B06" w:rsidRDefault="00EB3C9F" w14:paraId="413187BB" w14:textId="77777777">
            <w:pPr>
              <w:spacing w:before="100" w:beforeAutospacing="1" w:after="100" w:afterAutospacing="1"/>
              <w:rPr>
                <w:rFonts w:eastAsia="Times New Roman"/>
                <w:spacing w:val="-1"/>
              </w:rPr>
            </w:pPr>
            <w:r w:rsidRPr="00041DF5">
              <w:rPr>
                <w:rFonts w:eastAsia="Times New Roman"/>
                <w:spacing w:val="-1"/>
              </w:rPr>
              <w:t>Det tillates inntil 2 brudd på kriteriene pr. avgang.</w:t>
            </w:r>
          </w:p>
        </w:tc>
      </w:tr>
      <w:tr w:rsidRPr="00041DF5" w:rsidR="00E7466A" w:rsidTr="002633D5" w14:paraId="67D21741" w14:textId="77777777">
        <w:tc>
          <w:tcPr>
            <w:tcW w:w="0" w:type="auto"/>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00EB3C9F" w:rsidP="00292B06" w:rsidRDefault="00EB3C9F" w14:paraId="13EDD42C" w14:textId="77777777">
            <w:pPr>
              <w:rPr>
                <w:rFonts w:eastAsia="Times New Roman"/>
                <w:b/>
                <w:bCs/>
                <w:spacing w:val="-1"/>
              </w:rPr>
            </w:pPr>
            <w:r w:rsidRPr="00041DF5">
              <w:rPr>
                <w:rFonts w:eastAsia="Times New Roman"/>
                <w:b/>
                <w:bCs/>
                <w:spacing w:val="-1"/>
              </w:rPr>
              <w:lastRenderedPageBreak/>
              <w:t>PE</w:t>
            </w:r>
          </w:p>
          <w:p w:rsidRPr="00041DF5" w:rsidR="004076BD" w:rsidP="00292B06" w:rsidRDefault="004076BD" w14:paraId="037D81AD" w14:textId="25F16365">
            <w:pPr>
              <w:rPr>
                <w:rFonts w:eastAsia="Times New Roman"/>
                <w:spacing w:val="-1"/>
              </w:rPr>
            </w:pPr>
            <w:r>
              <w:rPr>
                <w:rFonts w:eastAsia="Times New Roman"/>
                <w:b/>
                <w:bCs/>
                <w:spacing w:val="-1"/>
              </w:rPr>
              <w:t>[MQTT)</w:t>
            </w:r>
          </w:p>
        </w:tc>
        <w:tc>
          <w:tcPr>
            <w:tcW w:w="114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00E47217" w14:textId="77777777">
            <w:pPr>
              <w:rPr>
                <w:rFonts w:eastAsia="Times New Roman"/>
                <w:spacing w:val="-1"/>
              </w:rPr>
            </w:pPr>
            <w:r w:rsidRPr="00041DF5">
              <w:rPr>
                <w:rFonts w:eastAsia="Times New Roman"/>
                <w:b/>
                <w:bCs/>
                <w:spacing w:val="-1"/>
              </w:rPr>
              <w:t>Absolutt</w:t>
            </w:r>
          </w:p>
        </w:tc>
        <w:tc>
          <w:tcPr>
            <w:tcW w:w="8952"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56F97E39" w14:textId="77777777">
            <w:pPr>
              <w:rPr>
                <w:rFonts w:eastAsia="Times New Roman"/>
                <w:spacing w:val="-1"/>
              </w:rPr>
            </w:pPr>
            <w:r w:rsidRPr="00041DF5">
              <w:rPr>
                <w:rFonts w:eastAsia="Times New Roman"/>
                <w:b/>
                <w:bCs/>
                <w:spacing w:val="-1"/>
              </w:rPr>
              <w:t xml:space="preserve">Salg av billetter </w:t>
            </w:r>
          </w:p>
          <w:p w:rsidRPr="00041DF5" w:rsidR="00EB3C9F" w:rsidP="00292B06" w:rsidRDefault="00EB3C9F" w14:paraId="3C6C2E72" w14:textId="77777777">
            <w:pPr>
              <w:spacing w:beforeAutospacing="1" w:afterAutospacing="1"/>
              <w:rPr>
                <w:rFonts w:eastAsia="Times New Roman"/>
                <w:spacing w:val="-1"/>
              </w:rPr>
            </w:pPr>
            <w:r w:rsidRPr="00041DF5">
              <w:rPr>
                <w:rFonts w:eastAsia="Times New Roman"/>
                <w:spacing w:val="-1"/>
              </w:rPr>
              <w:t>Salg av billetter er viktig for å gi inntektssikring for Tjenestemottaker</w:t>
            </w:r>
            <w:r w:rsidRPr="00041DF5">
              <w:rPr>
                <w:rFonts w:eastAsia="Times New Roman"/>
                <w:spacing w:val="-1"/>
              </w:rPr>
              <w:br/>
            </w:r>
            <w:r w:rsidRPr="00041DF5">
              <w:rPr>
                <w:rFonts w:ascii="Consolas" w:hAnsi="Consolas" w:eastAsia="Times New Roman"/>
                <w:spacing w:val="-1"/>
                <w:sz w:val="21"/>
                <w:szCs w:val="21"/>
                <w:bdr w:val="none" w:color="auto" w:sz="0" w:space="0" w:frame="1"/>
              </w:rPr>
              <w:t>/</w:t>
            </w:r>
            <w:proofErr w:type="spellStart"/>
            <w:r w:rsidRPr="00041DF5">
              <w:rPr>
                <w:rFonts w:ascii="Consolas" w:hAnsi="Consolas" w:eastAsia="Times New Roman"/>
                <w:spacing w:val="-1"/>
                <w:sz w:val="21"/>
                <w:szCs w:val="21"/>
                <w:bdr w:val="none" w:color="auto" w:sz="0" w:space="0" w:frame="1"/>
              </w:rPr>
              <w:t>pe</w:t>
            </w:r>
            <w:proofErr w:type="spellEnd"/>
            <w:r w:rsidRPr="00041DF5">
              <w:rPr>
                <w:rFonts w:ascii="Consolas" w:hAnsi="Consolas" w:eastAsia="Times New Roman"/>
                <w:spacing w:val="-1"/>
                <w:sz w:val="21"/>
                <w:szCs w:val="21"/>
                <w:bdr w:val="none" w:color="auto" w:sz="0" w:space="0" w:frame="1"/>
              </w:rPr>
              <w:t>/</w:t>
            </w:r>
            <w:proofErr w:type="spellStart"/>
            <w:r w:rsidRPr="00041DF5">
              <w:rPr>
                <w:rFonts w:ascii="Consolas" w:hAnsi="Consolas" w:eastAsia="Times New Roman"/>
                <w:spacing w:val="-1"/>
                <w:sz w:val="21"/>
                <w:szCs w:val="21"/>
                <w:bdr w:val="none" w:color="auto" w:sz="0" w:space="0" w:frame="1"/>
              </w:rPr>
              <w:t>sales_diag</w:t>
            </w:r>
            <w:proofErr w:type="spellEnd"/>
          </w:p>
          <w:p w:rsidRPr="00041DF5" w:rsidR="00EB3C9F" w:rsidP="006E08C0" w:rsidRDefault="00EB3C9F" w14:paraId="3A810427" w14:textId="1F6A15E2">
            <w:pPr>
              <w:spacing w:beforeAutospacing="1" w:afterAutospacing="1"/>
              <w:rPr>
                <w:rFonts w:eastAsia="Times New Roman"/>
                <w:spacing w:val="-1"/>
              </w:rPr>
            </w:pPr>
            <w:r w:rsidRPr="00041DF5">
              <w:rPr>
                <w:rFonts w:ascii="Consolas" w:hAnsi="Consolas" w:eastAsia="Times New Roman"/>
                <w:spacing w:val="-1"/>
                <w:sz w:val="21"/>
                <w:szCs w:val="21"/>
                <w:bdr w:val="none" w:color="auto" w:sz="0" w:space="0" w:frame="1"/>
              </w:rPr>
              <w:t>/</w:t>
            </w:r>
            <w:proofErr w:type="spellStart"/>
            <w:r w:rsidRPr="00041DF5">
              <w:rPr>
                <w:rFonts w:ascii="Consolas" w:hAnsi="Consolas" w:eastAsia="Times New Roman"/>
                <w:spacing w:val="-1"/>
                <w:sz w:val="21"/>
                <w:szCs w:val="21"/>
                <w:bdr w:val="none" w:color="auto" w:sz="0" w:space="0" w:frame="1"/>
              </w:rPr>
              <w:t>pe</w:t>
            </w:r>
            <w:proofErr w:type="spellEnd"/>
            <w:r w:rsidRPr="00041DF5">
              <w:rPr>
                <w:rFonts w:ascii="Consolas" w:hAnsi="Consolas" w:eastAsia="Times New Roman"/>
                <w:spacing w:val="-1"/>
                <w:sz w:val="21"/>
                <w:szCs w:val="21"/>
                <w:bdr w:val="none" w:color="auto" w:sz="0" w:space="0" w:frame="1"/>
              </w:rPr>
              <w:t>/sales/#</w:t>
            </w:r>
          </w:p>
        </w:tc>
        <w:tc>
          <w:tcPr>
            <w:tcW w:w="9071"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02890D36" w14:textId="77777777">
            <w:pPr>
              <w:rPr>
                <w:rFonts w:eastAsia="Times New Roman"/>
                <w:spacing w:val="-1"/>
              </w:rPr>
            </w:pPr>
            <w:proofErr w:type="spellStart"/>
            <w:r w:rsidRPr="00041DF5">
              <w:rPr>
                <w:rFonts w:eastAsia="Times New Roman"/>
                <w:spacing w:val="-1"/>
              </w:rPr>
              <w:t>RuterSalg</w:t>
            </w:r>
            <w:proofErr w:type="spellEnd"/>
            <w:r w:rsidRPr="00041DF5">
              <w:rPr>
                <w:rFonts w:eastAsia="Times New Roman"/>
                <w:spacing w:val="-1"/>
              </w:rPr>
              <w:t>-diagnosemodulen om bord i kjøretøy/fartøy måler hvert minutt under en avgang at følgende krav er oppfylt:</w:t>
            </w:r>
          </w:p>
          <w:p w:rsidRPr="00A95CC1" w:rsidR="00EB3C9F" w:rsidP="00DE3555" w:rsidRDefault="00EB3C9F" w14:paraId="6505F4A3" w14:textId="78FBBFA7">
            <w:pPr>
              <w:pStyle w:val="Listeavsnitt"/>
              <w:numPr>
                <w:ilvl w:val="0"/>
                <w:numId w:val="47"/>
              </w:numPr>
              <w:spacing w:after="0" w:line="240" w:lineRule="auto"/>
              <w:rPr>
                <w:rFonts w:eastAsia="Times New Roman"/>
                <w:spacing w:val="-1"/>
              </w:rPr>
            </w:pPr>
            <w:r w:rsidRPr="00A95CC1">
              <w:rPr>
                <w:rFonts w:eastAsia="Times New Roman"/>
                <w:spacing w:val="-1"/>
              </w:rPr>
              <w:t>At sjåfør/operatør av billettsalget er pålogget</w:t>
            </w:r>
          </w:p>
        </w:tc>
        <w:tc>
          <w:tcPr>
            <w:tcW w:w="1337" w:type="dxa"/>
            <w:tcBorders>
              <w:top w:val="single" w:color="C1C7D0" w:sz="6" w:space="0"/>
              <w:left w:val="single" w:color="C1C7D0" w:sz="6" w:space="0"/>
              <w:bottom w:val="single" w:color="C1C7D0" w:sz="2" w:space="0"/>
              <w:right w:val="single" w:color="C1C7D0" w:sz="2" w:space="0"/>
            </w:tcBorders>
            <w:tcMar>
              <w:top w:w="120" w:type="dxa"/>
              <w:left w:w="120" w:type="dxa"/>
              <w:bottom w:w="120" w:type="dxa"/>
              <w:right w:w="120" w:type="dxa"/>
            </w:tcMar>
            <w:hideMark/>
          </w:tcPr>
          <w:p w:rsidRPr="00041DF5" w:rsidR="00EB3C9F" w:rsidP="00292B06" w:rsidRDefault="00EB3C9F" w14:paraId="3086ED87" w14:textId="77777777">
            <w:pPr>
              <w:rPr>
                <w:rFonts w:eastAsia="Times New Roman"/>
                <w:spacing w:val="-1"/>
              </w:rPr>
            </w:pPr>
            <w:r w:rsidRPr="00041DF5">
              <w:rPr>
                <w:rFonts w:eastAsia="Times New Roman"/>
                <w:spacing w:val="-1"/>
              </w:rPr>
              <w:t>Når et av kravene ikke oppfylles på mer enn 2 minutter i løpet av en avgang regnes dette som et brudd.</w:t>
            </w:r>
          </w:p>
          <w:p w:rsidRPr="00041DF5" w:rsidR="00EB3C9F" w:rsidP="00292B06" w:rsidRDefault="00EB3C9F" w14:paraId="4353257D" w14:textId="77777777">
            <w:pPr>
              <w:spacing w:before="100" w:beforeAutospacing="1" w:after="100" w:afterAutospacing="1"/>
              <w:rPr>
                <w:rFonts w:eastAsia="Times New Roman"/>
                <w:spacing w:val="-1"/>
              </w:rPr>
            </w:pPr>
            <w:r w:rsidRPr="00041DF5">
              <w:rPr>
                <w:rFonts w:eastAsia="Times New Roman"/>
                <w:spacing w:val="-1"/>
              </w:rPr>
              <w:t>Det tillates inntil 2 brudd på kriteriene pr. avgang.</w:t>
            </w:r>
          </w:p>
        </w:tc>
      </w:tr>
      <w:tr w:rsidRPr="00041DF5" w:rsidR="00A95CC1" w:rsidTr="002633D5" w14:paraId="64F9E1BA" w14:textId="77777777">
        <w:tc>
          <w:tcPr>
            <w:tcW w:w="0" w:type="auto"/>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Pr="003F017C" w:rsidR="00AE2CCD" w:rsidP="00292B06" w:rsidRDefault="006D5FA1" w14:paraId="5F7F659A" w14:textId="6632D233">
            <w:pPr>
              <w:rPr>
                <w:rFonts w:eastAsia="Times New Roman"/>
                <w:spacing w:val="-1"/>
                <w:highlight w:val="yellow"/>
              </w:rPr>
            </w:pPr>
            <w:r w:rsidRPr="003F017C">
              <w:rPr>
                <w:rFonts w:eastAsia="Times New Roman"/>
                <w:spacing w:val="-1"/>
                <w:highlight w:val="yellow"/>
              </w:rPr>
              <w:t>PE</w:t>
            </w:r>
            <w:r w:rsidRPr="003F017C">
              <w:rPr>
                <w:rFonts w:eastAsia="Times New Roman"/>
                <w:spacing w:val="-1"/>
                <w:highlight w:val="yellow"/>
              </w:rPr>
              <w:br/>
            </w:r>
            <w:r w:rsidRPr="003F017C">
              <w:rPr>
                <w:rFonts w:eastAsia="Times New Roman"/>
                <w:spacing w:val="-1"/>
                <w:highlight w:val="yellow"/>
              </w:rPr>
              <w:t>[MQTT]</w:t>
            </w:r>
          </w:p>
        </w:tc>
        <w:tc>
          <w:tcPr>
            <w:tcW w:w="1141"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Pr="003F017C" w:rsidR="00AE2CCD" w:rsidP="00292B06" w:rsidRDefault="00BB5112" w14:paraId="3569BEDB" w14:textId="00C522B1">
            <w:pPr>
              <w:rPr>
                <w:rFonts w:eastAsia="Times New Roman"/>
                <w:b/>
                <w:bCs/>
                <w:spacing w:val="-1"/>
                <w:highlight w:val="yellow"/>
              </w:rPr>
            </w:pPr>
            <w:r w:rsidRPr="003F017C">
              <w:rPr>
                <w:rFonts w:eastAsia="Times New Roman"/>
                <w:b/>
                <w:bCs/>
                <w:spacing w:val="-1"/>
                <w:highlight w:val="yellow"/>
              </w:rPr>
              <w:t>-</w:t>
            </w:r>
          </w:p>
        </w:tc>
        <w:tc>
          <w:tcPr>
            <w:tcW w:w="8952"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Pr="003F017C" w:rsidR="00BB5112" w:rsidP="00BB5112" w:rsidRDefault="00BB5112" w14:paraId="4FCC615A" w14:textId="1564CF50">
            <w:pPr>
              <w:rPr>
                <w:rFonts w:eastAsia="Times New Roman"/>
                <w:b/>
                <w:bCs/>
                <w:spacing w:val="-1"/>
                <w:highlight w:val="yellow"/>
              </w:rPr>
            </w:pPr>
            <w:r w:rsidRPr="003F017C">
              <w:rPr>
                <w:rFonts w:eastAsia="Times New Roman"/>
                <w:b/>
                <w:bCs/>
                <w:spacing w:val="-1"/>
                <w:highlight w:val="yellow"/>
              </w:rPr>
              <w:t>Validering</w:t>
            </w:r>
            <w:r w:rsidRPr="003F017C" w:rsidR="00BE5BD9">
              <w:rPr>
                <w:rFonts w:eastAsia="Times New Roman"/>
                <w:b/>
                <w:bCs/>
                <w:spacing w:val="-1"/>
                <w:highlight w:val="yellow"/>
              </w:rPr>
              <w:t>/aktivering</w:t>
            </w:r>
            <w:r w:rsidRPr="003F017C">
              <w:rPr>
                <w:rFonts w:eastAsia="Times New Roman"/>
                <w:b/>
                <w:bCs/>
                <w:spacing w:val="-1"/>
                <w:highlight w:val="yellow"/>
              </w:rPr>
              <w:t xml:space="preserve"> av reiserett *</w:t>
            </w:r>
          </w:p>
          <w:p w:rsidRPr="003F017C" w:rsidR="00BB5112" w:rsidP="00BB5112" w:rsidRDefault="00BB5112" w14:paraId="6EBF8B4A" w14:textId="77777777">
            <w:pPr>
              <w:rPr>
                <w:rFonts w:eastAsia="Times New Roman"/>
                <w:b/>
                <w:bCs/>
                <w:spacing w:val="-1"/>
                <w:highlight w:val="yellow"/>
              </w:rPr>
            </w:pPr>
          </w:p>
          <w:p w:rsidRPr="003F017C" w:rsidR="00BB5112" w:rsidP="00BB5112" w:rsidRDefault="00BB5112" w14:paraId="454F8EAB" w14:textId="77777777">
            <w:pPr>
              <w:rPr>
                <w:highlight w:val="yellow"/>
              </w:rPr>
            </w:pPr>
            <w:r w:rsidRPr="003F017C">
              <w:rPr>
                <w:highlight w:val="yellow"/>
              </w:rPr>
              <w:t>Validering av reisrett bidrar til Tjenestemottakers inntektssikring</w:t>
            </w:r>
          </w:p>
          <w:p w:rsidRPr="003F017C" w:rsidR="00BB5112" w:rsidP="00BB5112" w:rsidRDefault="00BB5112" w14:paraId="13861F12" w14:textId="77777777">
            <w:pPr>
              <w:rPr>
                <w:highlight w:val="yellow"/>
              </w:rPr>
            </w:pPr>
          </w:p>
          <w:p w:rsidRPr="003F017C" w:rsidR="00ED043B" w:rsidP="00BB5112" w:rsidRDefault="00BB5112" w14:paraId="34CB9F57" w14:textId="093D6722">
            <w:pPr>
              <w:rPr>
                <w:highlight w:val="yellow"/>
              </w:rPr>
            </w:pPr>
            <w:r w:rsidRPr="003F017C">
              <w:rPr>
                <w:highlight w:val="yellow"/>
              </w:rPr>
              <w:t xml:space="preserve">*: Dette </w:t>
            </w:r>
            <w:proofErr w:type="spellStart"/>
            <w:r w:rsidRPr="003F017C">
              <w:rPr>
                <w:highlight w:val="yellow"/>
              </w:rPr>
              <w:t>dataemnet</w:t>
            </w:r>
            <w:proofErr w:type="spellEnd"/>
            <w:r w:rsidRPr="003F017C">
              <w:rPr>
                <w:highlight w:val="yellow"/>
              </w:rPr>
              <w:t xml:space="preserve"> vil få ytelsesnivåkrav lik “Normal” fra neste </w:t>
            </w:r>
            <w:proofErr w:type="spellStart"/>
            <w:r w:rsidRPr="003F017C">
              <w:rPr>
                <w:highlight w:val="yellow"/>
              </w:rPr>
              <w:t>hovedversjon</w:t>
            </w:r>
            <w:proofErr w:type="spellEnd"/>
            <w:r w:rsidRPr="003F017C">
              <w:rPr>
                <w:highlight w:val="yellow"/>
              </w:rPr>
              <w:t xml:space="preserve"> av Avtale om Digitale Tjenester</w:t>
            </w:r>
          </w:p>
        </w:tc>
        <w:tc>
          <w:tcPr>
            <w:tcW w:w="9071"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Pr="003F017C" w:rsidR="00AE2CCD" w:rsidP="00292B06" w:rsidRDefault="002413EB" w14:paraId="02ACA6E6" w14:textId="5D0F65D3">
            <w:pPr>
              <w:rPr>
                <w:rFonts w:eastAsia="Times New Roman"/>
                <w:spacing w:val="-1"/>
                <w:highlight w:val="yellow"/>
              </w:rPr>
            </w:pPr>
            <w:r w:rsidRPr="003F017C">
              <w:rPr>
                <w:rFonts w:eastAsia="Times New Roman"/>
                <w:spacing w:val="-1"/>
                <w:highlight w:val="yellow"/>
              </w:rPr>
              <w:t>Kortleser</w:t>
            </w:r>
            <w:r w:rsidRPr="003F017C" w:rsidR="00B961D3">
              <w:rPr>
                <w:rFonts w:eastAsia="Times New Roman"/>
                <w:spacing w:val="-1"/>
                <w:highlight w:val="yellow"/>
              </w:rPr>
              <w:t xml:space="preserve"> </w:t>
            </w:r>
            <w:r w:rsidRPr="003F017C" w:rsidR="00F01DB2">
              <w:rPr>
                <w:rFonts w:eastAsia="Times New Roman"/>
                <w:spacing w:val="-1"/>
                <w:highlight w:val="yellow"/>
              </w:rPr>
              <w:t xml:space="preserve">rapporterer hvert minutt </w:t>
            </w:r>
            <w:r w:rsidRPr="003F017C" w:rsidR="00B307B3">
              <w:rPr>
                <w:rFonts w:eastAsia="Times New Roman"/>
                <w:spacing w:val="-1"/>
                <w:highlight w:val="yellow"/>
              </w:rPr>
              <w:t>diagnostikkdata</w:t>
            </w:r>
          </w:p>
        </w:tc>
        <w:tc>
          <w:tcPr>
            <w:tcW w:w="1337"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Pr="003F017C" w:rsidR="00AE2CCD" w:rsidP="00292B06" w:rsidRDefault="004E3D75" w14:paraId="20421E12" w14:textId="39E48BA3">
            <w:pPr>
              <w:rPr>
                <w:rFonts w:eastAsia="Times New Roman"/>
                <w:spacing w:val="-1"/>
                <w:highlight w:val="yellow"/>
              </w:rPr>
            </w:pPr>
            <w:r w:rsidRPr="003F017C">
              <w:rPr>
                <w:rFonts w:eastAsia="Times New Roman"/>
                <w:spacing w:val="-1"/>
                <w:highlight w:val="yellow"/>
              </w:rPr>
              <w:t>Når e</w:t>
            </w:r>
            <w:r w:rsidRPr="003F017C" w:rsidR="00141911">
              <w:rPr>
                <w:rFonts w:eastAsia="Times New Roman"/>
                <w:spacing w:val="-1"/>
                <w:highlight w:val="yellow"/>
              </w:rPr>
              <w:t xml:space="preserve">n eller flere kortlesere </w:t>
            </w:r>
            <w:r w:rsidRPr="003F017C" w:rsidR="00C40FD0">
              <w:rPr>
                <w:rFonts w:eastAsia="Times New Roman"/>
                <w:spacing w:val="-1"/>
                <w:highlight w:val="yellow"/>
              </w:rPr>
              <w:t xml:space="preserve">ikke rapporterer tilgjengelighet </w:t>
            </w:r>
            <w:r w:rsidRPr="003F017C" w:rsidR="00991D34">
              <w:rPr>
                <w:rFonts w:eastAsia="Times New Roman"/>
                <w:spacing w:val="-1"/>
                <w:highlight w:val="yellow"/>
              </w:rPr>
              <w:t xml:space="preserve">gjennom en hel avgang. </w:t>
            </w:r>
          </w:p>
          <w:p w:rsidRPr="003F017C" w:rsidR="00CF401A" w:rsidP="00CF401A" w:rsidRDefault="00CF401A" w14:paraId="348B7450" w14:textId="3E819CFD">
            <w:pPr>
              <w:rPr>
                <w:rFonts w:eastAsia="Times New Roman"/>
                <w:highlight w:val="yellow"/>
              </w:rPr>
            </w:pPr>
          </w:p>
        </w:tc>
      </w:tr>
      <w:tr w:rsidRPr="00041DF5" w:rsidR="00E7466A" w:rsidTr="002633D5" w14:paraId="1182F487" w14:textId="77777777">
        <w:tc>
          <w:tcPr>
            <w:tcW w:w="0" w:type="auto"/>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hideMark/>
          </w:tcPr>
          <w:p w:rsidRPr="00041DF5" w:rsidR="00EB3C9F" w:rsidP="00292B06" w:rsidRDefault="00EB3C9F" w14:paraId="01D31992" w14:textId="77777777">
            <w:pPr>
              <w:rPr>
                <w:rFonts w:eastAsia="Times New Roman"/>
                <w:spacing w:val="-1"/>
              </w:rPr>
            </w:pPr>
            <w:r w:rsidRPr="00041DF5">
              <w:rPr>
                <w:rFonts w:eastAsia="Times New Roman"/>
                <w:spacing w:val="-1"/>
              </w:rPr>
              <w:t> </w:t>
            </w:r>
          </w:p>
        </w:tc>
        <w:tc>
          <w:tcPr>
            <w:tcW w:w="1141"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hideMark/>
          </w:tcPr>
          <w:p w:rsidRPr="00041DF5" w:rsidR="00EB3C9F" w:rsidP="00292B06" w:rsidRDefault="00EB3C9F" w14:paraId="1A889A4F" w14:textId="77777777">
            <w:pPr>
              <w:rPr>
                <w:rFonts w:eastAsia="Times New Roman"/>
                <w:spacing w:val="-1"/>
              </w:rPr>
            </w:pPr>
            <w:r w:rsidRPr="00041DF5">
              <w:rPr>
                <w:rFonts w:eastAsia="Times New Roman"/>
                <w:b/>
                <w:bCs/>
                <w:spacing w:val="-1"/>
              </w:rPr>
              <w:t>-</w:t>
            </w:r>
          </w:p>
        </w:tc>
        <w:tc>
          <w:tcPr>
            <w:tcW w:w="8952"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hideMark/>
          </w:tcPr>
          <w:p w:rsidRPr="00041DF5" w:rsidR="00EB3C9F" w:rsidP="00292B06" w:rsidRDefault="00EB3C9F" w14:paraId="059478E2" w14:textId="77777777">
            <w:pPr>
              <w:rPr>
                <w:rFonts w:eastAsia="Times New Roman"/>
                <w:spacing w:val="-1"/>
              </w:rPr>
            </w:pPr>
            <w:r w:rsidRPr="00041DF5">
              <w:rPr>
                <w:rFonts w:eastAsia="Times New Roman"/>
                <w:b/>
                <w:bCs/>
                <w:spacing w:val="-1"/>
              </w:rPr>
              <w:t>Eksternt skilt</w:t>
            </w:r>
          </w:p>
          <w:p w:rsidRPr="00041DF5" w:rsidR="00EB3C9F" w:rsidP="00292B06" w:rsidRDefault="00EB3C9F" w14:paraId="2BEE38B7" w14:textId="77777777">
            <w:pPr>
              <w:spacing w:before="100" w:beforeAutospacing="1" w:after="100" w:afterAutospacing="1"/>
              <w:rPr>
                <w:rFonts w:eastAsia="Times New Roman"/>
                <w:spacing w:val="-1"/>
              </w:rPr>
            </w:pPr>
            <w:r w:rsidRPr="00041DF5">
              <w:rPr>
                <w:rFonts w:eastAsia="Times New Roman"/>
                <w:spacing w:val="-1"/>
              </w:rPr>
              <w:t xml:space="preserve">Fremvisning av korrekt informasjon til </w:t>
            </w:r>
            <w:r>
              <w:rPr>
                <w:rFonts w:eastAsia="Times New Roman"/>
                <w:spacing w:val="-1"/>
              </w:rPr>
              <w:t>våre reisende</w:t>
            </w:r>
            <w:r w:rsidRPr="00041DF5">
              <w:rPr>
                <w:rFonts w:eastAsia="Times New Roman"/>
                <w:spacing w:val="-1"/>
              </w:rPr>
              <w:t xml:space="preserve"> er viktig for Tjenestemottaker</w:t>
            </w:r>
          </w:p>
        </w:tc>
        <w:tc>
          <w:tcPr>
            <w:tcW w:w="9071"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hideMark/>
          </w:tcPr>
          <w:p w:rsidRPr="00041DF5" w:rsidR="00EB3C9F" w:rsidP="00292B06" w:rsidRDefault="00EB3C9F" w14:paraId="6D028A50" w14:textId="77777777">
            <w:pPr>
              <w:rPr>
                <w:rFonts w:eastAsia="Times New Roman"/>
                <w:spacing w:val="-1"/>
              </w:rPr>
            </w:pPr>
            <w:r w:rsidRPr="00041DF5">
              <w:rPr>
                <w:rFonts w:eastAsia="Times New Roman"/>
                <w:spacing w:val="-1"/>
              </w:rPr>
              <w:t>Ekstern skilt-melding sendes umiddelbart når eksterne skilt endres uavhengig om det er grunnet fjernstyring eller manuell overstyring.</w:t>
            </w:r>
          </w:p>
        </w:tc>
        <w:tc>
          <w:tcPr>
            <w:tcW w:w="1337"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hideMark/>
          </w:tcPr>
          <w:p w:rsidRPr="00041DF5" w:rsidR="00EB3C9F" w:rsidP="00292B06" w:rsidRDefault="00EB3C9F" w14:paraId="158103FE" w14:textId="77777777">
            <w:pPr>
              <w:rPr>
                <w:rFonts w:eastAsia="Times New Roman"/>
                <w:spacing w:val="-1"/>
              </w:rPr>
            </w:pPr>
            <w:r w:rsidRPr="00041DF5">
              <w:rPr>
                <w:rFonts w:eastAsia="Times New Roman"/>
                <w:spacing w:val="-1"/>
              </w:rPr>
              <w:t>Kravet inngår ikke i ytelseskrav for incentiv ordninger, men er omfattet av generelt krav til bruk av API.</w:t>
            </w:r>
          </w:p>
        </w:tc>
      </w:tr>
      <w:tr w:rsidRPr="009F7B42" w:rsidR="00E7466A" w:rsidTr="002633D5" w14:paraId="0BA4ED1A" w14:textId="77777777">
        <w:tc>
          <w:tcPr>
            <w:tcW w:w="0" w:type="auto"/>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Pr="009F7B42" w:rsidR="00561F6C" w:rsidP="00292B06" w:rsidRDefault="00561F6C" w14:paraId="66323B50" w14:textId="2092042B">
            <w:pPr>
              <w:rPr>
                <w:rFonts w:eastAsia="Times New Roman"/>
                <w:b/>
                <w:bCs/>
                <w:spacing w:val="-1"/>
              </w:rPr>
            </w:pPr>
            <w:r>
              <w:rPr>
                <w:rFonts w:eastAsia="Times New Roman"/>
                <w:b/>
                <w:bCs/>
                <w:spacing w:val="-1"/>
              </w:rPr>
              <w:t>PE</w:t>
            </w:r>
          </w:p>
        </w:tc>
        <w:tc>
          <w:tcPr>
            <w:tcW w:w="1141"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Pr="009F7B42" w:rsidR="00561F6C" w:rsidDel="00301B16" w:rsidP="00292B06" w:rsidRDefault="00171997" w14:paraId="301A5962" w14:textId="62B02115">
            <w:pPr>
              <w:rPr>
                <w:rFonts w:eastAsia="Times New Roman"/>
                <w:b/>
                <w:bCs/>
                <w:spacing w:val="-1"/>
              </w:rPr>
            </w:pPr>
            <w:r>
              <w:rPr>
                <w:rFonts w:eastAsia="Times New Roman"/>
                <w:b/>
                <w:bCs/>
                <w:spacing w:val="-1"/>
              </w:rPr>
              <w:t>Absolutt</w:t>
            </w:r>
          </w:p>
        </w:tc>
        <w:tc>
          <w:tcPr>
            <w:tcW w:w="8952"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Pr="009F7B42" w:rsidR="00561F6C" w:rsidDel="00374BCB" w:rsidP="00292B06" w:rsidRDefault="00561F6C" w14:paraId="7DE3DEF6" w14:textId="60F08918">
            <w:pPr>
              <w:rPr>
                <w:rFonts w:eastAsia="Times New Roman"/>
                <w:b/>
                <w:bCs/>
                <w:spacing w:val="-1"/>
              </w:rPr>
            </w:pPr>
            <w:r>
              <w:rPr>
                <w:rFonts w:eastAsia="Times New Roman"/>
                <w:b/>
                <w:bCs/>
                <w:spacing w:val="-1"/>
              </w:rPr>
              <w:t xml:space="preserve">Oppdragsbekreftelse </w:t>
            </w:r>
            <w:r w:rsidR="00FB7245">
              <w:rPr>
                <w:rFonts w:eastAsia="Times New Roman"/>
                <w:b/>
                <w:bCs/>
                <w:spacing w:val="-1"/>
              </w:rPr>
              <w:t>Konsentra førerapp</w:t>
            </w:r>
          </w:p>
        </w:tc>
        <w:tc>
          <w:tcPr>
            <w:tcW w:w="9071"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00561F6C" w:rsidP="00A95CC1" w:rsidRDefault="00561F6C" w14:paraId="1E2D7675" w14:textId="2ACE51B2">
            <w:pPr>
              <w:pStyle w:val="Ingenmellomrom"/>
              <w:numPr>
                <w:ilvl w:val="0"/>
                <w:numId w:val="47"/>
              </w:numPr>
              <w:rPr>
                <w:rFonts w:eastAsia="Times New Roman"/>
                <w:spacing w:val="-1"/>
              </w:rPr>
            </w:pPr>
            <w:r>
              <w:rPr>
                <w:rFonts w:eastAsia="Times New Roman"/>
                <w:spacing w:val="-1"/>
              </w:rPr>
              <w:t xml:space="preserve">Tjenesteyter må bekrefte </w:t>
            </w:r>
            <w:r w:rsidR="005173D9">
              <w:rPr>
                <w:rFonts w:eastAsia="Times New Roman"/>
                <w:spacing w:val="-1"/>
              </w:rPr>
              <w:t>mottatt</w:t>
            </w:r>
            <w:r>
              <w:rPr>
                <w:rFonts w:eastAsia="Times New Roman"/>
                <w:spacing w:val="-1"/>
              </w:rPr>
              <w:t xml:space="preserve"> oppdrag gjennom </w:t>
            </w:r>
            <w:r w:rsidR="002D6697">
              <w:rPr>
                <w:rFonts w:eastAsia="Times New Roman"/>
                <w:spacing w:val="-1"/>
              </w:rPr>
              <w:t>avtalt applikasjon</w:t>
            </w:r>
          </w:p>
          <w:p w:rsidR="00561F6C" w:rsidP="00292B06" w:rsidRDefault="00561F6C" w14:paraId="4220916B" w14:textId="77777777">
            <w:pPr>
              <w:pStyle w:val="Ingenmellomrom"/>
              <w:rPr>
                <w:rFonts w:eastAsia="Times New Roman"/>
                <w:spacing w:val="-1"/>
              </w:rPr>
            </w:pPr>
          </w:p>
          <w:p w:rsidR="00561F6C" w:rsidP="00A95CC1" w:rsidRDefault="00561F6C" w14:paraId="002D9799" w14:textId="24983010">
            <w:pPr>
              <w:pStyle w:val="Ingenmellomrom"/>
              <w:numPr>
                <w:ilvl w:val="0"/>
                <w:numId w:val="47"/>
              </w:numPr>
              <w:rPr>
                <w:rFonts w:eastAsia="Times New Roman"/>
                <w:spacing w:val="-1"/>
              </w:rPr>
            </w:pPr>
            <w:r>
              <w:rPr>
                <w:rFonts w:eastAsia="Times New Roman"/>
                <w:spacing w:val="-1"/>
              </w:rPr>
              <w:t xml:space="preserve">Fører registrerer faktisk hente- og leveringstid gjennom </w:t>
            </w:r>
            <w:r w:rsidR="002D6697">
              <w:rPr>
                <w:rFonts w:eastAsia="Times New Roman"/>
                <w:spacing w:val="-1"/>
              </w:rPr>
              <w:t>avtalt applikasjon</w:t>
            </w:r>
          </w:p>
          <w:p w:rsidR="00A1017D" w:rsidP="00292B06" w:rsidRDefault="00A1017D" w14:paraId="7EFB4E9E" w14:textId="77777777">
            <w:pPr>
              <w:pStyle w:val="Ingenmellomrom"/>
              <w:rPr>
                <w:rFonts w:eastAsia="Times New Roman"/>
                <w:spacing w:val="-1"/>
              </w:rPr>
            </w:pPr>
          </w:p>
          <w:p w:rsidR="00A1017D" w:rsidP="00292B06" w:rsidRDefault="00A1017D" w14:paraId="29ED85D2" w14:textId="1EA0A671">
            <w:pPr>
              <w:pStyle w:val="Ingenmellomrom"/>
              <w:rPr>
                <w:rFonts w:eastAsia="Times New Roman"/>
                <w:spacing w:val="-1"/>
              </w:rPr>
            </w:pPr>
          </w:p>
        </w:tc>
        <w:tc>
          <w:tcPr>
            <w:tcW w:w="1337"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Pr="00723F42" w:rsidR="00561F6C" w:rsidP="00292B06" w:rsidRDefault="00434C91" w14:paraId="183385E9" w14:textId="6D307B9A">
            <w:pPr>
              <w:rPr>
                <w:rFonts w:eastAsia="Times New Roman"/>
                <w:spacing w:val="-1"/>
              </w:rPr>
            </w:pPr>
            <w:r w:rsidRPr="00434C91">
              <w:rPr>
                <w:rFonts w:eastAsia="Times New Roman"/>
                <w:spacing w:val="-1"/>
              </w:rPr>
              <w:t>Hvis et eller flere kriterier ikke er oppfylt.</w:t>
            </w:r>
          </w:p>
        </w:tc>
      </w:tr>
      <w:tr w:rsidRPr="009F7B42" w:rsidR="00E7466A" w:rsidTr="002633D5" w14:paraId="637D21A0" w14:textId="77777777">
        <w:tc>
          <w:tcPr>
            <w:tcW w:w="0" w:type="auto"/>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Pr="009F7B42" w:rsidR="00EB3C9F" w:rsidP="00292B06" w:rsidRDefault="00EB3C9F" w14:paraId="67EB9CEE" w14:textId="77777777">
            <w:pPr>
              <w:rPr>
                <w:rFonts w:eastAsia="Times New Roman"/>
                <w:b/>
                <w:bCs/>
                <w:spacing w:val="-1"/>
              </w:rPr>
            </w:pPr>
            <w:r w:rsidRPr="009F7B42">
              <w:rPr>
                <w:rFonts w:eastAsia="Times New Roman"/>
                <w:b/>
                <w:bCs/>
                <w:spacing w:val="-1"/>
              </w:rPr>
              <w:t>PE</w:t>
            </w:r>
          </w:p>
        </w:tc>
        <w:tc>
          <w:tcPr>
            <w:tcW w:w="1141"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Pr="009F7B42" w:rsidR="00EB3C9F" w:rsidP="00292B06" w:rsidRDefault="003260E1" w14:paraId="54F05803" w14:textId="2EA576CC">
            <w:pPr>
              <w:rPr>
                <w:rFonts w:eastAsia="Times New Roman"/>
                <w:b/>
                <w:bCs/>
                <w:spacing w:val="-1"/>
              </w:rPr>
            </w:pPr>
            <w:r>
              <w:rPr>
                <w:rFonts w:eastAsia="Times New Roman"/>
                <w:b/>
                <w:bCs/>
                <w:spacing w:val="-1"/>
              </w:rPr>
              <w:t>Absolutt</w:t>
            </w:r>
          </w:p>
        </w:tc>
        <w:tc>
          <w:tcPr>
            <w:tcW w:w="8952"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00EB3C9F" w:rsidP="00292B06" w:rsidRDefault="00374BCB" w14:paraId="236D471B" w14:textId="261BED0B">
            <w:pPr>
              <w:rPr>
                <w:rFonts w:eastAsia="Times New Roman"/>
                <w:b/>
                <w:bCs/>
                <w:spacing w:val="-1"/>
              </w:rPr>
            </w:pPr>
            <w:r>
              <w:rPr>
                <w:rFonts w:eastAsia="Times New Roman"/>
                <w:b/>
                <w:bCs/>
                <w:spacing w:val="-1"/>
              </w:rPr>
              <w:t>Oppdragsbekreftelse SUTI</w:t>
            </w:r>
          </w:p>
          <w:p w:rsidRPr="009F7B42" w:rsidR="00374BCB" w:rsidP="00292B06" w:rsidRDefault="00374BCB" w14:paraId="73CA531D" w14:textId="1B9CFCB3">
            <w:pPr>
              <w:rPr>
                <w:rFonts w:eastAsia="Times New Roman"/>
                <w:b/>
                <w:bCs/>
                <w:spacing w:val="-1"/>
              </w:rPr>
            </w:pPr>
          </w:p>
          <w:p w:rsidRPr="009F7B42" w:rsidR="00EB3C9F" w:rsidP="00723F42" w:rsidRDefault="00374BCB" w14:paraId="640F6092" w14:textId="5473F0D5">
            <w:pPr>
              <w:pStyle w:val="Ingenmellomrom"/>
              <w:rPr>
                <w:rFonts w:eastAsia="Times New Roman"/>
                <w:b/>
                <w:bCs/>
                <w:spacing w:val="-1"/>
              </w:rPr>
            </w:pPr>
            <w:r>
              <w:t xml:space="preserve">Oppdragsbekreftelse gjelder </w:t>
            </w:r>
            <w:r w:rsidR="00592BE7">
              <w:t>overføring</w:t>
            </w:r>
            <w:r w:rsidR="00B34955">
              <w:t>,</w:t>
            </w:r>
            <w:r w:rsidR="00592BE7">
              <w:t xml:space="preserve"> oppdatering </w:t>
            </w:r>
            <w:r w:rsidR="00B34955">
              <w:t xml:space="preserve">og avslutning </w:t>
            </w:r>
            <w:r w:rsidR="00592BE7">
              <w:t xml:space="preserve">av aktuelle oppdrag. </w:t>
            </w:r>
          </w:p>
        </w:tc>
        <w:tc>
          <w:tcPr>
            <w:tcW w:w="9071"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00EB3C9F" w:rsidP="00A95CC1" w:rsidRDefault="00805044" w14:paraId="144AD1F6" w14:textId="26235A2D">
            <w:pPr>
              <w:pStyle w:val="Ingenmellomrom"/>
              <w:numPr>
                <w:ilvl w:val="0"/>
                <w:numId w:val="48"/>
              </w:numPr>
              <w:ind w:left="360"/>
              <w:rPr>
                <w:rFonts w:eastAsia="Times New Roman"/>
                <w:spacing w:val="-1"/>
              </w:rPr>
            </w:pPr>
            <w:r>
              <w:rPr>
                <w:rFonts w:eastAsia="Times New Roman"/>
                <w:spacing w:val="-1"/>
              </w:rPr>
              <w:t>Tjenesteyter må bekrefte mottatt oppdrag gjennom SUTI</w:t>
            </w:r>
            <w:r w:rsidR="002D6697">
              <w:rPr>
                <w:rFonts w:eastAsia="Times New Roman"/>
                <w:spacing w:val="-1"/>
              </w:rPr>
              <w:t>-</w:t>
            </w:r>
            <w:r w:rsidR="00866DB1">
              <w:rPr>
                <w:rFonts w:eastAsia="Times New Roman"/>
                <w:spacing w:val="-1"/>
              </w:rPr>
              <w:t>g</w:t>
            </w:r>
            <w:r>
              <w:rPr>
                <w:rFonts w:eastAsia="Times New Roman"/>
                <w:spacing w:val="-1"/>
              </w:rPr>
              <w:t>rensesnittet</w:t>
            </w:r>
          </w:p>
          <w:p w:rsidR="00805044" w:rsidP="008818B2" w:rsidRDefault="00805044" w14:paraId="751A70CA" w14:textId="77777777">
            <w:pPr>
              <w:pStyle w:val="Ingenmellomrom"/>
              <w:rPr>
                <w:rFonts w:eastAsia="Times New Roman"/>
                <w:spacing w:val="-1"/>
              </w:rPr>
            </w:pPr>
          </w:p>
          <w:p w:rsidR="00805044" w:rsidP="00A95CC1" w:rsidRDefault="00805044" w14:paraId="1F4E94BD" w14:textId="77777777">
            <w:pPr>
              <w:pStyle w:val="Ingenmellomrom"/>
              <w:numPr>
                <w:ilvl w:val="0"/>
                <w:numId w:val="48"/>
              </w:numPr>
              <w:ind w:left="360"/>
              <w:rPr>
                <w:rFonts w:eastAsia="Times New Roman"/>
                <w:spacing w:val="-1"/>
              </w:rPr>
            </w:pPr>
            <w:r>
              <w:rPr>
                <w:rFonts w:eastAsia="Times New Roman"/>
                <w:spacing w:val="-1"/>
              </w:rPr>
              <w:t>Tjenesteyter m</w:t>
            </w:r>
            <w:r w:rsidR="00C11C18">
              <w:rPr>
                <w:rFonts w:eastAsia="Times New Roman"/>
                <w:spacing w:val="-1"/>
              </w:rPr>
              <w:t>elder tilbake tildelt bil (løyve)</w:t>
            </w:r>
          </w:p>
          <w:p w:rsidR="00C11C18" w:rsidP="008818B2" w:rsidRDefault="00C11C18" w14:paraId="17378B55" w14:textId="77777777">
            <w:pPr>
              <w:pStyle w:val="Ingenmellomrom"/>
              <w:rPr>
                <w:rFonts w:eastAsia="Times New Roman"/>
                <w:spacing w:val="-1"/>
              </w:rPr>
            </w:pPr>
          </w:p>
          <w:p w:rsidR="00870CC3" w:rsidP="00A95CC1" w:rsidRDefault="00303F98" w14:paraId="326D6DE9" w14:textId="5114BB79">
            <w:pPr>
              <w:pStyle w:val="Ingenmellomrom"/>
              <w:numPr>
                <w:ilvl w:val="0"/>
                <w:numId w:val="48"/>
              </w:numPr>
              <w:ind w:left="360"/>
              <w:rPr>
                <w:rFonts w:eastAsia="Times New Roman"/>
                <w:spacing w:val="-1"/>
              </w:rPr>
            </w:pPr>
            <w:r>
              <w:rPr>
                <w:rFonts w:eastAsia="Times New Roman"/>
                <w:spacing w:val="-1"/>
              </w:rPr>
              <w:lastRenderedPageBreak/>
              <w:t>Kjøretøyet registrerer faktiske hente- og leveringstider, inkludert GPS pos</w:t>
            </w:r>
            <w:r w:rsidR="00870CC3">
              <w:rPr>
                <w:rFonts w:eastAsia="Times New Roman"/>
                <w:spacing w:val="-1"/>
              </w:rPr>
              <w:t xml:space="preserve">isjon. </w:t>
            </w:r>
          </w:p>
          <w:p w:rsidRPr="009F7B42" w:rsidR="00870CC3" w:rsidP="00292B06" w:rsidRDefault="00870CC3" w14:paraId="3CF89A21" w14:textId="35474398">
            <w:pPr>
              <w:pStyle w:val="Ingenmellomrom"/>
              <w:rPr>
                <w:rFonts w:eastAsia="Times New Roman"/>
                <w:spacing w:val="-1"/>
              </w:rPr>
            </w:pPr>
          </w:p>
        </w:tc>
        <w:tc>
          <w:tcPr>
            <w:tcW w:w="1337"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Pr="00692D40" w:rsidR="00EB3C9F" w:rsidP="00292B06" w:rsidRDefault="00866DB1" w14:paraId="283DBCB5" w14:textId="65172769">
            <w:pPr>
              <w:rPr>
                <w:rFonts w:eastAsia="Times New Roman"/>
                <w:spacing w:val="-1"/>
                <w:highlight w:val="yellow"/>
              </w:rPr>
            </w:pPr>
            <w:r w:rsidRPr="00434C91">
              <w:rPr>
                <w:rFonts w:eastAsia="Times New Roman"/>
                <w:spacing w:val="-1"/>
              </w:rPr>
              <w:lastRenderedPageBreak/>
              <w:t xml:space="preserve">Hvis et eller flere kriterier </w:t>
            </w:r>
            <w:r w:rsidRPr="00434C91">
              <w:rPr>
                <w:rFonts w:eastAsia="Times New Roman"/>
                <w:spacing w:val="-1"/>
              </w:rPr>
              <w:lastRenderedPageBreak/>
              <w:t>ikke er oppfylt.</w:t>
            </w:r>
          </w:p>
        </w:tc>
      </w:tr>
      <w:tr w:rsidRPr="009F7B42" w:rsidR="00E7466A" w:rsidTr="002633D5" w14:paraId="2AD2AFA8" w14:textId="77777777">
        <w:tc>
          <w:tcPr>
            <w:tcW w:w="0" w:type="auto"/>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Pr="009F7B42" w:rsidR="003260E1" w:rsidP="00292B06" w:rsidRDefault="003260E1" w14:paraId="3C7D0154" w14:textId="605CAEB5">
            <w:pPr>
              <w:rPr>
                <w:rFonts w:eastAsia="Times New Roman"/>
                <w:b/>
                <w:bCs/>
                <w:spacing w:val="-1"/>
              </w:rPr>
            </w:pPr>
            <w:r>
              <w:rPr>
                <w:rFonts w:eastAsia="Times New Roman"/>
                <w:b/>
                <w:bCs/>
                <w:spacing w:val="-1"/>
              </w:rPr>
              <w:lastRenderedPageBreak/>
              <w:t>PE</w:t>
            </w:r>
          </w:p>
        </w:tc>
        <w:tc>
          <w:tcPr>
            <w:tcW w:w="1141"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Pr="009F7B42" w:rsidR="003260E1" w:rsidP="00292B06" w:rsidRDefault="003260E1" w14:paraId="22A8D18E" w14:textId="41967843">
            <w:pPr>
              <w:rPr>
                <w:rFonts w:eastAsia="Times New Roman"/>
                <w:b/>
                <w:bCs/>
                <w:spacing w:val="-1"/>
              </w:rPr>
            </w:pPr>
            <w:r>
              <w:rPr>
                <w:rFonts w:eastAsia="Times New Roman"/>
                <w:b/>
                <w:bCs/>
                <w:spacing w:val="-1"/>
              </w:rPr>
              <w:t>Absolutt</w:t>
            </w:r>
          </w:p>
        </w:tc>
        <w:tc>
          <w:tcPr>
            <w:tcW w:w="8952"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001E1BC5" w:rsidP="006E08C0" w:rsidRDefault="001E1BC5" w14:paraId="417BE67D" w14:textId="1233DBE7">
            <w:pPr>
              <w:rPr>
                <w:rFonts w:eastAsia="Times New Roman"/>
                <w:b/>
                <w:bCs/>
                <w:spacing w:val="-1"/>
              </w:rPr>
            </w:pPr>
            <w:r>
              <w:rPr>
                <w:rFonts w:eastAsia="Times New Roman"/>
                <w:b/>
                <w:bCs/>
                <w:spacing w:val="-1"/>
              </w:rPr>
              <w:t>Oppdragsbekreftelse Y2M</w:t>
            </w:r>
          </w:p>
        </w:tc>
        <w:tc>
          <w:tcPr>
            <w:tcW w:w="9071"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003260E1" w:rsidP="00A95CC1" w:rsidRDefault="001E1BC5" w14:paraId="49462233" w14:textId="0E505A85">
            <w:pPr>
              <w:pStyle w:val="Ingenmellomrom"/>
              <w:numPr>
                <w:ilvl w:val="0"/>
                <w:numId w:val="49"/>
              </w:numPr>
              <w:rPr>
                <w:rFonts w:eastAsia="Times New Roman"/>
                <w:spacing w:val="-1"/>
              </w:rPr>
            </w:pPr>
            <w:r>
              <w:rPr>
                <w:rFonts w:eastAsia="Times New Roman"/>
                <w:spacing w:val="-1"/>
              </w:rPr>
              <w:t>Tjenesteyter utveksler data i henhold til grensesnitt beskrevet for funksjonsnivå Y2M</w:t>
            </w:r>
          </w:p>
        </w:tc>
        <w:tc>
          <w:tcPr>
            <w:tcW w:w="1337" w:type="dxa"/>
            <w:tcBorders>
              <w:top w:val="single" w:color="C1C7D0" w:sz="6" w:space="0"/>
              <w:left w:val="single" w:color="C1C7D0" w:sz="6" w:space="0"/>
              <w:bottom w:val="single" w:color="C1C7D0" w:sz="6" w:space="0"/>
              <w:right w:val="single" w:color="C1C7D0" w:sz="2" w:space="0"/>
            </w:tcBorders>
            <w:tcMar>
              <w:top w:w="120" w:type="dxa"/>
              <w:left w:w="120" w:type="dxa"/>
              <w:bottom w:w="120" w:type="dxa"/>
              <w:right w:w="120" w:type="dxa"/>
            </w:tcMar>
          </w:tcPr>
          <w:p w:rsidRPr="00434C91" w:rsidR="003260E1" w:rsidP="00292B06" w:rsidRDefault="006E08C0" w14:paraId="229AE1BC" w14:textId="17214A1E">
            <w:pPr>
              <w:rPr>
                <w:rFonts w:eastAsia="Times New Roman"/>
                <w:spacing w:val="-1"/>
              </w:rPr>
            </w:pPr>
            <w:r w:rsidRPr="00434C91">
              <w:rPr>
                <w:rFonts w:eastAsia="Times New Roman"/>
                <w:spacing w:val="-1"/>
              </w:rPr>
              <w:t>Hvis et eller flere kriterier ikke er oppfylt.</w:t>
            </w:r>
          </w:p>
        </w:tc>
      </w:tr>
    </w:tbl>
    <w:p w:rsidR="00EB3C9F" w:rsidP="006E08C0" w:rsidRDefault="00EB3C9F" w14:paraId="5EB501A8" w14:textId="13688A05">
      <w:pPr>
        <w:shd w:val="clear" w:color="auto" w:fill="FFFFFF"/>
        <w:rPr>
          <w:rFonts w:ascii="Segoe UI" w:hAnsi="Segoe UI" w:eastAsia="Times New Roman" w:cs="Segoe UI"/>
          <w:color w:val="172B4D"/>
          <w:spacing w:val="-1"/>
        </w:rPr>
        <w:sectPr w:rsidR="00EB3C9F" w:rsidSect="00723F42">
          <w:pgSz w:w="23814" w:h="16840" w:orient="landscape" w:code="9"/>
          <w:pgMar w:top="1440" w:right="1440" w:bottom="1440" w:left="1440" w:header="709" w:footer="709" w:gutter="0"/>
          <w:cols w:space="708"/>
          <w:docGrid w:linePitch="360"/>
        </w:sectPr>
      </w:pPr>
      <w:r w:rsidRPr="00041DF5">
        <w:rPr>
          <w:rFonts w:ascii="Segoe UI" w:hAnsi="Segoe UI" w:eastAsia="Times New Roman" w:cs="Segoe UI"/>
          <w:color w:val="172B4D"/>
          <w:spacing w:val="-1"/>
        </w:rPr>
        <w:t> </w:t>
      </w:r>
    </w:p>
    <w:p w:rsidR="004D502B" w:rsidP="004D502B" w:rsidRDefault="004D502B" w14:paraId="68127431" w14:textId="77777777">
      <w:pPr>
        <w:pStyle w:val="Overskrift2"/>
      </w:pPr>
      <w:r>
        <w:lastRenderedPageBreak/>
        <w:t>Godkjenning av dataprodusenter</w:t>
      </w:r>
    </w:p>
    <w:p w:rsidR="004D502B" w:rsidP="00CC4EBB" w:rsidRDefault="004D502B" w14:paraId="27006D9E" w14:textId="77777777">
      <w:pPr>
        <w:rPr>
          <w:sz w:val="24"/>
          <w:szCs w:val="24"/>
        </w:rPr>
      </w:pPr>
      <w:r>
        <w:t>Før et kjøretøy/fartøy kan starte sine dataleveranser til Tjenestemottakers produksjonsplattform, skal en sekvens av tester ha blitt gjennomført og godkjent, i riktig rekkefølge. Dette bidrar til å sikre gode og stabile tjenesteleveranser.</w:t>
      </w:r>
    </w:p>
    <w:p w:rsidR="004D502B" w:rsidP="00CC4EBB" w:rsidRDefault="004D502B" w14:paraId="567A1CDD" w14:textId="77777777">
      <w:r>
        <w:t xml:space="preserve">For rene BackOffice to </w:t>
      </w:r>
      <w:proofErr w:type="gramStart"/>
      <w:r>
        <w:t>BackOffice integrasjoner</w:t>
      </w:r>
      <w:proofErr w:type="gramEnd"/>
      <w:r>
        <w:t>, avtales testløp fra gang til gang.</w:t>
      </w:r>
    </w:p>
    <w:p w:rsidRPr="004D502B" w:rsidR="004D502B" w:rsidP="004D502B" w:rsidRDefault="004D502B" w14:paraId="25B23BA7" w14:textId="77777777">
      <w:pPr>
        <w:pStyle w:val="Overskrift3"/>
      </w:pPr>
      <w:r w:rsidRPr="004D502B">
        <w:t>SIT (Site Integration Test)</w:t>
      </w:r>
    </w:p>
    <w:p w:rsidR="004D502B" w:rsidP="00CC4EBB" w:rsidRDefault="004D502B" w14:paraId="41A748B0" w14:textId="77777777">
      <w:pPr>
        <w:rPr>
          <w:sz w:val="24"/>
          <w:szCs w:val="24"/>
        </w:rPr>
      </w:pPr>
      <w:r>
        <w:t xml:space="preserve">Før oppstart og ved signifikante endringer i infrastruktur hos Tjenesteyter skal det kjøres en </w:t>
      </w:r>
      <w:proofErr w:type="gramStart"/>
      <w:r>
        <w:t>SIT test</w:t>
      </w:r>
      <w:proofErr w:type="gramEnd"/>
      <w:r>
        <w:t>.</w:t>
      </w:r>
    </w:p>
    <w:p w:rsidR="004D502B" w:rsidP="00CC4EBB" w:rsidRDefault="004D502B" w14:paraId="499C6BAB" w14:textId="77777777">
      <w:pPr>
        <w:pStyle w:val="Listeavsnitt"/>
        <w:numPr>
          <w:ilvl w:val="0"/>
          <w:numId w:val="31"/>
        </w:numPr>
      </w:pPr>
      <w:r>
        <w:t>Testing av nettverkskonnektivet mellom Tjenesteyter og Tjenestemottaker</w:t>
      </w:r>
    </w:p>
    <w:p w:rsidR="004D502B" w:rsidP="00CC4EBB" w:rsidRDefault="004D502B" w14:paraId="10DB4FE6" w14:textId="77777777">
      <w:pPr>
        <w:pStyle w:val="Listeavsnitt"/>
        <w:numPr>
          <w:ilvl w:val="0"/>
          <w:numId w:val="31"/>
        </w:numPr>
      </w:pPr>
      <w:r>
        <w:t>Velformethet for meldinger og rapporter både B2B, Turrapport og MQTT</w:t>
      </w:r>
    </w:p>
    <w:p w:rsidRPr="004D502B" w:rsidR="004D502B" w:rsidP="004D502B" w:rsidRDefault="004D502B" w14:paraId="4894D6B0" w14:textId="77777777">
      <w:pPr>
        <w:pStyle w:val="Overskrift3"/>
      </w:pPr>
      <w:r w:rsidRPr="004D502B">
        <w:t xml:space="preserve">CAT (Customer </w:t>
      </w:r>
      <w:proofErr w:type="spellStart"/>
      <w:r w:rsidRPr="004D502B">
        <w:t>Acceptance</w:t>
      </w:r>
      <w:proofErr w:type="spellEnd"/>
      <w:r w:rsidRPr="004D502B">
        <w:t xml:space="preserve"> Test)</w:t>
      </w:r>
    </w:p>
    <w:p w:rsidR="004D502B" w:rsidP="00CC4EBB" w:rsidRDefault="004D502B" w14:paraId="10FCF741" w14:textId="77777777">
      <w:pPr>
        <w:rPr>
          <w:sz w:val="24"/>
          <w:szCs w:val="24"/>
        </w:rPr>
      </w:pPr>
      <w:r>
        <w:t>CAT skal utføres for hver kjøretøytype som skal settes i produksjon, og forutsetter godkjent SIT. Testen utføres i samarbeid mellom Tjenesteyter og Tjenestemottaker, og skal kvalitetssikre at alle relevante data produseres og konsumeres om bord i denne kjøretøytypen.</w:t>
      </w:r>
    </w:p>
    <w:p w:rsidRPr="004D502B" w:rsidR="004D502B" w:rsidP="004D502B" w:rsidRDefault="004D502B" w14:paraId="53A63FDF" w14:textId="77777777">
      <w:pPr>
        <w:pStyle w:val="Overskrift3"/>
      </w:pPr>
      <w:r w:rsidRPr="004D502B">
        <w:t>VV (</w:t>
      </w:r>
      <w:proofErr w:type="spellStart"/>
      <w:r w:rsidRPr="004D502B">
        <w:t>Vehicle</w:t>
      </w:r>
      <w:proofErr w:type="spellEnd"/>
      <w:r w:rsidRPr="004D502B">
        <w:t xml:space="preserve"> </w:t>
      </w:r>
      <w:proofErr w:type="spellStart"/>
      <w:r w:rsidRPr="004D502B">
        <w:t>Verification</w:t>
      </w:r>
      <w:proofErr w:type="spellEnd"/>
      <w:r w:rsidRPr="004D502B">
        <w:t>)</w:t>
      </w:r>
    </w:p>
    <w:p w:rsidR="004D502B" w:rsidP="00CC4EBB" w:rsidRDefault="004D502B" w14:paraId="2BED1DE3" w14:textId="77777777">
      <w:pPr>
        <w:rPr>
          <w:sz w:val="24"/>
          <w:szCs w:val="24"/>
        </w:rPr>
      </w:pPr>
      <w:r>
        <w:t>VV er en test som utføres av Tjenesteyter på hvert enkelt kjøretøy som skal gå i produksjon. Den forutsetter at kjøretøytypen er godkjent gjennom en CAT, og rapporteres i et onlineskjema som tilgjengeliggjøres av Tjenestemottaker.</w:t>
      </w:r>
    </w:p>
    <w:p w:rsidR="004D502B" w:rsidP="004D502B" w:rsidRDefault="004D502B" w14:paraId="42A05911" w14:textId="77777777">
      <w:pPr>
        <w:pStyle w:val="Overskrift2"/>
      </w:pPr>
      <w:r>
        <w:t>Versjons- og livsløpshåndtering</w:t>
      </w:r>
    </w:p>
    <w:p w:rsidR="004D502B" w:rsidP="004D502B" w:rsidRDefault="004D502B" w14:paraId="1C85C595" w14:textId="77777777">
      <w:pPr>
        <w:pStyle w:val="Overskrift3"/>
      </w:pPr>
      <w:r>
        <w:t>Versjonshåndtering</w:t>
      </w:r>
    </w:p>
    <w:p w:rsidR="004D502B" w:rsidP="00CC4EBB" w:rsidRDefault="004D502B" w14:paraId="52F9A7E4" w14:textId="77777777">
      <w:pPr>
        <w:rPr>
          <w:sz w:val="24"/>
          <w:szCs w:val="24"/>
        </w:rPr>
      </w:pPr>
      <w:r>
        <w:t xml:space="preserve">Avtale om Digitale Tjenester endres gjennom </w:t>
      </w:r>
      <w:proofErr w:type="spellStart"/>
      <w:r>
        <w:t>versjonering</w:t>
      </w:r>
      <w:proofErr w:type="spellEnd"/>
      <w:r>
        <w:t xml:space="preserve"> og tjenestemottaker kan velge å gi ut to typer nye versjoner, major og </w:t>
      </w:r>
      <w:proofErr w:type="spellStart"/>
      <w:r>
        <w:t>minor</w:t>
      </w:r>
      <w:proofErr w:type="spellEnd"/>
      <w:r>
        <w:t>. Versjonene er nummerert som [major</w:t>
      </w:r>
      <w:proofErr w:type="gramStart"/>
      <w:r>
        <w:t>].[</w:t>
      </w:r>
      <w:proofErr w:type="spellStart"/>
      <w:proofErr w:type="gramEnd"/>
      <w:r>
        <w:t>minor</w:t>
      </w:r>
      <w:proofErr w:type="spellEnd"/>
      <w:r>
        <w:t>] i avtalen.</w:t>
      </w:r>
    </w:p>
    <w:p w:rsidR="004D502B" w:rsidP="004D502B" w:rsidRDefault="004D502B" w14:paraId="4EAAA999" w14:textId="77777777">
      <w:pPr>
        <w:pStyle w:val="Overskrift4"/>
      </w:pPr>
      <w:r>
        <w:t>Minor versjon</w:t>
      </w:r>
    </w:p>
    <w:p w:rsidR="004D502B" w:rsidP="00CC4EBB" w:rsidRDefault="004D502B" w14:paraId="04392F46" w14:textId="43D63187">
      <w:r>
        <w:t>Tjenestemottaker kan velge å gi ut nye </w:t>
      </w:r>
      <w:proofErr w:type="spellStart"/>
      <w:r>
        <w:t>minor</w:t>
      </w:r>
      <w:proofErr w:type="spellEnd"/>
      <w:r>
        <w:t xml:space="preserve"> versjoner av avtalen og tilhørende dokumentasjon for å ivareta nye leveranseavtaler eller piloter som inkluderer f.eks. nye kjøretøyklasser eller funksjoner. En </w:t>
      </w:r>
      <w:proofErr w:type="spellStart"/>
      <w:r>
        <w:t>minor</w:t>
      </w:r>
      <w:proofErr w:type="spellEnd"/>
      <w:r>
        <w:t xml:space="preserve"> versjon endrer ikke funksjonalitet og krav fra foregående versjoner med samme major versjon.</w:t>
      </w:r>
    </w:p>
    <w:p w:rsidR="004D502B" w:rsidP="00CC4EBB" w:rsidRDefault="004D502B" w14:paraId="20D737FE" w14:textId="77777777">
      <w:r>
        <w:t xml:space="preserve">Ved nye </w:t>
      </w:r>
      <w:proofErr w:type="spellStart"/>
      <w:r>
        <w:t>minor</w:t>
      </w:r>
      <w:proofErr w:type="spellEnd"/>
      <w:r>
        <w:t xml:space="preserve"> versjoner er Tjenesteyter ikke forpliktet til å levere på denne med unntak av når en ny leveranseavtale spesifiserer at dette er minimumsversjonen som kan benyttes eller at det er inngått en avtale utover leveranseavtalen som spesifiserer dette. Tjenesteyter kan selv velge å </w:t>
      </w:r>
      <w:proofErr w:type="gramStart"/>
      <w:r>
        <w:t>implementere</w:t>
      </w:r>
      <w:proofErr w:type="gramEnd"/>
      <w:r>
        <w:t xml:space="preserve"> en </w:t>
      </w:r>
      <w:proofErr w:type="spellStart"/>
      <w:r>
        <w:t>minor</w:t>
      </w:r>
      <w:proofErr w:type="spellEnd"/>
      <w:r>
        <w:t xml:space="preserve"> versjon hvis ønskelig. Hvis ikke annet er oppgitt er det rimelig å anta at ny funksjonalitet i en </w:t>
      </w:r>
      <w:proofErr w:type="spellStart"/>
      <w:r>
        <w:t>minor</w:t>
      </w:r>
      <w:proofErr w:type="spellEnd"/>
      <w:r>
        <w:t xml:space="preserve"> versjon vil bli inkludert i en major versjon på et senere tidspunkt.</w:t>
      </w:r>
    </w:p>
    <w:p w:rsidR="004D502B" w:rsidP="004D502B" w:rsidRDefault="004D502B" w14:paraId="7B8BE183" w14:textId="77777777">
      <w:pPr>
        <w:pStyle w:val="Overskrift4"/>
      </w:pPr>
      <w:r>
        <w:t>Major versjon</w:t>
      </w:r>
    </w:p>
    <w:p w:rsidR="004D502B" w:rsidP="00CC4EBB" w:rsidRDefault="004D502B" w14:paraId="4057616A" w14:textId="77777777">
      <w:r>
        <w:t>Tjenestemottaker gir ut en major versjon når man ønsker å legge til eller endre funksjoner for leveranser knyttet til denne avtalen</w:t>
      </w:r>
    </w:p>
    <w:p w:rsidR="004D502B" w:rsidP="00CC4EBB" w:rsidRDefault="004D502B" w14:paraId="7340FF0A" w14:textId="77777777">
      <w:r>
        <w:t>Tjenesteyter forplikter seg til å kople seg til Ruters digitale tjenester slik som de er beskrevet i denne avtalen på enten siste eller nest siste major versjon, men står selv fritt til å bestemme migrasjonstakten.  Endringsbestemmelse for versjons oppgradering er beskrevet i eget punkt.</w:t>
      </w:r>
    </w:p>
    <w:p w:rsidR="004D502B" w:rsidP="004D502B" w:rsidRDefault="004D502B" w14:paraId="1F85132D" w14:textId="77777777">
      <w:pPr>
        <w:pStyle w:val="Overskrift3"/>
      </w:pPr>
      <w:r>
        <w:t>Livsløpshåndtering</w:t>
      </w:r>
    </w:p>
    <w:p w:rsidR="004D502B" w:rsidP="00CC4EBB" w:rsidRDefault="004D502B" w14:paraId="4F3D7898" w14:textId="77777777">
      <w:pPr>
        <w:rPr>
          <w:sz w:val="24"/>
          <w:szCs w:val="24"/>
        </w:rPr>
      </w:pPr>
      <w:r>
        <w:t>Tjenesteyter har totalansvar for livssyklusforvaltning av utstyr, programvare og andre ytelser som er nødvendig for å opprettholde er høyt tjenestenivå.</w:t>
      </w:r>
    </w:p>
    <w:p w:rsidR="004D502B" w:rsidP="00CC4EBB" w:rsidRDefault="004D502B" w14:paraId="0448317E" w14:textId="77777777">
      <w:r>
        <w:lastRenderedPageBreak/>
        <w:t>Tjenesteyteren skal aktivt sørge for at leveransen er tidsmessig i tiden fra driftssetting og gjennom hele kontraktsperioden.</w:t>
      </w:r>
    </w:p>
    <w:p w:rsidRPr="004D502B" w:rsidR="004D502B" w:rsidP="004D502B" w:rsidRDefault="004D502B" w14:paraId="609F732E" w14:textId="77777777">
      <w:pPr>
        <w:pStyle w:val="Overskrift2"/>
      </w:pPr>
      <w:r w:rsidRPr="004D502B">
        <w:t>Oppstart av ny leveranse</w:t>
      </w:r>
    </w:p>
    <w:p w:rsidR="004D502B" w:rsidP="00CC4EBB" w:rsidRDefault="004D502B" w14:paraId="6012A5B1" w14:textId="77777777">
      <w:pPr>
        <w:rPr>
          <w:sz w:val="24"/>
          <w:szCs w:val="24"/>
        </w:rPr>
      </w:pPr>
      <w:r>
        <w:t xml:space="preserve">I forbindelse med oppstart av ny leveranseavtale hvor det er spesifisert at denne avtalen kommer til anvendelse vil det også være angitt minimumsversjonen som skal benyttes ved oppstart av leveransen. Tjenesteyter kan ikke velge og levere på et lavere versjonsnivå en angitt i leveranseavtalen. Dette er uavhengig om det er en major eller </w:t>
      </w:r>
      <w:proofErr w:type="spellStart"/>
      <w:r>
        <w:t>minor</w:t>
      </w:r>
      <w:proofErr w:type="spellEnd"/>
      <w:r>
        <w:t xml:space="preserve"> versjon som er oppgitt.</w:t>
      </w:r>
    </w:p>
    <w:p w:rsidR="004D502B" w:rsidP="00CC4EBB" w:rsidRDefault="004D502B" w14:paraId="466B6C6A" w14:textId="77777777">
      <w:r>
        <w:t xml:space="preserve">Uavhengig av minimumsversjon angitt i transporttjenestekontrakten, vil avtaleversjonen som legges til grunn for beregning av eventuelle incitament være seneste, samt nest seneste </w:t>
      </w:r>
      <w:proofErr w:type="spellStart"/>
      <w:r>
        <w:t>versjon</w:t>
      </w:r>
      <w:proofErr w:type="spellEnd"/>
      <w:r>
        <w:t xml:space="preserve"> av denne avtalen.</w:t>
      </w:r>
    </w:p>
    <w:p w:rsidR="004D502B" w:rsidP="004D502B" w:rsidRDefault="004D502B" w14:paraId="222AF4AD" w14:textId="77777777">
      <w:pPr>
        <w:pStyle w:val="Overskrift2"/>
      </w:pPr>
      <w:r>
        <w:t>Endringsbestemmelse for avtalen</w:t>
      </w:r>
    </w:p>
    <w:p w:rsidR="004D502B" w:rsidP="00CC4EBB" w:rsidRDefault="004D502B" w14:paraId="64F96657" w14:textId="77777777">
      <w:pPr>
        <w:rPr>
          <w:sz w:val="24"/>
          <w:szCs w:val="24"/>
        </w:rPr>
      </w:pPr>
      <w:r>
        <w:t>Tjenesteyter forstår at den ytelse som leveres er dynamisk av natur. Det ligger innenfor avtalen at Tjenesteyter forplikter seg til å oppdatere sin plattform hver gang ny major versjon av API/plattform-versjon slippes fra Tjenestemottakers side. Dette avstedkommer intet krav på økt godtgjørelse med unntak for de situasjoner der en ny versjon krever vesentlig oppgradering av Tjenesteyters plattform uten at dette burde vært forutsett av Tjenesteyter.</w:t>
      </w:r>
    </w:p>
    <w:p w:rsidR="004D502B" w:rsidP="004D502B" w:rsidRDefault="004D502B" w14:paraId="4ED7FB1C" w14:textId="77777777">
      <w:pPr>
        <w:pStyle w:val="Overskrift2"/>
      </w:pPr>
      <w:r>
        <w:t>Sanksjoner</w:t>
      </w:r>
    </w:p>
    <w:p w:rsidR="004D502B" w:rsidP="00CC4EBB" w:rsidRDefault="004D502B" w14:paraId="4EC94367" w14:textId="77777777">
      <w:r>
        <w:t>Sanksjoner for brudd på avtalens ytelsesnivå og enkeltelementer kan defineres i Tjenestemottakers transporttjenestekontrakter. </w:t>
      </w:r>
    </w:p>
    <w:p w:rsidR="008216B6" w:rsidP="00CC4EBB" w:rsidRDefault="008216B6" w14:paraId="659D5664" w14:textId="77777777"/>
    <w:p w:rsidRPr="004D502B" w:rsidR="008216B6" w:rsidP="008216B6" w:rsidRDefault="008216B6" w14:paraId="627E98BE" w14:textId="77777777">
      <w:pPr>
        <w:pStyle w:val="Overskrift2"/>
        <w:rPr>
          <w:highlight w:val="yellow"/>
        </w:rPr>
      </w:pPr>
      <w:r w:rsidRPr="47C28B34">
        <w:rPr>
          <w:highlight w:val="yellow"/>
        </w:rPr>
        <w:t>Definisjoner</w:t>
      </w:r>
    </w:p>
    <w:tbl>
      <w:tblPr>
        <w:tblStyle w:val="Tabellrutenett"/>
        <w:tblW w:w="9016" w:type="dxa"/>
        <w:tblLook w:val="04A0" w:firstRow="1" w:lastRow="0" w:firstColumn="1" w:lastColumn="0" w:noHBand="0" w:noVBand="1"/>
      </w:tblPr>
      <w:tblGrid>
        <w:gridCol w:w="1520"/>
        <w:gridCol w:w="2236"/>
        <w:gridCol w:w="5260"/>
      </w:tblGrid>
      <w:tr w:rsidRPr="004D502B" w:rsidR="008216B6" w:rsidTr="003B6AA5" w14:paraId="5ED2B574" w14:textId="77777777">
        <w:tc>
          <w:tcPr>
            <w:tcW w:w="0" w:type="auto"/>
          </w:tcPr>
          <w:p w:rsidRPr="004D502B" w:rsidR="008216B6" w:rsidP="003B6AA5" w:rsidRDefault="008216B6" w14:paraId="2DB68937" w14:textId="77777777">
            <w:pPr>
              <w:rPr>
                <w:lang w:eastAsia="nb-NO"/>
              </w:rPr>
            </w:pPr>
            <w:r>
              <w:rPr>
                <w:lang w:eastAsia="nb-NO"/>
              </w:rPr>
              <w:t>Begrep</w:t>
            </w:r>
          </w:p>
        </w:tc>
        <w:tc>
          <w:tcPr>
            <w:tcW w:w="0" w:type="auto"/>
          </w:tcPr>
          <w:p w:rsidRPr="004D502B" w:rsidR="008216B6" w:rsidP="003B6AA5" w:rsidRDefault="008216B6" w14:paraId="4EBAD4CD" w14:textId="77777777">
            <w:pPr>
              <w:rPr>
                <w:lang w:eastAsia="nb-NO"/>
              </w:rPr>
            </w:pPr>
            <w:r>
              <w:rPr>
                <w:lang w:eastAsia="nb-NO"/>
              </w:rPr>
              <w:t>Kontekst</w:t>
            </w:r>
          </w:p>
        </w:tc>
        <w:tc>
          <w:tcPr>
            <w:tcW w:w="0" w:type="auto"/>
          </w:tcPr>
          <w:p w:rsidRPr="004D502B" w:rsidR="008216B6" w:rsidP="003B6AA5" w:rsidRDefault="008216B6" w14:paraId="7082A3CC" w14:textId="77777777">
            <w:pPr>
              <w:rPr>
                <w:lang w:eastAsia="nb-NO"/>
              </w:rPr>
            </w:pPr>
            <w:r>
              <w:rPr>
                <w:lang w:eastAsia="nb-NO"/>
              </w:rPr>
              <w:t>Betydning</w:t>
            </w:r>
          </w:p>
        </w:tc>
      </w:tr>
      <w:tr w:rsidRPr="004D502B" w:rsidR="008216B6" w:rsidTr="003B6AA5" w14:paraId="30DB4DF1" w14:textId="77777777">
        <w:tc>
          <w:tcPr>
            <w:tcW w:w="0" w:type="auto"/>
            <w:hideMark/>
          </w:tcPr>
          <w:p w:rsidRPr="004D502B" w:rsidR="008216B6" w:rsidP="003B6AA5" w:rsidRDefault="008216B6" w14:paraId="54881628" w14:textId="77777777">
            <w:pPr>
              <w:rPr>
                <w:lang w:eastAsia="nb-NO"/>
              </w:rPr>
            </w:pPr>
            <w:r w:rsidRPr="004D502B">
              <w:rPr>
                <w:lang w:eastAsia="nb-NO"/>
              </w:rPr>
              <w:t>Kjøreoppdrag (Block)</w:t>
            </w:r>
          </w:p>
        </w:tc>
        <w:tc>
          <w:tcPr>
            <w:tcW w:w="0" w:type="auto"/>
            <w:hideMark/>
          </w:tcPr>
          <w:p w:rsidRPr="004D502B" w:rsidR="008216B6" w:rsidP="003B6AA5" w:rsidRDefault="008216B6" w14:paraId="03C6CF68" w14:textId="77777777">
            <w:pPr>
              <w:rPr>
                <w:lang w:eastAsia="nb-NO"/>
              </w:rPr>
            </w:pPr>
            <w:r w:rsidRPr="004D502B">
              <w:rPr>
                <w:lang w:eastAsia="nb-NO"/>
              </w:rPr>
              <w:t>Rutesatt transport </w:t>
            </w:r>
          </w:p>
          <w:p w:rsidRPr="004D502B" w:rsidR="008216B6" w:rsidP="003B6AA5" w:rsidRDefault="008216B6" w14:paraId="7D0F7835" w14:textId="77777777">
            <w:pPr>
              <w:rPr>
                <w:lang w:eastAsia="nb-NO"/>
              </w:rPr>
            </w:pPr>
            <w:r w:rsidRPr="004D502B">
              <w:rPr>
                <w:lang w:eastAsia="nb-NO"/>
              </w:rPr>
              <w:t>Bestillingstransport: heltidsinnleid</w:t>
            </w:r>
          </w:p>
        </w:tc>
        <w:tc>
          <w:tcPr>
            <w:tcW w:w="0" w:type="auto"/>
            <w:hideMark/>
          </w:tcPr>
          <w:p w:rsidRPr="004D502B" w:rsidR="008216B6" w:rsidP="003B6AA5" w:rsidRDefault="008216B6" w14:paraId="558388A2" w14:textId="77777777">
            <w:pPr>
              <w:rPr>
                <w:lang w:eastAsia="nb-NO"/>
              </w:rPr>
            </w:pPr>
            <w:r w:rsidRPr="004D502B">
              <w:rPr>
                <w:lang w:eastAsia="nb-NO"/>
              </w:rPr>
              <w:t>Et vognløp kan bestå av et eller flere kjøreoppdrag hvor kjøreoppdrag er en sammenhengende periode i tjeneste for Ruter som kan inneholde både tomkjøringer og avganger uten pauser imellom. Et typisk kjøreoppdrag strekker seg fra utkjøring fra depot til retur til depot/garasje men andre varianter kan finnes. </w:t>
            </w:r>
          </w:p>
          <w:p w:rsidRPr="004D502B" w:rsidR="008216B6" w:rsidP="003B6AA5" w:rsidRDefault="008216B6" w14:paraId="321D8099" w14:textId="77777777">
            <w:pPr>
              <w:rPr>
                <w:lang w:eastAsia="nb-NO"/>
              </w:rPr>
            </w:pPr>
            <w:r w:rsidRPr="004D502B">
              <w:rPr>
                <w:lang w:eastAsia="nb-NO"/>
              </w:rPr>
              <w:t> </w:t>
            </w:r>
          </w:p>
        </w:tc>
      </w:tr>
      <w:tr w:rsidRPr="004D502B" w:rsidR="008216B6" w:rsidTr="003B6AA5" w14:paraId="32FC00B9" w14:textId="77777777">
        <w:tc>
          <w:tcPr>
            <w:tcW w:w="0" w:type="auto"/>
            <w:hideMark/>
          </w:tcPr>
          <w:p w:rsidRPr="004D502B" w:rsidR="008216B6" w:rsidP="003B6AA5" w:rsidRDefault="008216B6" w14:paraId="6849E0A7" w14:textId="77777777">
            <w:pPr>
              <w:rPr>
                <w:lang w:eastAsia="nb-NO"/>
              </w:rPr>
            </w:pPr>
            <w:r w:rsidRPr="004D502B">
              <w:rPr>
                <w:lang w:eastAsia="nb-NO"/>
              </w:rPr>
              <w:t>Kjøreoppdrag</w:t>
            </w:r>
          </w:p>
          <w:p w:rsidRPr="004D502B" w:rsidR="008216B6" w:rsidP="003B6AA5" w:rsidRDefault="008216B6" w14:paraId="753C5928" w14:textId="77777777">
            <w:pPr>
              <w:rPr>
                <w:lang w:eastAsia="nb-NO"/>
              </w:rPr>
            </w:pPr>
            <w:r w:rsidRPr="004D502B">
              <w:rPr>
                <w:lang w:eastAsia="nb-NO"/>
              </w:rPr>
              <w:t> </w:t>
            </w:r>
          </w:p>
        </w:tc>
        <w:tc>
          <w:tcPr>
            <w:tcW w:w="0" w:type="auto"/>
            <w:hideMark/>
          </w:tcPr>
          <w:p w:rsidRPr="004D502B" w:rsidR="008216B6" w:rsidP="003B6AA5" w:rsidRDefault="008216B6" w14:paraId="2735425A" w14:textId="77777777">
            <w:pPr>
              <w:rPr>
                <w:lang w:eastAsia="nb-NO"/>
              </w:rPr>
            </w:pPr>
            <w:r w:rsidRPr="004D502B">
              <w:rPr>
                <w:lang w:eastAsia="nb-NO"/>
              </w:rPr>
              <w:t>Bestillingstransport: timesinnleid            </w:t>
            </w:r>
          </w:p>
        </w:tc>
        <w:tc>
          <w:tcPr>
            <w:tcW w:w="0" w:type="auto"/>
            <w:hideMark/>
          </w:tcPr>
          <w:p w:rsidRPr="004D502B" w:rsidR="008216B6" w:rsidP="003B6AA5" w:rsidRDefault="008216B6" w14:paraId="413F430C" w14:textId="77777777">
            <w:pPr>
              <w:rPr>
                <w:lang w:eastAsia="nb-NO"/>
              </w:rPr>
            </w:pPr>
            <w:r w:rsidRPr="004D502B">
              <w:rPr>
                <w:lang w:eastAsia="nb-NO"/>
              </w:rPr>
              <w:t>For kjøretøy uten fast innleietid regnes hver enkelt tur som et oppdrag</w:t>
            </w:r>
          </w:p>
        </w:tc>
      </w:tr>
      <w:tr w:rsidRPr="004D502B" w:rsidR="00283E63" w:rsidTr="003B6AA5" w14:paraId="081E2F82" w14:textId="77777777">
        <w:tc>
          <w:tcPr>
            <w:tcW w:w="0" w:type="auto"/>
          </w:tcPr>
          <w:p w:rsidRPr="004D502B" w:rsidR="00283E63" w:rsidP="003B6AA5" w:rsidRDefault="00283E63" w14:paraId="57B653F0" w14:textId="2F279BDF">
            <w:pPr>
              <w:rPr>
                <w:lang w:eastAsia="nb-NO"/>
              </w:rPr>
            </w:pPr>
            <w:r w:rsidRPr="004D502B">
              <w:rPr>
                <w:lang w:eastAsia="nb-NO"/>
              </w:rPr>
              <w:t>Avgang</w:t>
            </w:r>
          </w:p>
        </w:tc>
        <w:tc>
          <w:tcPr>
            <w:tcW w:w="0" w:type="auto"/>
          </w:tcPr>
          <w:p w:rsidRPr="004D502B" w:rsidR="00283E63" w:rsidP="00283E63" w:rsidRDefault="00283E63" w14:paraId="48FEB12A" w14:textId="77777777">
            <w:pPr>
              <w:rPr>
                <w:lang w:eastAsia="nb-NO"/>
              </w:rPr>
            </w:pPr>
            <w:r w:rsidRPr="004D502B">
              <w:rPr>
                <w:lang w:eastAsia="nb-NO"/>
              </w:rPr>
              <w:t>Rutesatt transport</w:t>
            </w:r>
          </w:p>
          <w:p w:rsidRPr="004D502B" w:rsidR="00283E63" w:rsidP="003B6AA5" w:rsidRDefault="00283E63" w14:paraId="08BF0704" w14:textId="77777777">
            <w:pPr>
              <w:rPr>
                <w:lang w:eastAsia="nb-NO"/>
              </w:rPr>
            </w:pPr>
          </w:p>
        </w:tc>
        <w:tc>
          <w:tcPr>
            <w:tcW w:w="0" w:type="auto"/>
          </w:tcPr>
          <w:p w:rsidRPr="004D502B" w:rsidR="00283E63" w:rsidP="003B6AA5" w:rsidRDefault="00283E63" w14:paraId="237CDC5A" w14:textId="4F41FB3B">
            <w:pPr>
              <w:rPr>
                <w:lang w:eastAsia="nb-NO"/>
              </w:rPr>
            </w:pPr>
            <w:r w:rsidRPr="00283E63">
              <w:rPr>
                <w:lang w:eastAsia="nb-NO"/>
              </w:rPr>
              <w:t xml:space="preserve">Kjøring fra et </w:t>
            </w:r>
            <w:proofErr w:type="spellStart"/>
            <w:r w:rsidRPr="00283E63">
              <w:rPr>
                <w:lang w:eastAsia="nb-NO"/>
              </w:rPr>
              <w:t>forhåndsdefinert</w:t>
            </w:r>
            <w:proofErr w:type="spellEnd"/>
            <w:r w:rsidRPr="00283E63">
              <w:rPr>
                <w:lang w:eastAsia="nb-NO"/>
              </w:rPr>
              <w:t xml:space="preserve"> startstoppested til et </w:t>
            </w:r>
            <w:proofErr w:type="spellStart"/>
            <w:r w:rsidRPr="00283E63">
              <w:rPr>
                <w:lang w:eastAsia="nb-NO"/>
              </w:rPr>
              <w:t>forhåndsdefinert</w:t>
            </w:r>
            <w:proofErr w:type="spellEnd"/>
            <w:r w:rsidRPr="00283E63">
              <w:rPr>
                <w:lang w:eastAsia="nb-NO"/>
              </w:rPr>
              <w:t xml:space="preserve"> endestoppested, med stopp for </w:t>
            </w:r>
            <w:proofErr w:type="spellStart"/>
            <w:r w:rsidRPr="00283E63">
              <w:rPr>
                <w:lang w:eastAsia="nb-NO"/>
              </w:rPr>
              <w:t>pa</w:t>
            </w:r>
            <w:proofErr w:type="spellEnd"/>
            <w:r w:rsidRPr="00283E63">
              <w:rPr>
                <w:lang w:eastAsia="nb-NO"/>
              </w:rPr>
              <w:t xml:space="preserve">̊- og/eller avstigning </w:t>
            </w:r>
            <w:proofErr w:type="spellStart"/>
            <w:r w:rsidRPr="00283E63">
              <w:rPr>
                <w:lang w:eastAsia="nb-NO"/>
              </w:rPr>
              <w:t>pa</w:t>
            </w:r>
            <w:proofErr w:type="spellEnd"/>
            <w:r w:rsidRPr="00283E63">
              <w:rPr>
                <w:lang w:eastAsia="nb-NO"/>
              </w:rPr>
              <w:t>̊ mellomliggende stoppesteder langs en fastsatt trasé/kjørevei.</w:t>
            </w:r>
          </w:p>
        </w:tc>
      </w:tr>
      <w:tr w:rsidRPr="004D502B" w:rsidR="008216B6" w:rsidTr="003B6AA5" w14:paraId="750719D2" w14:textId="77777777">
        <w:tc>
          <w:tcPr>
            <w:tcW w:w="0" w:type="auto"/>
            <w:hideMark/>
          </w:tcPr>
          <w:p w:rsidRPr="00DE3555" w:rsidR="008216B6" w:rsidP="003B6AA5" w:rsidRDefault="008216B6" w14:paraId="08B47920" w14:textId="77777777">
            <w:pPr>
              <w:rPr>
                <w:vertAlign w:val="superscript"/>
                <w:lang w:eastAsia="nb-NO"/>
              </w:rPr>
            </w:pPr>
            <w:r w:rsidRPr="004D502B">
              <w:rPr>
                <w:lang w:eastAsia="nb-NO"/>
              </w:rPr>
              <w:t>Avgang</w:t>
            </w:r>
          </w:p>
        </w:tc>
        <w:tc>
          <w:tcPr>
            <w:tcW w:w="0" w:type="auto"/>
            <w:hideMark/>
          </w:tcPr>
          <w:p w:rsidRPr="004D502B" w:rsidR="008216B6" w:rsidP="003B6AA5" w:rsidRDefault="008216B6" w14:paraId="62F4BF20" w14:textId="77777777">
            <w:pPr>
              <w:rPr>
                <w:lang w:eastAsia="nb-NO"/>
              </w:rPr>
            </w:pPr>
            <w:r w:rsidRPr="004D502B">
              <w:rPr>
                <w:lang w:eastAsia="nb-NO"/>
              </w:rPr>
              <w:t>Bestillingstransport: heltidsinnleid</w:t>
            </w:r>
          </w:p>
        </w:tc>
        <w:tc>
          <w:tcPr>
            <w:tcW w:w="0" w:type="auto"/>
            <w:hideMark/>
          </w:tcPr>
          <w:p w:rsidRPr="004D502B" w:rsidR="008216B6" w:rsidP="003B6AA5" w:rsidRDefault="008216B6" w14:paraId="625514AD" w14:textId="77777777">
            <w:pPr>
              <w:rPr>
                <w:lang w:eastAsia="nb-NO"/>
              </w:rPr>
            </w:pPr>
            <w:r w:rsidRPr="004D502B">
              <w:rPr>
                <w:lang w:eastAsia="nb-NO"/>
              </w:rPr>
              <w:t>Enkeltoppdrag innenfor kjøreoppdrag</w:t>
            </w:r>
          </w:p>
        </w:tc>
      </w:tr>
      <w:tr w:rsidRPr="004D502B" w:rsidR="008216B6" w:rsidTr="003B6AA5" w14:paraId="694AC8EC" w14:textId="77777777">
        <w:tc>
          <w:tcPr>
            <w:tcW w:w="0" w:type="auto"/>
            <w:hideMark/>
          </w:tcPr>
          <w:p w:rsidRPr="004D502B" w:rsidR="008216B6" w:rsidP="003B6AA5" w:rsidRDefault="008216B6" w14:paraId="2C76797D" w14:textId="77777777">
            <w:pPr>
              <w:rPr>
                <w:lang w:eastAsia="nb-NO"/>
              </w:rPr>
            </w:pPr>
            <w:r w:rsidRPr="004D502B">
              <w:rPr>
                <w:lang w:eastAsia="nb-NO"/>
              </w:rPr>
              <w:t>Avgang:</w:t>
            </w:r>
          </w:p>
        </w:tc>
        <w:tc>
          <w:tcPr>
            <w:tcW w:w="0" w:type="auto"/>
            <w:hideMark/>
          </w:tcPr>
          <w:p w:rsidRPr="004D502B" w:rsidR="008216B6" w:rsidP="003B6AA5" w:rsidRDefault="008216B6" w14:paraId="581F6EF9" w14:textId="77777777">
            <w:pPr>
              <w:rPr>
                <w:lang w:eastAsia="nb-NO"/>
              </w:rPr>
            </w:pPr>
            <w:r w:rsidRPr="004D502B">
              <w:rPr>
                <w:lang w:eastAsia="nb-NO"/>
              </w:rPr>
              <w:t>Bestillingstransport: timesinnleid</w:t>
            </w:r>
          </w:p>
        </w:tc>
        <w:tc>
          <w:tcPr>
            <w:tcW w:w="0" w:type="auto"/>
            <w:hideMark/>
          </w:tcPr>
          <w:p w:rsidRPr="004D502B" w:rsidR="008216B6" w:rsidP="003B6AA5" w:rsidRDefault="008216B6" w14:paraId="48F139FF" w14:textId="77777777">
            <w:pPr>
              <w:rPr>
                <w:lang w:eastAsia="nb-NO"/>
              </w:rPr>
            </w:pPr>
            <w:r w:rsidRPr="004D502B">
              <w:rPr>
                <w:lang w:eastAsia="nb-NO"/>
              </w:rPr>
              <w:t>Se Kjøreoppdrag</w:t>
            </w:r>
          </w:p>
        </w:tc>
      </w:tr>
      <w:tr w:rsidRPr="004D502B" w:rsidR="008216B6" w:rsidTr="003B6AA5" w14:paraId="38FD3025" w14:textId="77777777">
        <w:tc>
          <w:tcPr>
            <w:tcW w:w="0" w:type="auto"/>
          </w:tcPr>
          <w:p w:rsidRPr="004D502B" w:rsidR="008216B6" w:rsidP="003B6AA5" w:rsidRDefault="008216B6" w14:paraId="750AE50A" w14:textId="77777777">
            <w:pPr>
              <w:rPr>
                <w:lang w:eastAsia="nb-NO"/>
              </w:rPr>
            </w:pPr>
            <w:r>
              <w:rPr>
                <w:lang w:eastAsia="nb-NO"/>
              </w:rPr>
              <w:t>Kortleser</w:t>
            </w:r>
          </w:p>
        </w:tc>
        <w:tc>
          <w:tcPr>
            <w:tcW w:w="0" w:type="auto"/>
          </w:tcPr>
          <w:p w:rsidRPr="004D502B" w:rsidR="008216B6" w:rsidP="003B6AA5" w:rsidRDefault="008216B6" w14:paraId="3E01B2A2" w14:textId="77777777">
            <w:pPr>
              <w:rPr>
                <w:lang w:eastAsia="nb-NO"/>
              </w:rPr>
            </w:pPr>
            <w:r>
              <w:rPr>
                <w:lang w:eastAsia="nb-NO"/>
              </w:rPr>
              <w:t>Kjøretøy</w:t>
            </w:r>
          </w:p>
        </w:tc>
        <w:tc>
          <w:tcPr>
            <w:tcW w:w="0" w:type="auto"/>
          </w:tcPr>
          <w:p w:rsidRPr="004D502B" w:rsidR="008216B6" w:rsidP="003B6AA5" w:rsidRDefault="008216B6" w14:paraId="622ED062" w14:textId="77777777">
            <w:pPr>
              <w:rPr>
                <w:lang w:eastAsia="nb-NO"/>
              </w:rPr>
            </w:pPr>
            <w:r>
              <w:rPr>
                <w:lang w:eastAsia="nb-NO"/>
              </w:rPr>
              <w:t xml:space="preserve">Avleser for validering av reiserett, ikke tilkoblet </w:t>
            </w:r>
            <w:proofErr w:type="spellStart"/>
            <w:r>
              <w:rPr>
                <w:lang w:eastAsia="nb-NO"/>
              </w:rPr>
              <w:t>RuterSalg</w:t>
            </w:r>
            <w:proofErr w:type="spellEnd"/>
            <w:r>
              <w:rPr>
                <w:lang w:eastAsia="nb-NO"/>
              </w:rPr>
              <w:t xml:space="preserve">. </w:t>
            </w:r>
          </w:p>
        </w:tc>
      </w:tr>
    </w:tbl>
    <w:p w:rsidRPr="00CC6B54" w:rsidR="008216B6" w:rsidP="008216B6" w:rsidRDefault="008216B6" w14:paraId="642CCE89" w14:textId="77777777"/>
    <w:p w:rsidR="0A580A72" w:rsidRDefault="0A580A72" w14:paraId="3300AB67" w14:textId="2C5F0CF2"/>
    <w:sectPr w:rsidR="0A580A7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4539" w:rsidP="00723F42" w:rsidRDefault="00D54539" w14:paraId="727E648E" w14:textId="77777777">
      <w:pPr>
        <w:spacing w:after="0" w:line="240" w:lineRule="auto"/>
      </w:pPr>
      <w:r>
        <w:separator/>
      </w:r>
    </w:p>
  </w:endnote>
  <w:endnote w:type="continuationSeparator" w:id="0">
    <w:p w:rsidR="00D54539" w:rsidP="00723F42" w:rsidRDefault="00D54539" w14:paraId="5ED77F17" w14:textId="77777777">
      <w:pPr>
        <w:spacing w:after="0" w:line="240" w:lineRule="auto"/>
      </w:pPr>
      <w:r>
        <w:continuationSeparator/>
      </w:r>
    </w:p>
  </w:endnote>
  <w:endnote w:type="continuationNotice" w:id="1">
    <w:p w:rsidR="00D54539" w:rsidRDefault="00D54539" w14:paraId="2ECD055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4539" w:rsidP="00723F42" w:rsidRDefault="00D54539" w14:paraId="1B27474F" w14:textId="77777777">
      <w:pPr>
        <w:spacing w:after="0" w:line="240" w:lineRule="auto"/>
      </w:pPr>
      <w:r>
        <w:separator/>
      </w:r>
    </w:p>
  </w:footnote>
  <w:footnote w:type="continuationSeparator" w:id="0">
    <w:p w:rsidR="00D54539" w:rsidP="00723F42" w:rsidRDefault="00D54539" w14:paraId="6106592A" w14:textId="77777777">
      <w:pPr>
        <w:spacing w:after="0" w:line="240" w:lineRule="auto"/>
      </w:pPr>
      <w:r>
        <w:continuationSeparator/>
      </w:r>
    </w:p>
  </w:footnote>
  <w:footnote w:type="continuationNotice" w:id="1">
    <w:p w:rsidR="00D54539" w:rsidRDefault="00D54539" w14:paraId="118C50B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E3ED4"/>
    <w:multiLevelType w:val="multilevel"/>
    <w:tmpl w:val="30FEF3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5E3EEC"/>
    <w:multiLevelType w:val="hybridMultilevel"/>
    <w:tmpl w:val="60DA1D6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 w15:restartNumberingAfterBreak="0">
    <w:nsid w:val="05860C1E"/>
    <w:multiLevelType w:val="multilevel"/>
    <w:tmpl w:val="1640F992"/>
    <w:lvl w:ilvl="0">
      <w:start w:val="1"/>
      <w:numFmt w:val="bullet"/>
      <w:lvlText w:val=""/>
      <w:lvlJc w:val="left"/>
      <w:pPr>
        <w:tabs>
          <w:tab w:val="num" w:pos="720"/>
        </w:tabs>
        <w:ind w:left="720" w:hanging="360"/>
      </w:pPr>
      <w:rPr>
        <w:rFonts w:hint="default" w:ascii="Symbol" w:hAnsi="Symbol"/>
        <w:sz w:val="20"/>
      </w:rPr>
    </w:lvl>
    <w:lvl w:ilvl="1">
      <w:start w:val="46"/>
      <w:numFmt w:val="bullet"/>
      <w:lvlText w:val="-"/>
      <w:lvlJc w:val="left"/>
      <w:pPr>
        <w:ind w:left="1440" w:hanging="360"/>
      </w:pPr>
      <w:rPr>
        <w:rFonts w:hint="default" w:ascii="Segoe UI" w:hAnsi="Segoe UI" w:cs="Segoe UI" w:eastAsiaTheme="minorEastAsia"/>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BE05EA"/>
    <w:multiLevelType w:val="hybridMultilevel"/>
    <w:tmpl w:val="221E5D46"/>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4" w15:restartNumberingAfterBreak="0">
    <w:nsid w:val="06AD49F7"/>
    <w:multiLevelType w:val="hybridMultilevel"/>
    <w:tmpl w:val="81E489B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07184DC4"/>
    <w:multiLevelType w:val="multilevel"/>
    <w:tmpl w:val="3800A5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7531B83"/>
    <w:multiLevelType w:val="hybridMultilevel"/>
    <w:tmpl w:val="4116527A"/>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7" w15:restartNumberingAfterBreak="0">
    <w:nsid w:val="09E67024"/>
    <w:multiLevelType w:val="multilevel"/>
    <w:tmpl w:val="F02683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9F24C52"/>
    <w:multiLevelType w:val="multilevel"/>
    <w:tmpl w:val="45B0BF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0AB20A09"/>
    <w:multiLevelType w:val="multilevel"/>
    <w:tmpl w:val="1640F992"/>
    <w:lvl w:ilvl="0">
      <w:start w:val="1"/>
      <w:numFmt w:val="bullet"/>
      <w:lvlText w:val=""/>
      <w:lvlJc w:val="left"/>
      <w:pPr>
        <w:tabs>
          <w:tab w:val="num" w:pos="720"/>
        </w:tabs>
        <w:ind w:left="720" w:hanging="360"/>
      </w:pPr>
      <w:rPr>
        <w:rFonts w:hint="default" w:ascii="Symbol" w:hAnsi="Symbol"/>
        <w:sz w:val="20"/>
      </w:rPr>
    </w:lvl>
    <w:lvl w:ilvl="1">
      <w:start w:val="46"/>
      <w:numFmt w:val="bullet"/>
      <w:lvlText w:val="-"/>
      <w:lvlJc w:val="left"/>
      <w:pPr>
        <w:ind w:left="1440" w:hanging="360"/>
      </w:pPr>
      <w:rPr>
        <w:rFonts w:hint="default" w:ascii="Segoe UI" w:hAnsi="Segoe UI" w:cs="Segoe UI" w:eastAsiaTheme="minorEastAsia"/>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0BBA0B36"/>
    <w:multiLevelType w:val="hybridMultilevel"/>
    <w:tmpl w:val="778E1D76"/>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1" w15:restartNumberingAfterBreak="0">
    <w:nsid w:val="0ED82455"/>
    <w:multiLevelType w:val="multilevel"/>
    <w:tmpl w:val="0338E406"/>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2" w15:restartNumberingAfterBreak="0">
    <w:nsid w:val="0F20008A"/>
    <w:multiLevelType w:val="hybridMultilevel"/>
    <w:tmpl w:val="C91A901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3" w15:restartNumberingAfterBreak="0">
    <w:nsid w:val="10373E31"/>
    <w:multiLevelType w:val="multilevel"/>
    <w:tmpl w:val="58844D7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4" w15:restartNumberingAfterBreak="0">
    <w:nsid w:val="10705761"/>
    <w:multiLevelType w:val="hybridMultilevel"/>
    <w:tmpl w:val="B986BD9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5" w15:restartNumberingAfterBreak="0">
    <w:nsid w:val="10FE206F"/>
    <w:multiLevelType w:val="multilevel"/>
    <w:tmpl w:val="0504EC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A0C6A65"/>
    <w:multiLevelType w:val="hybridMultilevel"/>
    <w:tmpl w:val="06D0C4A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1DB2714A"/>
    <w:multiLevelType w:val="multilevel"/>
    <w:tmpl w:val="D590A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1E1D7260"/>
    <w:multiLevelType w:val="multilevel"/>
    <w:tmpl w:val="2898B1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07E3602"/>
    <w:multiLevelType w:val="hybridMultilevel"/>
    <w:tmpl w:val="50D6796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0" w15:restartNumberingAfterBreak="0">
    <w:nsid w:val="248077E0"/>
    <w:multiLevelType w:val="multilevel"/>
    <w:tmpl w:val="583695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2CC11B5A"/>
    <w:multiLevelType w:val="hybridMultilevel"/>
    <w:tmpl w:val="EEC49B3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2" w15:restartNumberingAfterBreak="0">
    <w:nsid w:val="2D7D550A"/>
    <w:multiLevelType w:val="hybridMultilevel"/>
    <w:tmpl w:val="2E86345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3" w15:restartNumberingAfterBreak="0">
    <w:nsid w:val="2FCC624D"/>
    <w:multiLevelType w:val="multilevel"/>
    <w:tmpl w:val="D590A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33143348"/>
    <w:multiLevelType w:val="hybridMultilevel"/>
    <w:tmpl w:val="F72E6AE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5" w15:restartNumberingAfterBreak="0">
    <w:nsid w:val="3338213F"/>
    <w:multiLevelType w:val="hybridMultilevel"/>
    <w:tmpl w:val="4D1C8A96"/>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6" w15:restartNumberingAfterBreak="0">
    <w:nsid w:val="347C2B9B"/>
    <w:multiLevelType w:val="multilevel"/>
    <w:tmpl w:val="45683B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49904C4"/>
    <w:multiLevelType w:val="hybridMultilevel"/>
    <w:tmpl w:val="DEEA670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8" w15:restartNumberingAfterBreak="0">
    <w:nsid w:val="37347389"/>
    <w:multiLevelType w:val="multilevel"/>
    <w:tmpl w:val="5EB0FE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39F40456"/>
    <w:multiLevelType w:val="multilevel"/>
    <w:tmpl w:val="2E0042B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30" w15:restartNumberingAfterBreak="0">
    <w:nsid w:val="3A55063B"/>
    <w:multiLevelType w:val="multilevel"/>
    <w:tmpl w:val="4C3E3B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41406A16"/>
    <w:multiLevelType w:val="multilevel"/>
    <w:tmpl w:val="4CF242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428B16CD"/>
    <w:multiLevelType w:val="hybridMultilevel"/>
    <w:tmpl w:val="40C66AAA"/>
    <w:lvl w:ilvl="0" w:tplc="B540D40A">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3" w15:restartNumberingAfterBreak="0">
    <w:nsid w:val="42A3315B"/>
    <w:multiLevelType w:val="hybridMultilevel"/>
    <w:tmpl w:val="7538400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4" w15:restartNumberingAfterBreak="0">
    <w:nsid w:val="448D2352"/>
    <w:multiLevelType w:val="hybridMultilevel"/>
    <w:tmpl w:val="27BA53A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5" w15:restartNumberingAfterBreak="0">
    <w:nsid w:val="44E9685F"/>
    <w:multiLevelType w:val="hybridMultilevel"/>
    <w:tmpl w:val="12AA59C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6" w15:restartNumberingAfterBreak="0">
    <w:nsid w:val="45E53414"/>
    <w:multiLevelType w:val="hybridMultilevel"/>
    <w:tmpl w:val="2DEC11C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7" w15:restartNumberingAfterBreak="0">
    <w:nsid w:val="4B2E7356"/>
    <w:multiLevelType w:val="hybridMultilevel"/>
    <w:tmpl w:val="D69C967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8" w15:restartNumberingAfterBreak="0">
    <w:nsid w:val="4D404A4F"/>
    <w:multiLevelType w:val="multilevel"/>
    <w:tmpl w:val="FDA8D0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4DBD03E9"/>
    <w:multiLevelType w:val="multilevel"/>
    <w:tmpl w:val="5EF449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56611A32"/>
    <w:multiLevelType w:val="multilevel"/>
    <w:tmpl w:val="5AFE58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5AF128B0"/>
    <w:multiLevelType w:val="hybridMultilevel"/>
    <w:tmpl w:val="41E8AE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43F2434"/>
    <w:multiLevelType w:val="hybridMultilevel"/>
    <w:tmpl w:val="142C39C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3" w15:restartNumberingAfterBreak="0">
    <w:nsid w:val="669C3425"/>
    <w:multiLevelType w:val="multilevel"/>
    <w:tmpl w:val="789200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697B6652"/>
    <w:multiLevelType w:val="multilevel"/>
    <w:tmpl w:val="5678AC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4203C1A"/>
    <w:multiLevelType w:val="multilevel"/>
    <w:tmpl w:val="C03AFA8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46" w15:restartNumberingAfterBreak="0">
    <w:nsid w:val="75FD2D7A"/>
    <w:multiLevelType w:val="multilevel"/>
    <w:tmpl w:val="D85841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77473E71"/>
    <w:multiLevelType w:val="hybridMultilevel"/>
    <w:tmpl w:val="EB3E5264"/>
    <w:lvl w:ilvl="0" w:tplc="589234E0">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8" w15:restartNumberingAfterBreak="0">
    <w:nsid w:val="7DB97F11"/>
    <w:multiLevelType w:val="multilevel"/>
    <w:tmpl w:val="1A94E9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0">
    <w:abstractNumId w:val="49"/>
  </w:num>
  <w:num w:numId="1">
    <w:abstractNumId w:val="26"/>
  </w:num>
  <w:num w:numId="2">
    <w:abstractNumId w:val="20"/>
  </w:num>
  <w:num w:numId="3">
    <w:abstractNumId w:val="4"/>
  </w:num>
  <w:num w:numId="4">
    <w:abstractNumId w:val="9"/>
  </w:num>
  <w:num w:numId="5">
    <w:abstractNumId w:val="43"/>
  </w:num>
  <w:num w:numId="6">
    <w:abstractNumId w:val="13"/>
  </w:num>
  <w:num w:numId="7">
    <w:abstractNumId w:val="29"/>
  </w:num>
  <w:num w:numId="8">
    <w:abstractNumId w:val="45"/>
  </w:num>
  <w:num w:numId="9">
    <w:abstractNumId w:val="5"/>
  </w:num>
  <w:num w:numId="10">
    <w:abstractNumId w:val="11"/>
  </w:num>
  <w:num w:numId="11">
    <w:abstractNumId w:val="23"/>
  </w:num>
  <w:num w:numId="12">
    <w:abstractNumId w:val="28"/>
  </w:num>
  <w:num w:numId="13">
    <w:abstractNumId w:val="8"/>
  </w:num>
  <w:num w:numId="14">
    <w:abstractNumId w:val="7"/>
  </w:num>
  <w:num w:numId="15">
    <w:abstractNumId w:val="44"/>
  </w:num>
  <w:num w:numId="16">
    <w:abstractNumId w:val="18"/>
  </w:num>
  <w:num w:numId="17">
    <w:abstractNumId w:val="48"/>
  </w:num>
  <w:num w:numId="18">
    <w:abstractNumId w:val="15"/>
  </w:num>
  <w:num w:numId="19">
    <w:abstractNumId w:val="38"/>
  </w:num>
  <w:num w:numId="20">
    <w:abstractNumId w:val="30"/>
  </w:num>
  <w:num w:numId="21">
    <w:abstractNumId w:val="32"/>
  </w:num>
  <w:num w:numId="22">
    <w:abstractNumId w:val="47"/>
  </w:num>
  <w:num w:numId="23">
    <w:abstractNumId w:val="0"/>
  </w:num>
  <w:num w:numId="24">
    <w:abstractNumId w:val="46"/>
  </w:num>
  <w:num w:numId="25">
    <w:abstractNumId w:val="40"/>
  </w:num>
  <w:num w:numId="26">
    <w:abstractNumId w:val="31"/>
  </w:num>
  <w:num w:numId="27">
    <w:abstractNumId w:val="37"/>
  </w:num>
  <w:num w:numId="28">
    <w:abstractNumId w:val="3"/>
  </w:num>
  <w:num w:numId="29">
    <w:abstractNumId w:val="10"/>
  </w:num>
  <w:num w:numId="30">
    <w:abstractNumId w:val="21"/>
  </w:num>
  <w:num w:numId="31">
    <w:abstractNumId w:val="25"/>
  </w:num>
  <w:num w:numId="32">
    <w:abstractNumId w:val="16"/>
  </w:num>
  <w:num w:numId="33">
    <w:abstractNumId w:val="42"/>
  </w:num>
  <w:num w:numId="34">
    <w:abstractNumId w:val="39"/>
  </w:num>
  <w:num w:numId="35">
    <w:abstractNumId w:val="41"/>
  </w:num>
  <w:num w:numId="36">
    <w:abstractNumId w:val="34"/>
  </w:num>
  <w:num w:numId="37">
    <w:abstractNumId w:val="6"/>
  </w:num>
  <w:num w:numId="38">
    <w:abstractNumId w:val="2"/>
  </w:num>
  <w:num w:numId="39">
    <w:abstractNumId w:val="24"/>
  </w:num>
  <w:num w:numId="40">
    <w:abstractNumId w:val="27"/>
  </w:num>
  <w:num w:numId="41">
    <w:abstractNumId w:val="17"/>
  </w:num>
  <w:num w:numId="42">
    <w:abstractNumId w:val="1"/>
  </w:num>
  <w:num w:numId="43">
    <w:abstractNumId w:val="36"/>
  </w:num>
  <w:num w:numId="44">
    <w:abstractNumId w:val="33"/>
  </w:num>
  <w:num w:numId="45">
    <w:abstractNumId w:val="12"/>
  </w:num>
  <w:num w:numId="46">
    <w:abstractNumId w:val="22"/>
  </w:num>
  <w:num w:numId="47">
    <w:abstractNumId w:val="35"/>
  </w:num>
  <w:num w:numId="48">
    <w:abstractNumId w:val="19"/>
  </w:num>
  <w:num w:numId="4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85"/>
    <w:rsid w:val="0000041E"/>
    <w:rsid w:val="00007960"/>
    <w:rsid w:val="000144F8"/>
    <w:rsid w:val="00016044"/>
    <w:rsid w:val="00017A35"/>
    <w:rsid w:val="000211B3"/>
    <w:rsid w:val="00023BCC"/>
    <w:rsid w:val="00025A07"/>
    <w:rsid w:val="00034C92"/>
    <w:rsid w:val="00040076"/>
    <w:rsid w:val="00044328"/>
    <w:rsid w:val="00054051"/>
    <w:rsid w:val="00055147"/>
    <w:rsid w:val="000623AF"/>
    <w:rsid w:val="00065E74"/>
    <w:rsid w:val="0006790A"/>
    <w:rsid w:val="00072FE4"/>
    <w:rsid w:val="000767ED"/>
    <w:rsid w:val="00076A39"/>
    <w:rsid w:val="0007770A"/>
    <w:rsid w:val="00081B91"/>
    <w:rsid w:val="00090F32"/>
    <w:rsid w:val="00094C67"/>
    <w:rsid w:val="000A35AC"/>
    <w:rsid w:val="000A6B2E"/>
    <w:rsid w:val="000B7516"/>
    <w:rsid w:val="000C0139"/>
    <w:rsid w:val="000C0F1D"/>
    <w:rsid w:val="000C0F25"/>
    <w:rsid w:val="000C33B3"/>
    <w:rsid w:val="000C4074"/>
    <w:rsid w:val="000C7299"/>
    <w:rsid w:val="000C77FB"/>
    <w:rsid w:val="000D16EC"/>
    <w:rsid w:val="000D47CC"/>
    <w:rsid w:val="000D53F7"/>
    <w:rsid w:val="000E270E"/>
    <w:rsid w:val="000F2417"/>
    <w:rsid w:val="000F3B79"/>
    <w:rsid w:val="000F4185"/>
    <w:rsid w:val="000F6B9B"/>
    <w:rsid w:val="00100D1B"/>
    <w:rsid w:val="001033D8"/>
    <w:rsid w:val="00103C06"/>
    <w:rsid w:val="00104020"/>
    <w:rsid w:val="00105169"/>
    <w:rsid w:val="001128ED"/>
    <w:rsid w:val="00112B85"/>
    <w:rsid w:val="0012259B"/>
    <w:rsid w:val="00126BDB"/>
    <w:rsid w:val="00133CF1"/>
    <w:rsid w:val="00135A08"/>
    <w:rsid w:val="00135DAC"/>
    <w:rsid w:val="00141911"/>
    <w:rsid w:val="001420D1"/>
    <w:rsid w:val="00145D94"/>
    <w:rsid w:val="0014754D"/>
    <w:rsid w:val="00155123"/>
    <w:rsid w:val="001568EC"/>
    <w:rsid w:val="0015769B"/>
    <w:rsid w:val="00165B65"/>
    <w:rsid w:val="0016688E"/>
    <w:rsid w:val="001707FB"/>
    <w:rsid w:val="00171997"/>
    <w:rsid w:val="001805C7"/>
    <w:rsid w:val="001857A0"/>
    <w:rsid w:val="00196605"/>
    <w:rsid w:val="001A0C88"/>
    <w:rsid w:val="001A1428"/>
    <w:rsid w:val="001A315F"/>
    <w:rsid w:val="001A3525"/>
    <w:rsid w:val="001A36C4"/>
    <w:rsid w:val="001A7883"/>
    <w:rsid w:val="001B4205"/>
    <w:rsid w:val="001C20E7"/>
    <w:rsid w:val="001C4AD1"/>
    <w:rsid w:val="001C7141"/>
    <w:rsid w:val="001D2CFB"/>
    <w:rsid w:val="001D7678"/>
    <w:rsid w:val="001E036A"/>
    <w:rsid w:val="001E1BC5"/>
    <w:rsid w:val="001E7D0B"/>
    <w:rsid w:val="001F1899"/>
    <w:rsid w:val="001F66F6"/>
    <w:rsid w:val="00202750"/>
    <w:rsid w:val="00210CE2"/>
    <w:rsid w:val="002140F2"/>
    <w:rsid w:val="002140F9"/>
    <w:rsid w:val="002173C0"/>
    <w:rsid w:val="00222086"/>
    <w:rsid w:val="00222FEB"/>
    <w:rsid w:val="002245BD"/>
    <w:rsid w:val="00224EB7"/>
    <w:rsid w:val="002362D7"/>
    <w:rsid w:val="002413EB"/>
    <w:rsid w:val="0024197E"/>
    <w:rsid w:val="00241E2A"/>
    <w:rsid w:val="00241F00"/>
    <w:rsid w:val="00242C75"/>
    <w:rsid w:val="00245F63"/>
    <w:rsid w:val="00251065"/>
    <w:rsid w:val="00254BD1"/>
    <w:rsid w:val="002594E2"/>
    <w:rsid w:val="00261623"/>
    <w:rsid w:val="002633D5"/>
    <w:rsid w:val="00264CB9"/>
    <w:rsid w:val="00270E3D"/>
    <w:rsid w:val="002754BF"/>
    <w:rsid w:val="00277B0E"/>
    <w:rsid w:val="00283E63"/>
    <w:rsid w:val="00284949"/>
    <w:rsid w:val="0029055C"/>
    <w:rsid w:val="00291E36"/>
    <w:rsid w:val="00292B06"/>
    <w:rsid w:val="002977CF"/>
    <w:rsid w:val="002A1E1C"/>
    <w:rsid w:val="002A2FD4"/>
    <w:rsid w:val="002A2FFA"/>
    <w:rsid w:val="002A43E6"/>
    <w:rsid w:val="002C0DB9"/>
    <w:rsid w:val="002C4724"/>
    <w:rsid w:val="002C6CD0"/>
    <w:rsid w:val="002C7C82"/>
    <w:rsid w:val="002D16FB"/>
    <w:rsid w:val="002D3DDB"/>
    <w:rsid w:val="002D424F"/>
    <w:rsid w:val="002D44EE"/>
    <w:rsid w:val="002D4C43"/>
    <w:rsid w:val="002D5D69"/>
    <w:rsid w:val="002D6697"/>
    <w:rsid w:val="002D6801"/>
    <w:rsid w:val="002D69A4"/>
    <w:rsid w:val="002E0B53"/>
    <w:rsid w:val="002E0F79"/>
    <w:rsid w:val="002E4064"/>
    <w:rsid w:val="002E4D47"/>
    <w:rsid w:val="002E5C58"/>
    <w:rsid w:val="002E7528"/>
    <w:rsid w:val="002F37B1"/>
    <w:rsid w:val="002F39E9"/>
    <w:rsid w:val="002F4E42"/>
    <w:rsid w:val="00300A29"/>
    <w:rsid w:val="00301B16"/>
    <w:rsid w:val="00302E28"/>
    <w:rsid w:val="00303F98"/>
    <w:rsid w:val="003075D2"/>
    <w:rsid w:val="0032359B"/>
    <w:rsid w:val="003260E1"/>
    <w:rsid w:val="00333AAA"/>
    <w:rsid w:val="00334CCC"/>
    <w:rsid w:val="003379C8"/>
    <w:rsid w:val="00340236"/>
    <w:rsid w:val="00340633"/>
    <w:rsid w:val="00340A12"/>
    <w:rsid w:val="00344EC5"/>
    <w:rsid w:val="003566F0"/>
    <w:rsid w:val="003570FF"/>
    <w:rsid w:val="00374BCB"/>
    <w:rsid w:val="00375555"/>
    <w:rsid w:val="00393E6C"/>
    <w:rsid w:val="00397484"/>
    <w:rsid w:val="003977AB"/>
    <w:rsid w:val="003A1D42"/>
    <w:rsid w:val="003A4BFA"/>
    <w:rsid w:val="003A5278"/>
    <w:rsid w:val="003A5FEE"/>
    <w:rsid w:val="003A6B08"/>
    <w:rsid w:val="003A7946"/>
    <w:rsid w:val="003B1761"/>
    <w:rsid w:val="003B41B7"/>
    <w:rsid w:val="003B4EE8"/>
    <w:rsid w:val="003B6AA5"/>
    <w:rsid w:val="003C2BE3"/>
    <w:rsid w:val="003C330D"/>
    <w:rsid w:val="003D0E15"/>
    <w:rsid w:val="003D0F72"/>
    <w:rsid w:val="003D1AC7"/>
    <w:rsid w:val="003E13DB"/>
    <w:rsid w:val="003E224B"/>
    <w:rsid w:val="003E6B6A"/>
    <w:rsid w:val="003F017C"/>
    <w:rsid w:val="003F3981"/>
    <w:rsid w:val="003F4344"/>
    <w:rsid w:val="003F4745"/>
    <w:rsid w:val="00400C4B"/>
    <w:rsid w:val="0040132F"/>
    <w:rsid w:val="00402281"/>
    <w:rsid w:val="0040266A"/>
    <w:rsid w:val="00402CED"/>
    <w:rsid w:val="00403D10"/>
    <w:rsid w:val="004076BD"/>
    <w:rsid w:val="00410413"/>
    <w:rsid w:val="00411C33"/>
    <w:rsid w:val="00416A73"/>
    <w:rsid w:val="00417D8A"/>
    <w:rsid w:val="0042072D"/>
    <w:rsid w:val="00420A0B"/>
    <w:rsid w:val="00424039"/>
    <w:rsid w:val="00424860"/>
    <w:rsid w:val="004248FD"/>
    <w:rsid w:val="00425925"/>
    <w:rsid w:val="004349C9"/>
    <w:rsid w:val="00434C91"/>
    <w:rsid w:val="004378F2"/>
    <w:rsid w:val="00441D1A"/>
    <w:rsid w:val="004420AB"/>
    <w:rsid w:val="00442204"/>
    <w:rsid w:val="00450410"/>
    <w:rsid w:val="00450B03"/>
    <w:rsid w:val="00452173"/>
    <w:rsid w:val="004537B0"/>
    <w:rsid w:val="00453941"/>
    <w:rsid w:val="00456266"/>
    <w:rsid w:val="00457871"/>
    <w:rsid w:val="00463449"/>
    <w:rsid w:val="00466C4E"/>
    <w:rsid w:val="004673D5"/>
    <w:rsid w:val="00470736"/>
    <w:rsid w:val="00475D45"/>
    <w:rsid w:val="00475E7F"/>
    <w:rsid w:val="004763E7"/>
    <w:rsid w:val="00476B8F"/>
    <w:rsid w:val="00476FD0"/>
    <w:rsid w:val="004829EF"/>
    <w:rsid w:val="00482B98"/>
    <w:rsid w:val="00482BDB"/>
    <w:rsid w:val="00485024"/>
    <w:rsid w:val="00490562"/>
    <w:rsid w:val="004935EB"/>
    <w:rsid w:val="00493B76"/>
    <w:rsid w:val="004958DC"/>
    <w:rsid w:val="00495AFA"/>
    <w:rsid w:val="00496219"/>
    <w:rsid w:val="00497FCD"/>
    <w:rsid w:val="004A38AA"/>
    <w:rsid w:val="004A4184"/>
    <w:rsid w:val="004A42DF"/>
    <w:rsid w:val="004A556B"/>
    <w:rsid w:val="004B2925"/>
    <w:rsid w:val="004B59F0"/>
    <w:rsid w:val="004C13AC"/>
    <w:rsid w:val="004C3F2C"/>
    <w:rsid w:val="004C54D8"/>
    <w:rsid w:val="004D0B9E"/>
    <w:rsid w:val="004D0D2A"/>
    <w:rsid w:val="004D1172"/>
    <w:rsid w:val="004D28C1"/>
    <w:rsid w:val="004D43D4"/>
    <w:rsid w:val="004D502B"/>
    <w:rsid w:val="004D6A01"/>
    <w:rsid w:val="004E3D75"/>
    <w:rsid w:val="004E6349"/>
    <w:rsid w:val="004F24AB"/>
    <w:rsid w:val="004F41F9"/>
    <w:rsid w:val="004F4AE1"/>
    <w:rsid w:val="004F5F43"/>
    <w:rsid w:val="004F6553"/>
    <w:rsid w:val="00504C49"/>
    <w:rsid w:val="00512CAF"/>
    <w:rsid w:val="00516694"/>
    <w:rsid w:val="005173D9"/>
    <w:rsid w:val="00521870"/>
    <w:rsid w:val="005227AF"/>
    <w:rsid w:val="00522FD5"/>
    <w:rsid w:val="005243B0"/>
    <w:rsid w:val="00525199"/>
    <w:rsid w:val="005310A8"/>
    <w:rsid w:val="00535FFE"/>
    <w:rsid w:val="0053638B"/>
    <w:rsid w:val="00540B4A"/>
    <w:rsid w:val="00542E43"/>
    <w:rsid w:val="0054338F"/>
    <w:rsid w:val="00543B3A"/>
    <w:rsid w:val="00546505"/>
    <w:rsid w:val="00546B34"/>
    <w:rsid w:val="005531E6"/>
    <w:rsid w:val="005560E1"/>
    <w:rsid w:val="00557A5A"/>
    <w:rsid w:val="00557BC6"/>
    <w:rsid w:val="00561F6C"/>
    <w:rsid w:val="00562F61"/>
    <w:rsid w:val="00574460"/>
    <w:rsid w:val="00580D3F"/>
    <w:rsid w:val="005910EE"/>
    <w:rsid w:val="00592178"/>
    <w:rsid w:val="005921D1"/>
    <w:rsid w:val="00592634"/>
    <w:rsid w:val="00592847"/>
    <w:rsid w:val="00592BE7"/>
    <w:rsid w:val="00594222"/>
    <w:rsid w:val="0059426D"/>
    <w:rsid w:val="00594C20"/>
    <w:rsid w:val="005A1830"/>
    <w:rsid w:val="005A2A01"/>
    <w:rsid w:val="005A6E97"/>
    <w:rsid w:val="005B225A"/>
    <w:rsid w:val="005B29B5"/>
    <w:rsid w:val="005B6400"/>
    <w:rsid w:val="005C2472"/>
    <w:rsid w:val="005C479F"/>
    <w:rsid w:val="005C5AEB"/>
    <w:rsid w:val="005C616A"/>
    <w:rsid w:val="005D3D8E"/>
    <w:rsid w:val="005D4F60"/>
    <w:rsid w:val="005D51BE"/>
    <w:rsid w:val="005E351C"/>
    <w:rsid w:val="005E5D03"/>
    <w:rsid w:val="005E630D"/>
    <w:rsid w:val="005F0B0F"/>
    <w:rsid w:val="005F27A6"/>
    <w:rsid w:val="0060077A"/>
    <w:rsid w:val="00600C89"/>
    <w:rsid w:val="00600D40"/>
    <w:rsid w:val="00601645"/>
    <w:rsid w:val="0061030F"/>
    <w:rsid w:val="006158C7"/>
    <w:rsid w:val="00615B48"/>
    <w:rsid w:val="00616B59"/>
    <w:rsid w:val="00622517"/>
    <w:rsid w:val="00623C7A"/>
    <w:rsid w:val="00624C74"/>
    <w:rsid w:val="00625435"/>
    <w:rsid w:val="006315DB"/>
    <w:rsid w:val="0063449B"/>
    <w:rsid w:val="0064653D"/>
    <w:rsid w:val="00647886"/>
    <w:rsid w:val="00647A3C"/>
    <w:rsid w:val="00650D3C"/>
    <w:rsid w:val="00652ACE"/>
    <w:rsid w:val="00653105"/>
    <w:rsid w:val="006560E2"/>
    <w:rsid w:val="006570D5"/>
    <w:rsid w:val="00665DC5"/>
    <w:rsid w:val="00670BAD"/>
    <w:rsid w:val="00677188"/>
    <w:rsid w:val="00682DF9"/>
    <w:rsid w:val="006928BF"/>
    <w:rsid w:val="00692ED2"/>
    <w:rsid w:val="006930FB"/>
    <w:rsid w:val="006941B6"/>
    <w:rsid w:val="00694854"/>
    <w:rsid w:val="00695BDB"/>
    <w:rsid w:val="006977B7"/>
    <w:rsid w:val="006A1548"/>
    <w:rsid w:val="006A5560"/>
    <w:rsid w:val="006B1176"/>
    <w:rsid w:val="006B2032"/>
    <w:rsid w:val="006B2F87"/>
    <w:rsid w:val="006B470C"/>
    <w:rsid w:val="006B79BB"/>
    <w:rsid w:val="006C1452"/>
    <w:rsid w:val="006C2A89"/>
    <w:rsid w:val="006C389D"/>
    <w:rsid w:val="006C3FD3"/>
    <w:rsid w:val="006C45D9"/>
    <w:rsid w:val="006D022A"/>
    <w:rsid w:val="006D329D"/>
    <w:rsid w:val="006D5FA1"/>
    <w:rsid w:val="006E08C0"/>
    <w:rsid w:val="006E2D0C"/>
    <w:rsid w:val="006E2F9F"/>
    <w:rsid w:val="006E36E8"/>
    <w:rsid w:val="006E58D2"/>
    <w:rsid w:val="006E62FA"/>
    <w:rsid w:val="006E6953"/>
    <w:rsid w:val="006F5180"/>
    <w:rsid w:val="006F536D"/>
    <w:rsid w:val="006F6789"/>
    <w:rsid w:val="007043BA"/>
    <w:rsid w:val="007122DA"/>
    <w:rsid w:val="007160ED"/>
    <w:rsid w:val="00717D45"/>
    <w:rsid w:val="0072065E"/>
    <w:rsid w:val="0072340B"/>
    <w:rsid w:val="00723443"/>
    <w:rsid w:val="00723F42"/>
    <w:rsid w:val="007248A8"/>
    <w:rsid w:val="00726DBA"/>
    <w:rsid w:val="00733EA8"/>
    <w:rsid w:val="00735BB1"/>
    <w:rsid w:val="0074155D"/>
    <w:rsid w:val="00741DF9"/>
    <w:rsid w:val="007420C8"/>
    <w:rsid w:val="00743F85"/>
    <w:rsid w:val="0074465A"/>
    <w:rsid w:val="0075065E"/>
    <w:rsid w:val="007561DA"/>
    <w:rsid w:val="0075714D"/>
    <w:rsid w:val="00762D5F"/>
    <w:rsid w:val="007630D7"/>
    <w:rsid w:val="00770EEC"/>
    <w:rsid w:val="007729AA"/>
    <w:rsid w:val="00772D6B"/>
    <w:rsid w:val="007763C8"/>
    <w:rsid w:val="007801D6"/>
    <w:rsid w:val="00780283"/>
    <w:rsid w:val="0078039F"/>
    <w:rsid w:val="007820A6"/>
    <w:rsid w:val="00785FC7"/>
    <w:rsid w:val="007919DF"/>
    <w:rsid w:val="00793A86"/>
    <w:rsid w:val="007944D2"/>
    <w:rsid w:val="007968EA"/>
    <w:rsid w:val="007B0844"/>
    <w:rsid w:val="007B1240"/>
    <w:rsid w:val="007B351D"/>
    <w:rsid w:val="007B4FD5"/>
    <w:rsid w:val="007B58A8"/>
    <w:rsid w:val="007B65FB"/>
    <w:rsid w:val="007D66B6"/>
    <w:rsid w:val="007E1DE7"/>
    <w:rsid w:val="007E569F"/>
    <w:rsid w:val="007E6C82"/>
    <w:rsid w:val="008005A4"/>
    <w:rsid w:val="008019A1"/>
    <w:rsid w:val="00802EC5"/>
    <w:rsid w:val="0080457B"/>
    <w:rsid w:val="00804B0E"/>
    <w:rsid w:val="00805044"/>
    <w:rsid w:val="00806196"/>
    <w:rsid w:val="00806C52"/>
    <w:rsid w:val="00806EE3"/>
    <w:rsid w:val="00820924"/>
    <w:rsid w:val="008216B6"/>
    <w:rsid w:val="0082206A"/>
    <w:rsid w:val="00825904"/>
    <w:rsid w:val="00826671"/>
    <w:rsid w:val="008308CD"/>
    <w:rsid w:val="00836E93"/>
    <w:rsid w:val="00837923"/>
    <w:rsid w:val="00837CA3"/>
    <w:rsid w:val="00843A6C"/>
    <w:rsid w:val="00844291"/>
    <w:rsid w:val="0084525C"/>
    <w:rsid w:val="00846D48"/>
    <w:rsid w:val="00847A7D"/>
    <w:rsid w:val="00853D35"/>
    <w:rsid w:val="00854ADA"/>
    <w:rsid w:val="00854D39"/>
    <w:rsid w:val="0085676A"/>
    <w:rsid w:val="00866DB1"/>
    <w:rsid w:val="0087051C"/>
    <w:rsid w:val="0087078D"/>
    <w:rsid w:val="00870CC3"/>
    <w:rsid w:val="008749D9"/>
    <w:rsid w:val="00877D2F"/>
    <w:rsid w:val="008818B2"/>
    <w:rsid w:val="00882604"/>
    <w:rsid w:val="00885B16"/>
    <w:rsid w:val="0088772D"/>
    <w:rsid w:val="00887B2F"/>
    <w:rsid w:val="00887DFF"/>
    <w:rsid w:val="00891B7B"/>
    <w:rsid w:val="00896FCE"/>
    <w:rsid w:val="008A0F92"/>
    <w:rsid w:val="008A1175"/>
    <w:rsid w:val="008B2489"/>
    <w:rsid w:val="008C4987"/>
    <w:rsid w:val="008D27B5"/>
    <w:rsid w:val="008D38EF"/>
    <w:rsid w:val="008D4E2B"/>
    <w:rsid w:val="008D53B6"/>
    <w:rsid w:val="008D5AF3"/>
    <w:rsid w:val="008D6A9B"/>
    <w:rsid w:val="008D7AC4"/>
    <w:rsid w:val="008F0F13"/>
    <w:rsid w:val="008F7A2E"/>
    <w:rsid w:val="00901FFE"/>
    <w:rsid w:val="009024B5"/>
    <w:rsid w:val="009043EB"/>
    <w:rsid w:val="009072BD"/>
    <w:rsid w:val="00911E9F"/>
    <w:rsid w:val="00912D10"/>
    <w:rsid w:val="009215ED"/>
    <w:rsid w:val="00923889"/>
    <w:rsid w:val="009306F4"/>
    <w:rsid w:val="00931E6E"/>
    <w:rsid w:val="0093278C"/>
    <w:rsid w:val="009328C0"/>
    <w:rsid w:val="009433A1"/>
    <w:rsid w:val="0094349F"/>
    <w:rsid w:val="00943D89"/>
    <w:rsid w:val="00945C32"/>
    <w:rsid w:val="0094708A"/>
    <w:rsid w:val="00950316"/>
    <w:rsid w:val="0095227E"/>
    <w:rsid w:val="009558A3"/>
    <w:rsid w:val="009601D5"/>
    <w:rsid w:val="009618AA"/>
    <w:rsid w:val="009622A6"/>
    <w:rsid w:val="00967A1D"/>
    <w:rsid w:val="00974149"/>
    <w:rsid w:val="00976064"/>
    <w:rsid w:val="009831A8"/>
    <w:rsid w:val="00984210"/>
    <w:rsid w:val="00985968"/>
    <w:rsid w:val="00990AB4"/>
    <w:rsid w:val="00991D34"/>
    <w:rsid w:val="009925B0"/>
    <w:rsid w:val="00993640"/>
    <w:rsid w:val="0099435F"/>
    <w:rsid w:val="009A063E"/>
    <w:rsid w:val="009A0684"/>
    <w:rsid w:val="009A3C84"/>
    <w:rsid w:val="009A47A8"/>
    <w:rsid w:val="009A4A6A"/>
    <w:rsid w:val="009B36BE"/>
    <w:rsid w:val="009B5C2F"/>
    <w:rsid w:val="009C25BC"/>
    <w:rsid w:val="009D067A"/>
    <w:rsid w:val="009E27F7"/>
    <w:rsid w:val="009E6CF9"/>
    <w:rsid w:val="009E7BC0"/>
    <w:rsid w:val="009E7ECF"/>
    <w:rsid w:val="009F0DCD"/>
    <w:rsid w:val="009F3A62"/>
    <w:rsid w:val="009F5A82"/>
    <w:rsid w:val="009F60AB"/>
    <w:rsid w:val="009F643C"/>
    <w:rsid w:val="00A1017D"/>
    <w:rsid w:val="00A136D5"/>
    <w:rsid w:val="00A1605C"/>
    <w:rsid w:val="00A166A0"/>
    <w:rsid w:val="00A20B01"/>
    <w:rsid w:val="00A22E21"/>
    <w:rsid w:val="00A36EF6"/>
    <w:rsid w:val="00A37633"/>
    <w:rsid w:val="00A41B97"/>
    <w:rsid w:val="00A544AF"/>
    <w:rsid w:val="00A558E6"/>
    <w:rsid w:val="00A55FB1"/>
    <w:rsid w:val="00A5611D"/>
    <w:rsid w:val="00A5723D"/>
    <w:rsid w:val="00A654C2"/>
    <w:rsid w:val="00A66857"/>
    <w:rsid w:val="00A66C29"/>
    <w:rsid w:val="00A71A26"/>
    <w:rsid w:val="00A76273"/>
    <w:rsid w:val="00A775E0"/>
    <w:rsid w:val="00A82A2E"/>
    <w:rsid w:val="00A90537"/>
    <w:rsid w:val="00A91A8E"/>
    <w:rsid w:val="00A91D53"/>
    <w:rsid w:val="00A93B2F"/>
    <w:rsid w:val="00A95CC1"/>
    <w:rsid w:val="00AA00BF"/>
    <w:rsid w:val="00AA2E1D"/>
    <w:rsid w:val="00AA47BA"/>
    <w:rsid w:val="00AA4E01"/>
    <w:rsid w:val="00AB0B34"/>
    <w:rsid w:val="00AB4F12"/>
    <w:rsid w:val="00AD22AB"/>
    <w:rsid w:val="00AD2ACC"/>
    <w:rsid w:val="00AE2CCD"/>
    <w:rsid w:val="00AE782D"/>
    <w:rsid w:val="00AF01A1"/>
    <w:rsid w:val="00AF0EDC"/>
    <w:rsid w:val="00AF1C55"/>
    <w:rsid w:val="00AF577A"/>
    <w:rsid w:val="00B166F2"/>
    <w:rsid w:val="00B168E4"/>
    <w:rsid w:val="00B209B5"/>
    <w:rsid w:val="00B23F23"/>
    <w:rsid w:val="00B274A2"/>
    <w:rsid w:val="00B307B3"/>
    <w:rsid w:val="00B322E8"/>
    <w:rsid w:val="00B344BB"/>
    <w:rsid w:val="00B34955"/>
    <w:rsid w:val="00B43648"/>
    <w:rsid w:val="00B50FD7"/>
    <w:rsid w:val="00B5386C"/>
    <w:rsid w:val="00B53A9F"/>
    <w:rsid w:val="00B65903"/>
    <w:rsid w:val="00B7006C"/>
    <w:rsid w:val="00B70545"/>
    <w:rsid w:val="00B72170"/>
    <w:rsid w:val="00B74C15"/>
    <w:rsid w:val="00B8084B"/>
    <w:rsid w:val="00B817A7"/>
    <w:rsid w:val="00B939AA"/>
    <w:rsid w:val="00B93BBD"/>
    <w:rsid w:val="00B95F9F"/>
    <w:rsid w:val="00B961D3"/>
    <w:rsid w:val="00B96D12"/>
    <w:rsid w:val="00BB2044"/>
    <w:rsid w:val="00BB2E06"/>
    <w:rsid w:val="00BB4740"/>
    <w:rsid w:val="00BB5112"/>
    <w:rsid w:val="00BC056B"/>
    <w:rsid w:val="00BC2AB0"/>
    <w:rsid w:val="00BC3C14"/>
    <w:rsid w:val="00BC40CE"/>
    <w:rsid w:val="00BD077D"/>
    <w:rsid w:val="00BD2C01"/>
    <w:rsid w:val="00BD36C0"/>
    <w:rsid w:val="00BE06FE"/>
    <w:rsid w:val="00BE25F8"/>
    <w:rsid w:val="00BE5BD9"/>
    <w:rsid w:val="00BF14D1"/>
    <w:rsid w:val="00BF37E1"/>
    <w:rsid w:val="00BF3E6C"/>
    <w:rsid w:val="00BF3FC9"/>
    <w:rsid w:val="00BF544D"/>
    <w:rsid w:val="00C04868"/>
    <w:rsid w:val="00C053DB"/>
    <w:rsid w:val="00C11C18"/>
    <w:rsid w:val="00C11D54"/>
    <w:rsid w:val="00C14F7B"/>
    <w:rsid w:val="00C220A5"/>
    <w:rsid w:val="00C26BAC"/>
    <w:rsid w:val="00C30DDF"/>
    <w:rsid w:val="00C353BB"/>
    <w:rsid w:val="00C35802"/>
    <w:rsid w:val="00C375DE"/>
    <w:rsid w:val="00C40FD0"/>
    <w:rsid w:val="00C52499"/>
    <w:rsid w:val="00C54A94"/>
    <w:rsid w:val="00C646DD"/>
    <w:rsid w:val="00C651E8"/>
    <w:rsid w:val="00C713F8"/>
    <w:rsid w:val="00C777EB"/>
    <w:rsid w:val="00C81937"/>
    <w:rsid w:val="00C82929"/>
    <w:rsid w:val="00C84651"/>
    <w:rsid w:val="00C85122"/>
    <w:rsid w:val="00C86E35"/>
    <w:rsid w:val="00CA0BA6"/>
    <w:rsid w:val="00CA1AE3"/>
    <w:rsid w:val="00CA1C2F"/>
    <w:rsid w:val="00CA22BD"/>
    <w:rsid w:val="00CA3D47"/>
    <w:rsid w:val="00CA7CCA"/>
    <w:rsid w:val="00CB7A4D"/>
    <w:rsid w:val="00CC0F14"/>
    <w:rsid w:val="00CC4EBB"/>
    <w:rsid w:val="00CC6B54"/>
    <w:rsid w:val="00CD1E05"/>
    <w:rsid w:val="00CD3F85"/>
    <w:rsid w:val="00CD7D95"/>
    <w:rsid w:val="00CE3422"/>
    <w:rsid w:val="00CE4EC5"/>
    <w:rsid w:val="00CF0D25"/>
    <w:rsid w:val="00CF2AA6"/>
    <w:rsid w:val="00CF401A"/>
    <w:rsid w:val="00D01DB6"/>
    <w:rsid w:val="00D029ED"/>
    <w:rsid w:val="00D03726"/>
    <w:rsid w:val="00D04420"/>
    <w:rsid w:val="00D10B79"/>
    <w:rsid w:val="00D13F5A"/>
    <w:rsid w:val="00D16B86"/>
    <w:rsid w:val="00D179D6"/>
    <w:rsid w:val="00D204A9"/>
    <w:rsid w:val="00D31208"/>
    <w:rsid w:val="00D331D6"/>
    <w:rsid w:val="00D33A79"/>
    <w:rsid w:val="00D372A3"/>
    <w:rsid w:val="00D402E7"/>
    <w:rsid w:val="00D4056F"/>
    <w:rsid w:val="00D41A91"/>
    <w:rsid w:val="00D4655D"/>
    <w:rsid w:val="00D502E7"/>
    <w:rsid w:val="00D5281F"/>
    <w:rsid w:val="00D52C4A"/>
    <w:rsid w:val="00D52C6B"/>
    <w:rsid w:val="00D53A98"/>
    <w:rsid w:val="00D54539"/>
    <w:rsid w:val="00D5502C"/>
    <w:rsid w:val="00D5526B"/>
    <w:rsid w:val="00D61A34"/>
    <w:rsid w:val="00D65C7F"/>
    <w:rsid w:val="00D80E7D"/>
    <w:rsid w:val="00D8267F"/>
    <w:rsid w:val="00D87FB1"/>
    <w:rsid w:val="00D90D45"/>
    <w:rsid w:val="00D91342"/>
    <w:rsid w:val="00D92E65"/>
    <w:rsid w:val="00D972B0"/>
    <w:rsid w:val="00DA069A"/>
    <w:rsid w:val="00DA56A8"/>
    <w:rsid w:val="00DB1F56"/>
    <w:rsid w:val="00DC1689"/>
    <w:rsid w:val="00DC5D8B"/>
    <w:rsid w:val="00DC728B"/>
    <w:rsid w:val="00DC7444"/>
    <w:rsid w:val="00DD13E9"/>
    <w:rsid w:val="00DD1D65"/>
    <w:rsid w:val="00DD2988"/>
    <w:rsid w:val="00DD498A"/>
    <w:rsid w:val="00DD4F76"/>
    <w:rsid w:val="00DD6BD3"/>
    <w:rsid w:val="00DE0F1A"/>
    <w:rsid w:val="00DE3552"/>
    <w:rsid w:val="00DE3555"/>
    <w:rsid w:val="00DE556B"/>
    <w:rsid w:val="00E018E5"/>
    <w:rsid w:val="00E032A7"/>
    <w:rsid w:val="00E05860"/>
    <w:rsid w:val="00E1575C"/>
    <w:rsid w:val="00E1606E"/>
    <w:rsid w:val="00E164B0"/>
    <w:rsid w:val="00E172BA"/>
    <w:rsid w:val="00E376D7"/>
    <w:rsid w:val="00E378FF"/>
    <w:rsid w:val="00E37F98"/>
    <w:rsid w:val="00E42BDD"/>
    <w:rsid w:val="00E46B82"/>
    <w:rsid w:val="00E47364"/>
    <w:rsid w:val="00E564C2"/>
    <w:rsid w:val="00E57E8B"/>
    <w:rsid w:val="00E64127"/>
    <w:rsid w:val="00E65C55"/>
    <w:rsid w:val="00E71E47"/>
    <w:rsid w:val="00E72634"/>
    <w:rsid w:val="00E72684"/>
    <w:rsid w:val="00E7466A"/>
    <w:rsid w:val="00E75ED1"/>
    <w:rsid w:val="00E80AB1"/>
    <w:rsid w:val="00E81404"/>
    <w:rsid w:val="00E8151D"/>
    <w:rsid w:val="00E905EA"/>
    <w:rsid w:val="00E91AE9"/>
    <w:rsid w:val="00E94F61"/>
    <w:rsid w:val="00E94FA8"/>
    <w:rsid w:val="00E95967"/>
    <w:rsid w:val="00E97CCB"/>
    <w:rsid w:val="00EB3C9F"/>
    <w:rsid w:val="00EB779A"/>
    <w:rsid w:val="00EC7181"/>
    <w:rsid w:val="00ED043B"/>
    <w:rsid w:val="00ED29E4"/>
    <w:rsid w:val="00ED3278"/>
    <w:rsid w:val="00ED3ADE"/>
    <w:rsid w:val="00ED3BC9"/>
    <w:rsid w:val="00ED5E7B"/>
    <w:rsid w:val="00EE48B7"/>
    <w:rsid w:val="00EE498C"/>
    <w:rsid w:val="00EF38D3"/>
    <w:rsid w:val="00EF52F7"/>
    <w:rsid w:val="00EF539C"/>
    <w:rsid w:val="00F01DB2"/>
    <w:rsid w:val="00F131EF"/>
    <w:rsid w:val="00F14FCB"/>
    <w:rsid w:val="00F16F23"/>
    <w:rsid w:val="00F23B3A"/>
    <w:rsid w:val="00F24CB3"/>
    <w:rsid w:val="00F2536F"/>
    <w:rsid w:val="00F30111"/>
    <w:rsid w:val="00F31190"/>
    <w:rsid w:val="00F37F41"/>
    <w:rsid w:val="00F40FB7"/>
    <w:rsid w:val="00F46949"/>
    <w:rsid w:val="00F4733F"/>
    <w:rsid w:val="00F505AA"/>
    <w:rsid w:val="00F51405"/>
    <w:rsid w:val="00F51D11"/>
    <w:rsid w:val="00F52AC6"/>
    <w:rsid w:val="00F675FB"/>
    <w:rsid w:val="00F67631"/>
    <w:rsid w:val="00F706E7"/>
    <w:rsid w:val="00F70BEC"/>
    <w:rsid w:val="00F71213"/>
    <w:rsid w:val="00F748CC"/>
    <w:rsid w:val="00F74A7E"/>
    <w:rsid w:val="00F812FC"/>
    <w:rsid w:val="00F84808"/>
    <w:rsid w:val="00F90422"/>
    <w:rsid w:val="00F91C7A"/>
    <w:rsid w:val="00F960E7"/>
    <w:rsid w:val="00FA5725"/>
    <w:rsid w:val="00FA6712"/>
    <w:rsid w:val="00FB2FB6"/>
    <w:rsid w:val="00FB48EC"/>
    <w:rsid w:val="00FB5487"/>
    <w:rsid w:val="00FB7245"/>
    <w:rsid w:val="00FC2D04"/>
    <w:rsid w:val="00FC6081"/>
    <w:rsid w:val="00FD09B1"/>
    <w:rsid w:val="00FD0FDC"/>
    <w:rsid w:val="00FD186E"/>
    <w:rsid w:val="00FE1848"/>
    <w:rsid w:val="00FE1938"/>
    <w:rsid w:val="00FE3F00"/>
    <w:rsid w:val="00FE6440"/>
    <w:rsid w:val="00FE78CE"/>
    <w:rsid w:val="00FF12EF"/>
    <w:rsid w:val="00FF2877"/>
    <w:rsid w:val="00FF30B8"/>
    <w:rsid w:val="00FF55D6"/>
    <w:rsid w:val="00FF67D3"/>
    <w:rsid w:val="00FF6F47"/>
    <w:rsid w:val="00FF77B0"/>
    <w:rsid w:val="0588C57D"/>
    <w:rsid w:val="06A8BBA9"/>
    <w:rsid w:val="0A580A72"/>
    <w:rsid w:val="0B74A4E8"/>
    <w:rsid w:val="10EF4D9A"/>
    <w:rsid w:val="14024AA5"/>
    <w:rsid w:val="17301BBD"/>
    <w:rsid w:val="1787F863"/>
    <w:rsid w:val="179D06D9"/>
    <w:rsid w:val="18D6FAD5"/>
    <w:rsid w:val="269FA07E"/>
    <w:rsid w:val="2A80D0CE"/>
    <w:rsid w:val="2B1C33FB"/>
    <w:rsid w:val="2F791DE2"/>
    <w:rsid w:val="30445321"/>
    <w:rsid w:val="3229C66B"/>
    <w:rsid w:val="3260B25F"/>
    <w:rsid w:val="351939C2"/>
    <w:rsid w:val="356952E9"/>
    <w:rsid w:val="36C1F2C3"/>
    <w:rsid w:val="373E0747"/>
    <w:rsid w:val="375C9B45"/>
    <w:rsid w:val="378F4976"/>
    <w:rsid w:val="3B90350E"/>
    <w:rsid w:val="3B9CA98B"/>
    <w:rsid w:val="4035BAF3"/>
    <w:rsid w:val="409AD425"/>
    <w:rsid w:val="469EB3A1"/>
    <w:rsid w:val="47C28B34"/>
    <w:rsid w:val="48E7AC6E"/>
    <w:rsid w:val="49265025"/>
    <w:rsid w:val="49AE72F4"/>
    <w:rsid w:val="4A304FCA"/>
    <w:rsid w:val="4D2B68E8"/>
    <w:rsid w:val="4EA42365"/>
    <w:rsid w:val="4FE352D3"/>
    <w:rsid w:val="518EA233"/>
    <w:rsid w:val="57A42998"/>
    <w:rsid w:val="592FB3B7"/>
    <w:rsid w:val="5E52E40F"/>
    <w:rsid w:val="601D0CC8"/>
    <w:rsid w:val="6183A2DF"/>
    <w:rsid w:val="61A623F1"/>
    <w:rsid w:val="6B613367"/>
    <w:rsid w:val="6DADE782"/>
    <w:rsid w:val="6EC526DA"/>
    <w:rsid w:val="6F543B1F"/>
    <w:rsid w:val="6FF15EFF"/>
    <w:rsid w:val="709EFDBE"/>
    <w:rsid w:val="71F79D98"/>
    <w:rsid w:val="72783D2A"/>
    <w:rsid w:val="73920C38"/>
    <w:rsid w:val="73F8543D"/>
    <w:rsid w:val="744BE16B"/>
    <w:rsid w:val="75F5D0FA"/>
    <w:rsid w:val="7744BDE1"/>
    <w:rsid w:val="7996DD3F"/>
    <w:rsid w:val="7B12CB98"/>
    <w:rsid w:val="7FF82D0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800A9"/>
  <w15:chartTrackingRefBased/>
  <w15:docId w15:val="{393FD6BE-D29D-4F64-B9AF-6D2E949A9E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7946"/>
  </w:style>
  <w:style w:type="paragraph" w:styleId="Overskrift1">
    <w:name w:val="heading 1"/>
    <w:basedOn w:val="Normal"/>
    <w:next w:val="Normal"/>
    <w:link w:val="Overskrift1Tegn"/>
    <w:uiPriority w:val="9"/>
    <w:qFormat/>
    <w:rsid w:val="00CD3F8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D3F8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D3F8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CD3F85"/>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Overskrift5">
    <w:name w:val="heading 5"/>
    <w:basedOn w:val="Normal"/>
    <w:next w:val="Normal"/>
    <w:link w:val="Overskrift5Tegn"/>
    <w:uiPriority w:val="9"/>
    <w:unhideWhenUsed/>
    <w:qFormat/>
    <w:rsid w:val="006B2F87"/>
    <w:pPr>
      <w:keepNext/>
      <w:keepLines/>
      <w:spacing w:before="40" w:after="0"/>
      <w:outlineLvl w:val="4"/>
    </w:pPr>
    <w:rPr>
      <w:rFonts w:asciiTheme="majorHAnsi" w:hAnsiTheme="majorHAnsi" w:eastAsiaTheme="majorEastAsia" w:cstheme="majorBidi"/>
      <w:color w:val="2F5496" w:themeColor="accent1" w:themeShade="BF"/>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obletekst">
    <w:name w:val="Balloon Text"/>
    <w:basedOn w:val="Normal"/>
    <w:link w:val="BobletekstTegn"/>
    <w:uiPriority w:val="99"/>
    <w:semiHidden/>
    <w:unhideWhenUsed/>
    <w:rsid w:val="00CD3F85"/>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CD3F85"/>
    <w:rPr>
      <w:rFonts w:ascii="Segoe UI" w:hAnsi="Segoe UI" w:cs="Segoe UI"/>
      <w:sz w:val="18"/>
      <w:szCs w:val="18"/>
    </w:rPr>
  </w:style>
  <w:style w:type="character" w:styleId="Overskrift1Tegn" w:customStyle="1">
    <w:name w:val="Overskrift 1 Tegn"/>
    <w:basedOn w:val="Standardskriftforavsnitt"/>
    <w:link w:val="Overskrift1"/>
    <w:uiPriority w:val="9"/>
    <w:rsid w:val="00CD3F85"/>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foravsnitt"/>
    <w:link w:val="Overskrift2"/>
    <w:uiPriority w:val="9"/>
    <w:rsid w:val="00CD3F85"/>
    <w:rPr>
      <w:rFonts w:asciiTheme="majorHAnsi" w:hAnsiTheme="majorHAnsi" w:eastAsiaTheme="majorEastAsia" w:cstheme="majorBidi"/>
      <w:color w:val="2F5496" w:themeColor="accent1" w:themeShade="BF"/>
      <w:sz w:val="26"/>
      <w:szCs w:val="26"/>
    </w:rPr>
  </w:style>
  <w:style w:type="character" w:styleId="Overskrift3Tegn" w:customStyle="1">
    <w:name w:val="Overskrift 3 Tegn"/>
    <w:basedOn w:val="Standardskriftforavsnitt"/>
    <w:link w:val="Overskrift3"/>
    <w:uiPriority w:val="9"/>
    <w:rsid w:val="00CD3F85"/>
    <w:rPr>
      <w:rFonts w:asciiTheme="majorHAnsi" w:hAnsiTheme="majorHAnsi" w:eastAsiaTheme="majorEastAsia" w:cstheme="majorBidi"/>
      <w:color w:val="1F3763" w:themeColor="accent1" w:themeShade="7F"/>
      <w:sz w:val="24"/>
      <w:szCs w:val="24"/>
    </w:rPr>
  </w:style>
  <w:style w:type="character" w:styleId="Overskrift4Tegn" w:customStyle="1">
    <w:name w:val="Overskrift 4 Tegn"/>
    <w:basedOn w:val="Standardskriftforavsnitt"/>
    <w:link w:val="Overskrift4"/>
    <w:uiPriority w:val="9"/>
    <w:rsid w:val="00CD3F85"/>
    <w:rPr>
      <w:rFonts w:asciiTheme="majorHAnsi" w:hAnsiTheme="majorHAnsi" w:eastAsiaTheme="majorEastAsia" w:cstheme="majorBidi"/>
      <w:i/>
      <w:iCs/>
      <w:color w:val="2F5496" w:themeColor="accent1" w:themeShade="BF"/>
    </w:rPr>
  </w:style>
  <w:style w:type="paragraph" w:styleId="paragraph" w:customStyle="1">
    <w:name w:val="paragraph"/>
    <w:basedOn w:val="Normal"/>
    <w:rsid w:val="00AA2E1D"/>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AA2E1D"/>
  </w:style>
  <w:style w:type="character" w:styleId="eop" w:customStyle="1">
    <w:name w:val="eop"/>
    <w:basedOn w:val="Standardskriftforavsnitt"/>
    <w:rsid w:val="00AA2E1D"/>
  </w:style>
  <w:style w:type="character" w:styleId="spellingerror" w:customStyle="1">
    <w:name w:val="spellingerror"/>
    <w:basedOn w:val="Standardskriftforavsnitt"/>
    <w:rsid w:val="00AA2E1D"/>
  </w:style>
  <w:style w:type="character" w:styleId="Overskrift5Tegn" w:customStyle="1">
    <w:name w:val="Overskrift 5 Tegn"/>
    <w:basedOn w:val="Standardskriftforavsnitt"/>
    <w:link w:val="Overskrift5"/>
    <w:uiPriority w:val="9"/>
    <w:rsid w:val="006B2F87"/>
    <w:rPr>
      <w:rFonts w:asciiTheme="majorHAnsi" w:hAnsiTheme="majorHAnsi" w:eastAsiaTheme="majorEastAsia" w:cstheme="majorBidi"/>
      <w:color w:val="2F5496" w:themeColor="accent1" w:themeShade="BF"/>
    </w:rPr>
  </w:style>
  <w:style w:type="paragraph" w:styleId="Listeavsnitt">
    <w:name w:val="List Paragraph"/>
    <w:basedOn w:val="Normal"/>
    <w:uiPriority w:val="34"/>
    <w:qFormat/>
    <w:rsid w:val="004420AB"/>
    <w:pPr>
      <w:ind w:left="720"/>
      <w:contextualSpacing/>
    </w:pPr>
  </w:style>
  <w:style w:type="character" w:styleId="Hyperkobling">
    <w:name w:val="Hyperlink"/>
    <w:basedOn w:val="Standardskriftforavsnitt"/>
    <w:uiPriority w:val="99"/>
    <w:unhideWhenUsed/>
    <w:rsid w:val="00825904"/>
    <w:rPr>
      <w:color w:val="0563C1" w:themeColor="hyperlink"/>
      <w:u w:val="single"/>
    </w:rPr>
  </w:style>
  <w:style w:type="character" w:styleId="Ulstomtale">
    <w:name w:val="Unresolved Mention"/>
    <w:basedOn w:val="Standardskriftforavsnitt"/>
    <w:uiPriority w:val="99"/>
    <w:unhideWhenUsed/>
    <w:rsid w:val="00825904"/>
    <w:rPr>
      <w:color w:val="605E5C"/>
      <w:shd w:val="clear" w:color="auto" w:fill="E1DFDD"/>
    </w:rPr>
  </w:style>
  <w:style w:type="paragraph" w:styleId="Ingenmellomrom">
    <w:name w:val="No Spacing"/>
    <w:uiPriority w:val="1"/>
    <w:qFormat/>
    <w:rsid w:val="005A6E97"/>
    <w:pPr>
      <w:spacing w:after="0" w:line="240" w:lineRule="auto"/>
    </w:pPr>
  </w:style>
  <w:style w:type="character" w:styleId="Merknadsreferanse">
    <w:name w:val="annotation reference"/>
    <w:basedOn w:val="Standardskriftforavsnitt"/>
    <w:uiPriority w:val="99"/>
    <w:semiHidden/>
    <w:unhideWhenUsed/>
    <w:rsid w:val="000A6B2E"/>
    <w:rPr>
      <w:sz w:val="16"/>
      <w:szCs w:val="16"/>
    </w:rPr>
  </w:style>
  <w:style w:type="paragraph" w:styleId="Merknadstekst">
    <w:name w:val="annotation text"/>
    <w:basedOn w:val="Normal"/>
    <w:link w:val="MerknadstekstTegn"/>
    <w:uiPriority w:val="99"/>
    <w:semiHidden/>
    <w:unhideWhenUsed/>
    <w:rsid w:val="000A6B2E"/>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0A6B2E"/>
    <w:rPr>
      <w:sz w:val="20"/>
      <w:szCs w:val="20"/>
    </w:rPr>
  </w:style>
  <w:style w:type="paragraph" w:styleId="Kommentaremne">
    <w:name w:val="annotation subject"/>
    <w:basedOn w:val="Merknadstekst"/>
    <w:next w:val="Merknadstekst"/>
    <w:link w:val="KommentaremneTegn"/>
    <w:uiPriority w:val="99"/>
    <w:semiHidden/>
    <w:unhideWhenUsed/>
    <w:rsid w:val="000A6B2E"/>
    <w:rPr>
      <w:b/>
      <w:bCs/>
    </w:rPr>
  </w:style>
  <w:style w:type="character" w:styleId="KommentaremneTegn" w:customStyle="1">
    <w:name w:val="Kommentaremne Tegn"/>
    <w:basedOn w:val="MerknadstekstTegn"/>
    <w:link w:val="Kommentaremne"/>
    <w:uiPriority w:val="99"/>
    <w:semiHidden/>
    <w:rsid w:val="000A6B2E"/>
    <w:rPr>
      <w:b/>
      <w:bCs/>
      <w:sz w:val="20"/>
      <w:szCs w:val="20"/>
    </w:rPr>
  </w:style>
  <w:style w:type="table" w:styleId="Tabellrutenett">
    <w:name w:val="Table Grid"/>
    <w:basedOn w:val="Vanligtabell"/>
    <w:uiPriority w:val="39"/>
    <w:rsid w:val="00772D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5F0B0F"/>
    <w:pPr>
      <w:spacing w:before="100" w:beforeAutospacing="1" w:after="100" w:afterAutospacing="1" w:line="240" w:lineRule="auto"/>
    </w:pPr>
    <w:rPr>
      <w:rFonts w:ascii="Times New Roman" w:hAnsi="Times New Roman" w:cs="Times New Roman" w:eastAsiaTheme="minorEastAsia"/>
      <w:sz w:val="24"/>
      <w:szCs w:val="24"/>
      <w:lang w:eastAsia="nb-NO"/>
    </w:rPr>
  </w:style>
  <w:style w:type="paragraph" w:styleId="Topptekst">
    <w:name w:val="header"/>
    <w:basedOn w:val="Normal"/>
    <w:link w:val="TopptekstTegn"/>
    <w:uiPriority w:val="99"/>
    <w:unhideWhenUsed/>
    <w:rsid w:val="00723F42"/>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723F42"/>
  </w:style>
  <w:style w:type="paragraph" w:styleId="Bunntekst">
    <w:name w:val="footer"/>
    <w:basedOn w:val="Normal"/>
    <w:link w:val="BunntekstTegn"/>
    <w:uiPriority w:val="99"/>
    <w:unhideWhenUsed/>
    <w:rsid w:val="00723F42"/>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723F42"/>
  </w:style>
  <w:style w:type="character" w:styleId="Fulgthyperkobling">
    <w:name w:val="FollowedHyperlink"/>
    <w:basedOn w:val="Standardskriftforavsnitt"/>
    <w:uiPriority w:val="99"/>
    <w:semiHidden/>
    <w:unhideWhenUsed/>
    <w:rsid w:val="003E6B6A"/>
    <w:rPr>
      <w:color w:val="954F72" w:themeColor="followedHyperlink"/>
      <w:u w:val="single"/>
    </w:rPr>
  </w:style>
  <w:style w:type="character" w:styleId="loader-wrapper" w:customStyle="1">
    <w:name w:val="loader-wrapper"/>
    <w:basedOn w:val="Standardskriftforavsnitt"/>
    <w:rsid w:val="004D502B"/>
  </w:style>
  <w:style w:type="character" w:styleId="sc-krvtox" w:customStyle="1">
    <w:name w:val="sc-krvtox"/>
    <w:basedOn w:val="Standardskriftforavsnitt"/>
    <w:rsid w:val="004D502B"/>
  </w:style>
  <w:style w:type="character" w:styleId="Sterk">
    <w:name w:val="Strong"/>
    <w:basedOn w:val="Standardskriftforavsnitt"/>
    <w:uiPriority w:val="22"/>
    <w:qFormat/>
    <w:rsid w:val="004D502B"/>
    <w:rPr>
      <w:b/>
      <w:bCs/>
    </w:rPr>
  </w:style>
  <w:style w:type="character" w:styleId="Utheving">
    <w:name w:val="Emphasis"/>
    <w:basedOn w:val="Standardskriftforavsnitt"/>
    <w:uiPriority w:val="20"/>
    <w:qFormat/>
    <w:rsid w:val="004D502B"/>
    <w:rPr>
      <w:i/>
      <w:iCs/>
    </w:rPr>
  </w:style>
  <w:style w:type="character" w:styleId="fabric-editor-annotation" w:customStyle="1">
    <w:name w:val="fabric-editor-annotation"/>
    <w:basedOn w:val="Standardskriftforavsnitt"/>
    <w:rsid w:val="00CF0D25"/>
  </w:style>
  <w:style w:type="character" w:styleId="Omtale">
    <w:name w:val="Mention"/>
    <w:basedOn w:val="Standardskriftforavsnitt"/>
    <w:uiPriority w:val="99"/>
    <w:unhideWhenUsed/>
    <w:rsid w:val="002245BD"/>
    <w:rPr>
      <w:color w:val="2B579A"/>
      <w:shd w:val="clear" w:color="auto" w:fill="E1DFDD"/>
    </w:rPr>
  </w:style>
  <w:style w:type="paragraph" w:styleId="Revisjon">
    <w:name w:val="Revision"/>
    <w:hidden/>
    <w:uiPriority w:val="99"/>
    <w:semiHidden/>
    <w:rsid w:val="00202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56">
      <w:bodyDiv w:val="1"/>
      <w:marLeft w:val="0"/>
      <w:marRight w:val="0"/>
      <w:marTop w:val="0"/>
      <w:marBottom w:val="0"/>
      <w:divBdr>
        <w:top w:val="none" w:sz="0" w:space="0" w:color="auto"/>
        <w:left w:val="none" w:sz="0" w:space="0" w:color="auto"/>
        <w:bottom w:val="none" w:sz="0" w:space="0" w:color="auto"/>
        <w:right w:val="none" w:sz="0" w:space="0" w:color="auto"/>
      </w:divBdr>
    </w:div>
    <w:div w:id="671892">
      <w:marLeft w:val="0"/>
      <w:marRight w:val="0"/>
      <w:marTop w:val="0"/>
      <w:marBottom w:val="0"/>
      <w:divBdr>
        <w:top w:val="none" w:sz="0" w:space="0" w:color="auto"/>
        <w:left w:val="none" w:sz="0" w:space="0" w:color="auto"/>
        <w:bottom w:val="none" w:sz="0" w:space="0" w:color="auto"/>
        <w:right w:val="none" w:sz="0" w:space="0" w:color="auto"/>
      </w:divBdr>
      <w:divsChild>
        <w:div w:id="1746339857">
          <w:marLeft w:val="0"/>
          <w:marRight w:val="0"/>
          <w:marTop w:val="0"/>
          <w:marBottom w:val="0"/>
          <w:divBdr>
            <w:top w:val="none" w:sz="0" w:space="0" w:color="auto"/>
            <w:left w:val="none" w:sz="0" w:space="0" w:color="auto"/>
            <w:bottom w:val="none" w:sz="0" w:space="0" w:color="auto"/>
            <w:right w:val="none" w:sz="0" w:space="0" w:color="auto"/>
          </w:divBdr>
        </w:div>
      </w:divsChild>
    </w:div>
    <w:div w:id="3870977">
      <w:marLeft w:val="0"/>
      <w:marRight w:val="0"/>
      <w:marTop w:val="0"/>
      <w:marBottom w:val="0"/>
      <w:divBdr>
        <w:top w:val="none" w:sz="0" w:space="0" w:color="auto"/>
        <w:left w:val="none" w:sz="0" w:space="0" w:color="auto"/>
        <w:bottom w:val="none" w:sz="0" w:space="0" w:color="auto"/>
        <w:right w:val="none" w:sz="0" w:space="0" w:color="auto"/>
      </w:divBdr>
      <w:divsChild>
        <w:div w:id="1759252331">
          <w:marLeft w:val="0"/>
          <w:marRight w:val="0"/>
          <w:marTop w:val="0"/>
          <w:marBottom w:val="0"/>
          <w:divBdr>
            <w:top w:val="none" w:sz="0" w:space="0" w:color="auto"/>
            <w:left w:val="none" w:sz="0" w:space="0" w:color="auto"/>
            <w:bottom w:val="none" w:sz="0" w:space="0" w:color="auto"/>
            <w:right w:val="none" w:sz="0" w:space="0" w:color="auto"/>
          </w:divBdr>
        </w:div>
      </w:divsChild>
    </w:div>
    <w:div w:id="5520125">
      <w:marLeft w:val="0"/>
      <w:marRight w:val="0"/>
      <w:marTop w:val="0"/>
      <w:marBottom w:val="0"/>
      <w:divBdr>
        <w:top w:val="none" w:sz="0" w:space="0" w:color="auto"/>
        <w:left w:val="none" w:sz="0" w:space="0" w:color="auto"/>
        <w:bottom w:val="none" w:sz="0" w:space="0" w:color="auto"/>
        <w:right w:val="none" w:sz="0" w:space="0" w:color="auto"/>
      </w:divBdr>
      <w:divsChild>
        <w:div w:id="267353403">
          <w:marLeft w:val="0"/>
          <w:marRight w:val="0"/>
          <w:marTop w:val="0"/>
          <w:marBottom w:val="0"/>
          <w:divBdr>
            <w:top w:val="none" w:sz="0" w:space="0" w:color="auto"/>
            <w:left w:val="none" w:sz="0" w:space="0" w:color="auto"/>
            <w:bottom w:val="none" w:sz="0" w:space="0" w:color="auto"/>
            <w:right w:val="none" w:sz="0" w:space="0" w:color="auto"/>
          </w:divBdr>
        </w:div>
      </w:divsChild>
    </w:div>
    <w:div w:id="12850569">
      <w:marLeft w:val="0"/>
      <w:marRight w:val="0"/>
      <w:marTop w:val="0"/>
      <w:marBottom w:val="0"/>
      <w:divBdr>
        <w:top w:val="none" w:sz="0" w:space="0" w:color="auto"/>
        <w:left w:val="none" w:sz="0" w:space="0" w:color="auto"/>
        <w:bottom w:val="none" w:sz="0" w:space="0" w:color="auto"/>
        <w:right w:val="none" w:sz="0" w:space="0" w:color="auto"/>
      </w:divBdr>
      <w:divsChild>
        <w:div w:id="126289577">
          <w:marLeft w:val="0"/>
          <w:marRight w:val="0"/>
          <w:marTop w:val="0"/>
          <w:marBottom w:val="0"/>
          <w:divBdr>
            <w:top w:val="none" w:sz="0" w:space="0" w:color="auto"/>
            <w:left w:val="none" w:sz="0" w:space="0" w:color="auto"/>
            <w:bottom w:val="none" w:sz="0" w:space="0" w:color="auto"/>
            <w:right w:val="none" w:sz="0" w:space="0" w:color="auto"/>
          </w:divBdr>
        </w:div>
      </w:divsChild>
    </w:div>
    <w:div w:id="15205486">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
      </w:divsChild>
    </w:div>
    <w:div w:id="18045837">
      <w:marLeft w:val="0"/>
      <w:marRight w:val="0"/>
      <w:marTop w:val="0"/>
      <w:marBottom w:val="0"/>
      <w:divBdr>
        <w:top w:val="none" w:sz="0" w:space="0" w:color="auto"/>
        <w:left w:val="none" w:sz="0" w:space="0" w:color="auto"/>
        <w:bottom w:val="none" w:sz="0" w:space="0" w:color="auto"/>
        <w:right w:val="none" w:sz="0" w:space="0" w:color="auto"/>
      </w:divBdr>
      <w:divsChild>
        <w:div w:id="444424652">
          <w:marLeft w:val="0"/>
          <w:marRight w:val="0"/>
          <w:marTop w:val="0"/>
          <w:marBottom w:val="0"/>
          <w:divBdr>
            <w:top w:val="none" w:sz="0" w:space="0" w:color="auto"/>
            <w:left w:val="none" w:sz="0" w:space="0" w:color="auto"/>
            <w:bottom w:val="none" w:sz="0" w:space="0" w:color="auto"/>
            <w:right w:val="none" w:sz="0" w:space="0" w:color="auto"/>
          </w:divBdr>
        </w:div>
      </w:divsChild>
    </w:div>
    <w:div w:id="32778293">
      <w:marLeft w:val="0"/>
      <w:marRight w:val="0"/>
      <w:marTop w:val="0"/>
      <w:marBottom w:val="0"/>
      <w:divBdr>
        <w:top w:val="none" w:sz="0" w:space="0" w:color="auto"/>
        <w:left w:val="none" w:sz="0" w:space="0" w:color="auto"/>
        <w:bottom w:val="none" w:sz="0" w:space="0" w:color="auto"/>
        <w:right w:val="none" w:sz="0" w:space="0" w:color="auto"/>
      </w:divBdr>
      <w:divsChild>
        <w:div w:id="1177890265">
          <w:marLeft w:val="0"/>
          <w:marRight w:val="0"/>
          <w:marTop w:val="0"/>
          <w:marBottom w:val="0"/>
          <w:divBdr>
            <w:top w:val="none" w:sz="0" w:space="0" w:color="auto"/>
            <w:left w:val="none" w:sz="0" w:space="0" w:color="auto"/>
            <w:bottom w:val="none" w:sz="0" w:space="0" w:color="auto"/>
            <w:right w:val="none" w:sz="0" w:space="0" w:color="auto"/>
          </w:divBdr>
        </w:div>
      </w:divsChild>
    </w:div>
    <w:div w:id="39792871">
      <w:marLeft w:val="0"/>
      <w:marRight w:val="0"/>
      <w:marTop w:val="0"/>
      <w:marBottom w:val="0"/>
      <w:divBdr>
        <w:top w:val="none" w:sz="0" w:space="0" w:color="auto"/>
        <w:left w:val="none" w:sz="0" w:space="0" w:color="auto"/>
        <w:bottom w:val="none" w:sz="0" w:space="0" w:color="auto"/>
        <w:right w:val="none" w:sz="0" w:space="0" w:color="auto"/>
      </w:divBdr>
      <w:divsChild>
        <w:div w:id="471750125">
          <w:marLeft w:val="0"/>
          <w:marRight w:val="0"/>
          <w:marTop w:val="0"/>
          <w:marBottom w:val="0"/>
          <w:divBdr>
            <w:top w:val="none" w:sz="0" w:space="0" w:color="auto"/>
            <w:left w:val="none" w:sz="0" w:space="0" w:color="auto"/>
            <w:bottom w:val="none" w:sz="0" w:space="0" w:color="auto"/>
            <w:right w:val="none" w:sz="0" w:space="0" w:color="auto"/>
          </w:divBdr>
        </w:div>
      </w:divsChild>
    </w:div>
    <w:div w:id="58482991">
      <w:marLeft w:val="0"/>
      <w:marRight w:val="0"/>
      <w:marTop w:val="0"/>
      <w:marBottom w:val="0"/>
      <w:divBdr>
        <w:top w:val="none" w:sz="0" w:space="0" w:color="auto"/>
        <w:left w:val="none" w:sz="0" w:space="0" w:color="auto"/>
        <w:bottom w:val="none" w:sz="0" w:space="0" w:color="auto"/>
        <w:right w:val="none" w:sz="0" w:space="0" w:color="auto"/>
      </w:divBdr>
      <w:divsChild>
        <w:div w:id="794327172">
          <w:marLeft w:val="0"/>
          <w:marRight w:val="0"/>
          <w:marTop w:val="0"/>
          <w:marBottom w:val="0"/>
          <w:divBdr>
            <w:top w:val="none" w:sz="0" w:space="0" w:color="auto"/>
            <w:left w:val="none" w:sz="0" w:space="0" w:color="auto"/>
            <w:bottom w:val="none" w:sz="0" w:space="0" w:color="auto"/>
            <w:right w:val="none" w:sz="0" w:space="0" w:color="auto"/>
          </w:divBdr>
        </w:div>
      </w:divsChild>
    </w:div>
    <w:div w:id="75564588">
      <w:marLeft w:val="0"/>
      <w:marRight w:val="0"/>
      <w:marTop w:val="0"/>
      <w:marBottom w:val="0"/>
      <w:divBdr>
        <w:top w:val="none" w:sz="0" w:space="0" w:color="auto"/>
        <w:left w:val="none" w:sz="0" w:space="0" w:color="auto"/>
        <w:bottom w:val="none" w:sz="0" w:space="0" w:color="auto"/>
        <w:right w:val="none" w:sz="0" w:space="0" w:color="auto"/>
      </w:divBdr>
      <w:divsChild>
        <w:div w:id="1489785431">
          <w:marLeft w:val="0"/>
          <w:marRight w:val="0"/>
          <w:marTop w:val="0"/>
          <w:marBottom w:val="0"/>
          <w:divBdr>
            <w:top w:val="none" w:sz="0" w:space="0" w:color="auto"/>
            <w:left w:val="none" w:sz="0" w:space="0" w:color="auto"/>
            <w:bottom w:val="none" w:sz="0" w:space="0" w:color="auto"/>
            <w:right w:val="none" w:sz="0" w:space="0" w:color="auto"/>
          </w:divBdr>
        </w:div>
      </w:divsChild>
    </w:div>
    <w:div w:id="80413375">
      <w:marLeft w:val="0"/>
      <w:marRight w:val="0"/>
      <w:marTop w:val="0"/>
      <w:marBottom w:val="0"/>
      <w:divBdr>
        <w:top w:val="none" w:sz="0" w:space="0" w:color="auto"/>
        <w:left w:val="none" w:sz="0" w:space="0" w:color="auto"/>
        <w:bottom w:val="none" w:sz="0" w:space="0" w:color="auto"/>
        <w:right w:val="none" w:sz="0" w:space="0" w:color="auto"/>
      </w:divBdr>
      <w:divsChild>
        <w:div w:id="905727505">
          <w:marLeft w:val="0"/>
          <w:marRight w:val="0"/>
          <w:marTop w:val="0"/>
          <w:marBottom w:val="0"/>
          <w:divBdr>
            <w:top w:val="none" w:sz="0" w:space="0" w:color="auto"/>
            <w:left w:val="none" w:sz="0" w:space="0" w:color="auto"/>
            <w:bottom w:val="none" w:sz="0" w:space="0" w:color="auto"/>
            <w:right w:val="none" w:sz="0" w:space="0" w:color="auto"/>
          </w:divBdr>
        </w:div>
      </w:divsChild>
    </w:div>
    <w:div w:id="82998884">
      <w:marLeft w:val="0"/>
      <w:marRight w:val="0"/>
      <w:marTop w:val="0"/>
      <w:marBottom w:val="0"/>
      <w:divBdr>
        <w:top w:val="none" w:sz="0" w:space="0" w:color="auto"/>
        <w:left w:val="none" w:sz="0" w:space="0" w:color="auto"/>
        <w:bottom w:val="none" w:sz="0" w:space="0" w:color="auto"/>
        <w:right w:val="none" w:sz="0" w:space="0" w:color="auto"/>
      </w:divBdr>
      <w:divsChild>
        <w:div w:id="137190496">
          <w:marLeft w:val="0"/>
          <w:marRight w:val="0"/>
          <w:marTop w:val="0"/>
          <w:marBottom w:val="0"/>
          <w:divBdr>
            <w:top w:val="none" w:sz="0" w:space="0" w:color="auto"/>
            <w:left w:val="none" w:sz="0" w:space="0" w:color="auto"/>
            <w:bottom w:val="none" w:sz="0" w:space="0" w:color="auto"/>
            <w:right w:val="none" w:sz="0" w:space="0" w:color="auto"/>
          </w:divBdr>
        </w:div>
      </w:divsChild>
    </w:div>
    <w:div w:id="92629034">
      <w:marLeft w:val="0"/>
      <w:marRight w:val="0"/>
      <w:marTop w:val="0"/>
      <w:marBottom w:val="0"/>
      <w:divBdr>
        <w:top w:val="none" w:sz="0" w:space="0" w:color="auto"/>
        <w:left w:val="none" w:sz="0" w:space="0" w:color="auto"/>
        <w:bottom w:val="none" w:sz="0" w:space="0" w:color="auto"/>
        <w:right w:val="none" w:sz="0" w:space="0" w:color="auto"/>
      </w:divBdr>
      <w:divsChild>
        <w:div w:id="1331368558">
          <w:marLeft w:val="0"/>
          <w:marRight w:val="0"/>
          <w:marTop w:val="0"/>
          <w:marBottom w:val="0"/>
          <w:divBdr>
            <w:top w:val="none" w:sz="0" w:space="0" w:color="auto"/>
            <w:left w:val="none" w:sz="0" w:space="0" w:color="auto"/>
            <w:bottom w:val="none" w:sz="0" w:space="0" w:color="auto"/>
            <w:right w:val="none" w:sz="0" w:space="0" w:color="auto"/>
          </w:divBdr>
          <w:divsChild>
            <w:div w:id="983973884">
              <w:marLeft w:val="0"/>
              <w:marRight w:val="0"/>
              <w:marTop w:val="0"/>
              <w:marBottom w:val="0"/>
              <w:divBdr>
                <w:top w:val="none" w:sz="0" w:space="0" w:color="auto"/>
                <w:left w:val="none" w:sz="0" w:space="0" w:color="auto"/>
                <w:bottom w:val="none" w:sz="0" w:space="0" w:color="auto"/>
                <w:right w:val="none" w:sz="0" w:space="0" w:color="auto"/>
              </w:divBdr>
              <w:divsChild>
                <w:div w:id="3686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4622">
      <w:marLeft w:val="0"/>
      <w:marRight w:val="0"/>
      <w:marTop w:val="0"/>
      <w:marBottom w:val="0"/>
      <w:divBdr>
        <w:top w:val="none" w:sz="0" w:space="0" w:color="auto"/>
        <w:left w:val="none" w:sz="0" w:space="0" w:color="auto"/>
        <w:bottom w:val="none" w:sz="0" w:space="0" w:color="auto"/>
        <w:right w:val="none" w:sz="0" w:space="0" w:color="auto"/>
      </w:divBdr>
      <w:divsChild>
        <w:div w:id="53823473">
          <w:marLeft w:val="0"/>
          <w:marRight w:val="0"/>
          <w:marTop w:val="0"/>
          <w:marBottom w:val="0"/>
          <w:divBdr>
            <w:top w:val="none" w:sz="0" w:space="0" w:color="auto"/>
            <w:left w:val="none" w:sz="0" w:space="0" w:color="auto"/>
            <w:bottom w:val="none" w:sz="0" w:space="0" w:color="auto"/>
            <w:right w:val="none" w:sz="0" w:space="0" w:color="auto"/>
          </w:divBdr>
        </w:div>
      </w:divsChild>
    </w:div>
    <w:div w:id="97408963">
      <w:marLeft w:val="0"/>
      <w:marRight w:val="0"/>
      <w:marTop w:val="0"/>
      <w:marBottom w:val="0"/>
      <w:divBdr>
        <w:top w:val="none" w:sz="0" w:space="0" w:color="auto"/>
        <w:left w:val="none" w:sz="0" w:space="0" w:color="auto"/>
        <w:bottom w:val="none" w:sz="0" w:space="0" w:color="auto"/>
        <w:right w:val="none" w:sz="0" w:space="0" w:color="auto"/>
      </w:divBdr>
      <w:divsChild>
        <w:div w:id="531112679">
          <w:marLeft w:val="0"/>
          <w:marRight w:val="0"/>
          <w:marTop w:val="0"/>
          <w:marBottom w:val="0"/>
          <w:divBdr>
            <w:top w:val="none" w:sz="0" w:space="0" w:color="auto"/>
            <w:left w:val="none" w:sz="0" w:space="0" w:color="auto"/>
            <w:bottom w:val="none" w:sz="0" w:space="0" w:color="auto"/>
            <w:right w:val="none" w:sz="0" w:space="0" w:color="auto"/>
          </w:divBdr>
        </w:div>
      </w:divsChild>
    </w:div>
    <w:div w:id="109323647">
      <w:marLeft w:val="0"/>
      <w:marRight w:val="0"/>
      <w:marTop w:val="0"/>
      <w:marBottom w:val="0"/>
      <w:divBdr>
        <w:top w:val="none" w:sz="0" w:space="0" w:color="auto"/>
        <w:left w:val="none" w:sz="0" w:space="0" w:color="auto"/>
        <w:bottom w:val="none" w:sz="0" w:space="0" w:color="auto"/>
        <w:right w:val="none" w:sz="0" w:space="0" w:color="auto"/>
      </w:divBdr>
      <w:divsChild>
        <w:div w:id="404113970">
          <w:marLeft w:val="0"/>
          <w:marRight w:val="0"/>
          <w:marTop w:val="0"/>
          <w:marBottom w:val="0"/>
          <w:divBdr>
            <w:top w:val="none" w:sz="0" w:space="0" w:color="auto"/>
            <w:left w:val="none" w:sz="0" w:space="0" w:color="auto"/>
            <w:bottom w:val="none" w:sz="0" w:space="0" w:color="auto"/>
            <w:right w:val="none" w:sz="0" w:space="0" w:color="auto"/>
          </w:divBdr>
        </w:div>
      </w:divsChild>
    </w:div>
    <w:div w:id="118647080">
      <w:marLeft w:val="0"/>
      <w:marRight w:val="0"/>
      <w:marTop w:val="0"/>
      <w:marBottom w:val="0"/>
      <w:divBdr>
        <w:top w:val="none" w:sz="0" w:space="0" w:color="auto"/>
        <w:left w:val="none" w:sz="0" w:space="0" w:color="auto"/>
        <w:bottom w:val="none" w:sz="0" w:space="0" w:color="auto"/>
        <w:right w:val="none" w:sz="0" w:space="0" w:color="auto"/>
      </w:divBdr>
      <w:divsChild>
        <w:div w:id="434863226">
          <w:marLeft w:val="0"/>
          <w:marRight w:val="0"/>
          <w:marTop w:val="0"/>
          <w:marBottom w:val="0"/>
          <w:divBdr>
            <w:top w:val="none" w:sz="0" w:space="0" w:color="auto"/>
            <w:left w:val="none" w:sz="0" w:space="0" w:color="auto"/>
            <w:bottom w:val="none" w:sz="0" w:space="0" w:color="auto"/>
            <w:right w:val="none" w:sz="0" w:space="0" w:color="auto"/>
          </w:divBdr>
        </w:div>
      </w:divsChild>
    </w:div>
    <w:div w:id="119734615">
      <w:bodyDiv w:val="1"/>
      <w:marLeft w:val="0"/>
      <w:marRight w:val="0"/>
      <w:marTop w:val="0"/>
      <w:marBottom w:val="0"/>
      <w:divBdr>
        <w:top w:val="none" w:sz="0" w:space="0" w:color="auto"/>
        <w:left w:val="none" w:sz="0" w:space="0" w:color="auto"/>
        <w:bottom w:val="none" w:sz="0" w:space="0" w:color="auto"/>
        <w:right w:val="none" w:sz="0" w:space="0" w:color="auto"/>
      </w:divBdr>
    </w:div>
    <w:div w:id="121462877">
      <w:marLeft w:val="0"/>
      <w:marRight w:val="0"/>
      <w:marTop w:val="0"/>
      <w:marBottom w:val="0"/>
      <w:divBdr>
        <w:top w:val="none" w:sz="0" w:space="0" w:color="auto"/>
        <w:left w:val="none" w:sz="0" w:space="0" w:color="auto"/>
        <w:bottom w:val="none" w:sz="0" w:space="0" w:color="auto"/>
        <w:right w:val="none" w:sz="0" w:space="0" w:color="auto"/>
      </w:divBdr>
      <w:divsChild>
        <w:div w:id="115413841">
          <w:marLeft w:val="0"/>
          <w:marRight w:val="0"/>
          <w:marTop w:val="0"/>
          <w:marBottom w:val="0"/>
          <w:divBdr>
            <w:top w:val="none" w:sz="0" w:space="0" w:color="auto"/>
            <w:left w:val="none" w:sz="0" w:space="0" w:color="auto"/>
            <w:bottom w:val="none" w:sz="0" w:space="0" w:color="auto"/>
            <w:right w:val="none" w:sz="0" w:space="0" w:color="auto"/>
          </w:divBdr>
        </w:div>
      </w:divsChild>
    </w:div>
    <w:div w:id="125438563">
      <w:bodyDiv w:val="1"/>
      <w:marLeft w:val="0"/>
      <w:marRight w:val="0"/>
      <w:marTop w:val="0"/>
      <w:marBottom w:val="0"/>
      <w:divBdr>
        <w:top w:val="none" w:sz="0" w:space="0" w:color="auto"/>
        <w:left w:val="none" w:sz="0" w:space="0" w:color="auto"/>
        <w:bottom w:val="none" w:sz="0" w:space="0" w:color="auto"/>
        <w:right w:val="none" w:sz="0" w:space="0" w:color="auto"/>
      </w:divBdr>
    </w:div>
    <w:div w:id="129247851">
      <w:marLeft w:val="0"/>
      <w:marRight w:val="0"/>
      <w:marTop w:val="0"/>
      <w:marBottom w:val="0"/>
      <w:divBdr>
        <w:top w:val="none" w:sz="0" w:space="0" w:color="auto"/>
        <w:left w:val="none" w:sz="0" w:space="0" w:color="auto"/>
        <w:bottom w:val="none" w:sz="0" w:space="0" w:color="auto"/>
        <w:right w:val="none" w:sz="0" w:space="0" w:color="auto"/>
      </w:divBdr>
      <w:divsChild>
        <w:div w:id="27223978">
          <w:marLeft w:val="0"/>
          <w:marRight w:val="0"/>
          <w:marTop w:val="0"/>
          <w:marBottom w:val="0"/>
          <w:divBdr>
            <w:top w:val="none" w:sz="0" w:space="0" w:color="auto"/>
            <w:left w:val="none" w:sz="0" w:space="0" w:color="auto"/>
            <w:bottom w:val="none" w:sz="0" w:space="0" w:color="auto"/>
            <w:right w:val="none" w:sz="0" w:space="0" w:color="auto"/>
          </w:divBdr>
        </w:div>
      </w:divsChild>
    </w:div>
    <w:div w:id="149637256">
      <w:marLeft w:val="0"/>
      <w:marRight w:val="0"/>
      <w:marTop w:val="0"/>
      <w:marBottom w:val="0"/>
      <w:divBdr>
        <w:top w:val="none" w:sz="0" w:space="0" w:color="auto"/>
        <w:left w:val="none" w:sz="0" w:space="0" w:color="auto"/>
        <w:bottom w:val="none" w:sz="0" w:space="0" w:color="auto"/>
        <w:right w:val="none" w:sz="0" w:space="0" w:color="auto"/>
      </w:divBdr>
      <w:divsChild>
        <w:div w:id="893201985">
          <w:marLeft w:val="0"/>
          <w:marRight w:val="0"/>
          <w:marTop w:val="0"/>
          <w:marBottom w:val="0"/>
          <w:divBdr>
            <w:top w:val="none" w:sz="0" w:space="0" w:color="auto"/>
            <w:left w:val="none" w:sz="0" w:space="0" w:color="auto"/>
            <w:bottom w:val="none" w:sz="0" w:space="0" w:color="auto"/>
            <w:right w:val="none" w:sz="0" w:space="0" w:color="auto"/>
          </w:divBdr>
        </w:div>
      </w:divsChild>
    </w:div>
    <w:div w:id="159122852">
      <w:bodyDiv w:val="1"/>
      <w:marLeft w:val="0"/>
      <w:marRight w:val="0"/>
      <w:marTop w:val="0"/>
      <w:marBottom w:val="0"/>
      <w:divBdr>
        <w:top w:val="none" w:sz="0" w:space="0" w:color="auto"/>
        <w:left w:val="none" w:sz="0" w:space="0" w:color="auto"/>
        <w:bottom w:val="none" w:sz="0" w:space="0" w:color="auto"/>
        <w:right w:val="none" w:sz="0" w:space="0" w:color="auto"/>
      </w:divBdr>
    </w:div>
    <w:div w:id="167716087">
      <w:marLeft w:val="0"/>
      <w:marRight w:val="0"/>
      <w:marTop w:val="0"/>
      <w:marBottom w:val="0"/>
      <w:divBdr>
        <w:top w:val="none" w:sz="0" w:space="0" w:color="auto"/>
        <w:left w:val="none" w:sz="0" w:space="0" w:color="auto"/>
        <w:bottom w:val="none" w:sz="0" w:space="0" w:color="auto"/>
        <w:right w:val="none" w:sz="0" w:space="0" w:color="auto"/>
      </w:divBdr>
      <w:divsChild>
        <w:div w:id="851798934">
          <w:marLeft w:val="0"/>
          <w:marRight w:val="0"/>
          <w:marTop w:val="0"/>
          <w:marBottom w:val="0"/>
          <w:divBdr>
            <w:top w:val="none" w:sz="0" w:space="0" w:color="auto"/>
            <w:left w:val="none" w:sz="0" w:space="0" w:color="auto"/>
            <w:bottom w:val="none" w:sz="0" w:space="0" w:color="auto"/>
            <w:right w:val="none" w:sz="0" w:space="0" w:color="auto"/>
          </w:divBdr>
        </w:div>
      </w:divsChild>
    </w:div>
    <w:div w:id="171772080">
      <w:marLeft w:val="0"/>
      <w:marRight w:val="0"/>
      <w:marTop w:val="0"/>
      <w:marBottom w:val="0"/>
      <w:divBdr>
        <w:top w:val="none" w:sz="0" w:space="0" w:color="auto"/>
        <w:left w:val="none" w:sz="0" w:space="0" w:color="auto"/>
        <w:bottom w:val="none" w:sz="0" w:space="0" w:color="auto"/>
        <w:right w:val="none" w:sz="0" w:space="0" w:color="auto"/>
      </w:divBdr>
      <w:divsChild>
        <w:div w:id="764375712">
          <w:marLeft w:val="0"/>
          <w:marRight w:val="0"/>
          <w:marTop w:val="0"/>
          <w:marBottom w:val="0"/>
          <w:divBdr>
            <w:top w:val="none" w:sz="0" w:space="0" w:color="auto"/>
            <w:left w:val="none" w:sz="0" w:space="0" w:color="auto"/>
            <w:bottom w:val="none" w:sz="0" w:space="0" w:color="auto"/>
            <w:right w:val="none" w:sz="0" w:space="0" w:color="auto"/>
          </w:divBdr>
          <w:divsChild>
            <w:div w:id="1083991185">
              <w:marLeft w:val="0"/>
              <w:marRight w:val="0"/>
              <w:marTop w:val="0"/>
              <w:marBottom w:val="0"/>
              <w:divBdr>
                <w:top w:val="none" w:sz="0" w:space="0" w:color="auto"/>
                <w:left w:val="none" w:sz="0" w:space="0" w:color="auto"/>
                <w:bottom w:val="none" w:sz="0" w:space="0" w:color="auto"/>
                <w:right w:val="none" w:sz="0" w:space="0" w:color="auto"/>
              </w:divBdr>
              <w:divsChild>
                <w:div w:id="12171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4672">
      <w:marLeft w:val="0"/>
      <w:marRight w:val="0"/>
      <w:marTop w:val="0"/>
      <w:marBottom w:val="0"/>
      <w:divBdr>
        <w:top w:val="none" w:sz="0" w:space="0" w:color="auto"/>
        <w:left w:val="none" w:sz="0" w:space="0" w:color="auto"/>
        <w:bottom w:val="none" w:sz="0" w:space="0" w:color="auto"/>
        <w:right w:val="none" w:sz="0" w:space="0" w:color="auto"/>
      </w:divBdr>
      <w:divsChild>
        <w:div w:id="775291444">
          <w:marLeft w:val="0"/>
          <w:marRight w:val="0"/>
          <w:marTop w:val="0"/>
          <w:marBottom w:val="0"/>
          <w:divBdr>
            <w:top w:val="none" w:sz="0" w:space="0" w:color="auto"/>
            <w:left w:val="none" w:sz="0" w:space="0" w:color="auto"/>
            <w:bottom w:val="none" w:sz="0" w:space="0" w:color="auto"/>
            <w:right w:val="none" w:sz="0" w:space="0" w:color="auto"/>
          </w:divBdr>
        </w:div>
      </w:divsChild>
    </w:div>
    <w:div w:id="184830739">
      <w:marLeft w:val="0"/>
      <w:marRight w:val="0"/>
      <w:marTop w:val="0"/>
      <w:marBottom w:val="0"/>
      <w:divBdr>
        <w:top w:val="none" w:sz="0" w:space="0" w:color="auto"/>
        <w:left w:val="none" w:sz="0" w:space="0" w:color="auto"/>
        <w:bottom w:val="none" w:sz="0" w:space="0" w:color="auto"/>
        <w:right w:val="none" w:sz="0" w:space="0" w:color="auto"/>
      </w:divBdr>
      <w:divsChild>
        <w:div w:id="1641424699">
          <w:marLeft w:val="0"/>
          <w:marRight w:val="0"/>
          <w:marTop w:val="0"/>
          <w:marBottom w:val="0"/>
          <w:divBdr>
            <w:top w:val="none" w:sz="0" w:space="0" w:color="auto"/>
            <w:left w:val="none" w:sz="0" w:space="0" w:color="auto"/>
            <w:bottom w:val="none" w:sz="0" w:space="0" w:color="auto"/>
            <w:right w:val="none" w:sz="0" w:space="0" w:color="auto"/>
          </w:divBdr>
          <w:divsChild>
            <w:div w:id="2054380977">
              <w:marLeft w:val="0"/>
              <w:marRight w:val="0"/>
              <w:marTop w:val="0"/>
              <w:marBottom w:val="0"/>
              <w:divBdr>
                <w:top w:val="none" w:sz="0" w:space="0" w:color="auto"/>
                <w:left w:val="none" w:sz="0" w:space="0" w:color="auto"/>
                <w:bottom w:val="none" w:sz="0" w:space="0" w:color="auto"/>
                <w:right w:val="none" w:sz="0" w:space="0" w:color="auto"/>
              </w:divBdr>
              <w:divsChild>
                <w:div w:id="5982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5142">
      <w:marLeft w:val="0"/>
      <w:marRight w:val="0"/>
      <w:marTop w:val="0"/>
      <w:marBottom w:val="0"/>
      <w:divBdr>
        <w:top w:val="none" w:sz="0" w:space="0" w:color="auto"/>
        <w:left w:val="none" w:sz="0" w:space="0" w:color="auto"/>
        <w:bottom w:val="none" w:sz="0" w:space="0" w:color="auto"/>
        <w:right w:val="none" w:sz="0" w:space="0" w:color="auto"/>
      </w:divBdr>
      <w:divsChild>
        <w:div w:id="2071802877">
          <w:marLeft w:val="0"/>
          <w:marRight w:val="0"/>
          <w:marTop w:val="0"/>
          <w:marBottom w:val="0"/>
          <w:divBdr>
            <w:top w:val="none" w:sz="0" w:space="0" w:color="auto"/>
            <w:left w:val="none" w:sz="0" w:space="0" w:color="auto"/>
            <w:bottom w:val="none" w:sz="0" w:space="0" w:color="auto"/>
            <w:right w:val="none" w:sz="0" w:space="0" w:color="auto"/>
          </w:divBdr>
        </w:div>
      </w:divsChild>
    </w:div>
    <w:div w:id="214314846">
      <w:marLeft w:val="0"/>
      <w:marRight w:val="0"/>
      <w:marTop w:val="0"/>
      <w:marBottom w:val="0"/>
      <w:divBdr>
        <w:top w:val="none" w:sz="0" w:space="0" w:color="auto"/>
        <w:left w:val="none" w:sz="0" w:space="0" w:color="auto"/>
        <w:bottom w:val="none" w:sz="0" w:space="0" w:color="auto"/>
        <w:right w:val="none" w:sz="0" w:space="0" w:color="auto"/>
      </w:divBdr>
      <w:divsChild>
        <w:div w:id="1153373776">
          <w:marLeft w:val="0"/>
          <w:marRight w:val="0"/>
          <w:marTop w:val="0"/>
          <w:marBottom w:val="0"/>
          <w:divBdr>
            <w:top w:val="none" w:sz="0" w:space="0" w:color="auto"/>
            <w:left w:val="none" w:sz="0" w:space="0" w:color="auto"/>
            <w:bottom w:val="none" w:sz="0" w:space="0" w:color="auto"/>
            <w:right w:val="none" w:sz="0" w:space="0" w:color="auto"/>
          </w:divBdr>
          <w:divsChild>
            <w:div w:id="714744559">
              <w:marLeft w:val="0"/>
              <w:marRight w:val="0"/>
              <w:marTop w:val="0"/>
              <w:marBottom w:val="0"/>
              <w:divBdr>
                <w:top w:val="none" w:sz="0" w:space="0" w:color="auto"/>
                <w:left w:val="none" w:sz="0" w:space="0" w:color="auto"/>
                <w:bottom w:val="none" w:sz="0" w:space="0" w:color="auto"/>
                <w:right w:val="none" w:sz="0" w:space="0" w:color="auto"/>
              </w:divBdr>
              <w:divsChild>
                <w:div w:id="1829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9043">
      <w:marLeft w:val="0"/>
      <w:marRight w:val="0"/>
      <w:marTop w:val="0"/>
      <w:marBottom w:val="0"/>
      <w:divBdr>
        <w:top w:val="none" w:sz="0" w:space="0" w:color="auto"/>
        <w:left w:val="none" w:sz="0" w:space="0" w:color="auto"/>
        <w:bottom w:val="none" w:sz="0" w:space="0" w:color="auto"/>
        <w:right w:val="none" w:sz="0" w:space="0" w:color="auto"/>
      </w:divBdr>
      <w:divsChild>
        <w:div w:id="651257173">
          <w:marLeft w:val="0"/>
          <w:marRight w:val="0"/>
          <w:marTop w:val="0"/>
          <w:marBottom w:val="0"/>
          <w:divBdr>
            <w:top w:val="none" w:sz="0" w:space="0" w:color="auto"/>
            <w:left w:val="none" w:sz="0" w:space="0" w:color="auto"/>
            <w:bottom w:val="none" w:sz="0" w:space="0" w:color="auto"/>
            <w:right w:val="none" w:sz="0" w:space="0" w:color="auto"/>
          </w:divBdr>
        </w:div>
      </w:divsChild>
    </w:div>
    <w:div w:id="220101807">
      <w:marLeft w:val="0"/>
      <w:marRight w:val="0"/>
      <w:marTop w:val="0"/>
      <w:marBottom w:val="0"/>
      <w:divBdr>
        <w:top w:val="none" w:sz="0" w:space="0" w:color="auto"/>
        <w:left w:val="none" w:sz="0" w:space="0" w:color="auto"/>
        <w:bottom w:val="none" w:sz="0" w:space="0" w:color="auto"/>
        <w:right w:val="none" w:sz="0" w:space="0" w:color="auto"/>
      </w:divBdr>
      <w:divsChild>
        <w:div w:id="815797363">
          <w:marLeft w:val="0"/>
          <w:marRight w:val="0"/>
          <w:marTop w:val="0"/>
          <w:marBottom w:val="0"/>
          <w:divBdr>
            <w:top w:val="none" w:sz="0" w:space="0" w:color="auto"/>
            <w:left w:val="none" w:sz="0" w:space="0" w:color="auto"/>
            <w:bottom w:val="none" w:sz="0" w:space="0" w:color="auto"/>
            <w:right w:val="none" w:sz="0" w:space="0" w:color="auto"/>
          </w:divBdr>
        </w:div>
      </w:divsChild>
    </w:div>
    <w:div w:id="223029889">
      <w:bodyDiv w:val="1"/>
      <w:marLeft w:val="0"/>
      <w:marRight w:val="0"/>
      <w:marTop w:val="0"/>
      <w:marBottom w:val="0"/>
      <w:divBdr>
        <w:top w:val="none" w:sz="0" w:space="0" w:color="auto"/>
        <w:left w:val="none" w:sz="0" w:space="0" w:color="auto"/>
        <w:bottom w:val="none" w:sz="0" w:space="0" w:color="auto"/>
        <w:right w:val="none" w:sz="0" w:space="0" w:color="auto"/>
      </w:divBdr>
    </w:div>
    <w:div w:id="225454601">
      <w:marLeft w:val="0"/>
      <w:marRight w:val="0"/>
      <w:marTop w:val="0"/>
      <w:marBottom w:val="0"/>
      <w:divBdr>
        <w:top w:val="none" w:sz="0" w:space="0" w:color="auto"/>
        <w:left w:val="none" w:sz="0" w:space="0" w:color="auto"/>
        <w:bottom w:val="none" w:sz="0" w:space="0" w:color="auto"/>
        <w:right w:val="none" w:sz="0" w:space="0" w:color="auto"/>
      </w:divBdr>
      <w:divsChild>
        <w:div w:id="738599992">
          <w:marLeft w:val="0"/>
          <w:marRight w:val="0"/>
          <w:marTop w:val="0"/>
          <w:marBottom w:val="0"/>
          <w:divBdr>
            <w:top w:val="none" w:sz="0" w:space="0" w:color="auto"/>
            <w:left w:val="none" w:sz="0" w:space="0" w:color="auto"/>
            <w:bottom w:val="none" w:sz="0" w:space="0" w:color="auto"/>
            <w:right w:val="none" w:sz="0" w:space="0" w:color="auto"/>
          </w:divBdr>
        </w:div>
      </w:divsChild>
    </w:div>
    <w:div w:id="236282589">
      <w:marLeft w:val="0"/>
      <w:marRight w:val="0"/>
      <w:marTop w:val="0"/>
      <w:marBottom w:val="0"/>
      <w:divBdr>
        <w:top w:val="none" w:sz="0" w:space="0" w:color="auto"/>
        <w:left w:val="none" w:sz="0" w:space="0" w:color="auto"/>
        <w:bottom w:val="none" w:sz="0" w:space="0" w:color="auto"/>
        <w:right w:val="none" w:sz="0" w:space="0" w:color="auto"/>
      </w:divBdr>
      <w:divsChild>
        <w:div w:id="1987659364">
          <w:marLeft w:val="0"/>
          <w:marRight w:val="0"/>
          <w:marTop w:val="0"/>
          <w:marBottom w:val="0"/>
          <w:divBdr>
            <w:top w:val="none" w:sz="0" w:space="0" w:color="auto"/>
            <w:left w:val="none" w:sz="0" w:space="0" w:color="auto"/>
            <w:bottom w:val="none" w:sz="0" w:space="0" w:color="auto"/>
            <w:right w:val="none" w:sz="0" w:space="0" w:color="auto"/>
          </w:divBdr>
          <w:divsChild>
            <w:div w:id="1636911406">
              <w:marLeft w:val="0"/>
              <w:marRight w:val="0"/>
              <w:marTop w:val="0"/>
              <w:marBottom w:val="0"/>
              <w:divBdr>
                <w:top w:val="none" w:sz="0" w:space="0" w:color="auto"/>
                <w:left w:val="none" w:sz="0" w:space="0" w:color="auto"/>
                <w:bottom w:val="none" w:sz="0" w:space="0" w:color="auto"/>
                <w:right w:val="none" w:sz="0" w:space="0" w:color="auto"/>
              </w:divBdr>
              <w:divsChild>
                <w:div w:id="77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5618">
      <w:marLeft w:val="0"/>
      <w:marRight w:val="0"/>
      <w:marTop w:val="0"/>
      <w:marBottom w:val="0"/>
      <w:divBdr>
        <w:top w:val="none" w:sz="0" w:space="0" w:color="auto"/>
        <w:left w:val="none" w:sz="0" w:space="0" w:color="auto"/>
        <w:bottom w:val="none" w:sz="0" w:space="0" w:color="auto"/>
        <w:right w:val="none" w:sz="0" w:space="0" w:color="auto"/>
      </w:divBdr>
      <w:divsChild>
        <w:div w:id="1142426298">
          <w:marLeft w:val="0"/>
          <w:marRight w:val="0"/>
          <w:marTop w:val="0"/>
          <w:marBottom w:val="0"/>
          <w:divBdr>
            <w:top w:val="none" w:sz="0" w:space="0" w:color="auto"/>
            <w:left w:val="none" w:sz="0" w:space="0" w:color="auto"/>
            <w:bottom w:val="none" w:sz="0" w:space="0" w:color="auto"/>
            <w:right w:val="none" w:sz="0" w:space="0" w:color="auto"/>
          </w:divBdr>
        </w:div>
      </w:divsChild>
    </w:div>
    <w:div w:id="248274228">
      <w:marLeft w:val="0"/>
      <w:marRight w:val="0"/>
      <w:marTop w:val="0"/>
      <w:marBottom w:val="0"/>
      <w:divBdr>
        <w:top w:val="none" w:sz="0" w:space="0" w:color="auto"/>
        <w:left w:val="none" w:sz="0" w:space="0" w:color="auto"/>
        <w:bottom w:val="none" w:sz="0" w:space="0" w:color="auto"/>
        <w:right w:val="none" w:sz="0" w:space="0" w:color="auto"/>
      </w:divBdr>
      <w:divsChild>
        <w:div w:id="2079016912">
          <w:marLeft w:val="0"/>
          <w:marRight w:val="0"/>
          <w:marTop w:val="0"/>
          <w:marBottom w:val="0"/>
          <w:divBdr>
            <w:top w:val="none" w:sz="0" w:space="0" w:color="auto"/>
            <w:left w:val="none" w:sz="0" w:space="0" w:color="auto"/>
            <w:bottom w:val="none" w:sz="0" w:space="0" w:color="auto"/>
            <w:right w:val="none" w:sz="0" w:space="0" w:color="auto"/>
          </w:divBdr>
        </w:div>
      </w:divsChild>
    </w:div>
    <w:div w:id="257326786">
      <w:marLeft w:val="0"/>
      <w:marRight w:val="0"/>
      <w:marTop w:val="0"/>
      <w:marBottom w:val="0"/>
      <w:divBdr>
        <w:top w:val="none" w:sz="0" w:space="0" w:color="auto"/>
        <w:left w:val="none" w:sz="0" w:space="0" w:color="auto"/>
        <w:bottom w:val="none" w:sz="0" w:space="0" w:color="auto"/>
        <w:right w:val="none" w:sz="0" w:space="0" w:color="auto"/>
      </w:divBdr>
      <w:divsChild>
        <w:div w:id="346761753">
          <w:marLeft w:val="0"/>
          <w:marRight w:val="0"/>
          <w:marTop w:val="0"/>
          <w:marBottom w:val="0"/>
          <w:divBdr>
            <w:top w:val="none" w:sz="0" w:space="0" w:color="auto"/>
            <w:left w:val="none" w:sz="0" w:space="0" w:color="auto"/>
            <w:bottom w:val="none" w:sz="0" w:space="0" w:color="auto"/>
            <w:right w:val="none" w:sz="0" w:space="0" w:color="auto"/>
          </w:divBdr>
        </w:div>
      </w:divsChild>
    </w:div>
    <w:div w:id="263197619">
      <w:marLeft w:val="0"/>
      <w:marRight w:val="0"/>
      <w:marTop w:val="0"/>
      <w:marBottom w:val="0"/>
      <w:divBdr>
        <w:top w:val="none" w:sz="0" w:space="0" w:color="auto"/>
        <w:left w:val="none" w:sz="0" w:space="0" w:color="auto"/>
        <w:bottom w:val="none" w:sz="0" w:space="0" w:color="auto"/>
        <w:right w:val="none" w:sz="0" w:space="0" w:color="auto"/>
      </w:divBdr>
      <w:divsChild>
        <w:div w:id="2119981266">
          <w:marLeft w:val="0"/>
          <w:marRight w:val="0"/>
          <w:marTop w:val="0"/>
          <w:marBottom w:val="0"/>
          <w:divBdr>
            <w:top w:val="none" w:sz="0" w:space="0" w:color="auto"/>
            <w:left w:val="none" w:sz="0" w:space="0" w:color="auto"/>
            <w:bottom w:val="none" w:sz="0" w:space="0" w:color="auto"/>
            <w:right w:val="none" w:sz="0" w:space="0" w:color="auto"/>
          </w:divBdr>
        </w:div>
      </w:divsChild>
    </w:div>
    <w:div w:id="265774473">
      <w:marLeft w:val="0"/>
      <w:marRight w:val="0"/>
      <w:marTop w:val="0"/>
      <w:marBottom w:val="0"/>
      <w:divBdr>
        <w:top w:val="none" w:sz="0" w:space="0" w:color="auto"/>
        <w:left w:val="none" w:sz="0" w:space="0" w:color="auto"/>
        <w:bottom w:val="none" w:sz="0" w:space="0" w:color="auto"/>
        <w:right w:val="none" w:sz="0" w:space="0" w:color="auto"/>
      </w:divBdr>
      <w:divsChild>
        <w:div w:id="1489638552">
          <w:marLeft w:val="0"/>
          <w:marRight w:val="0"/>
          <w:marTop w:val="0"/>
          <w:marBottom w:val="0"/>
          <w:divBdr>
            <w:top w:val="none" w:sz="0" w:space="0" w:color="auto"/>
            <w:left w:val="none" w:sz="0" w:space="0" w:color="auto"/>
            <w:bottom w:val="none" w:sz="0" w:space="0" w:color="auto"/>
            <w:right w:val="none" w:sz="0" w:space="0" w:color="auto"/>
          </w:divBdr>
        </w:div>
      </w:divsChild>
    </w:div>
    <w:div w:id="269434835">
      <w:marLeft w:val="0"/>
      <w:marRight w:val="0"/>
      <w:marTop w:val="0"/>
      <w:marBottom w:val="0"/>
      <w:divBdr>
        <w:top w:val="none" w:sz="0" w:space="0" w:color="auto"/>
        <w:left w:val="none" w:sz="0" w:space="0" w:color="auto"/>
        <w:bottom w:val="none" w:sz="0" w:space="0" w:color="auto"/>
        <w:right w:val="none" w:sz="0" w:space="0" w:color="auto"/>
      </w:divBdr>
      <w:divsChild>
        <w:div w:id="492573314">
          <w:marLeft w:val="0"/>
          <w:marRight w:val="0"/>
          <w:marTop w:val="0"/>
          <w:marBottom w:val="0"/>
          <w:divBdr>
            <w:top w:val="none" w:sz="0" w:space="0" w:color="auto"/>
            <w:left w:val="none" w:sz="0" w:space="0" w:color="auto"/>
            <w:bottom w:val="none" w:sz="0" w:space="0" w:color="auto"/>
            <w:right w:val="none" w:sz="0" w:space="0" w:color="auto"/>
          </w:divBdr>
          <w:divsChild>
            <w:div w:id="2137675826">
              <w:marLeft w:val="0"/>
              <w:marRight w:val="0"/>
              <w:marTop w:val="0"/>
              <w:marBottom w:val="0"/>
              <w:divBdr>
                <w:top w:val="none" w:sz="0" w:space="0" w:color="auto"/>
                <w:left w:val="none" w:sz="0" w:space="0" w:color="auto"/>
                <w:bottom w:val="none" w:sz="0" w:space="0" w:color="auto"/>
                <w:right w:val="none" w:sz="0" w:space="0" w:color="auto"/>
              </w:divBdr>
              <w:divsChild>
                <w:div w:id="13591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6066">
      <w:marLeft w:val="0"/>
      <w:marRight w:val="0"/>
      <w:marTop w:val="0"/>
      <w:marBottom w:val="0"/>
      <w:divBdr>
        <w:top w:val="none" w:sz="0" w:space="0" w:color="auto"/>
        <w:left w:val="none" w:sz="0" w:space="0" w:color="auto"/>
        <w:bottom w:val="none" w:sz="0" w:space="0" w:color="auto"/>
        <w:right w:val="none" w:sz="0" w:space="0" w:color="auto"/>
      </w:divBdr>
      <w:divsChild>
        <w:div w:id="1212422857">
          <w:marLeft w:val="0"/>
          <w:marRight w:val="0"/>
          <w:marTop w:val="0"/>
          <w:marBottom w:val="0"/>
          <w:divBdr>
            <w:top w:val="none" w:sz="0" w:space="0" w:color="auto"/>
            <w:left w:val="none" w:sz="0" w:space="0" w:color="auto"/>
            <w:bottom w:val="none" w:sz="0" w:space="0" w:color="auto"/>
            <w:right w:val="none" w:sz="0" w:space="0" w:color="auto"/>
          </w:divBdr>
        </w:div>
      </w:divsChild>
    </w:div>
    <w:div w:id="278268806">
      <w:bodyDiv w:val="1"/>
      <w:marLeft w:val="0"/>
      <w:marRight w:val="0"/>
      <w:marTop w:val="0"/>
      <w:marBottom w:val="0"/>
      <w:divBdr>
        <w:top w:val="none" w:sz="0" w:space="0" w:color="auto"/>
        <w:left w:val="none" w:sz="0" w:space="0" w:color="auto"/>
        <w:bottom w:val="none" w:sz="0" w:space="0" w:color="auto"/>
        <w:right w:val="none" w:sz="0" w:space="0" w:color="auto"/>
      </w:divBdr>
    </w:div>
    <w:div w:id="287203759">
      <w:marLeft w:val="0"/>
      <w:marRight w:val="0"/>
      <w:marTop w:val="0"/>
      <w:marBottom w:val="0"/>
      <w:divBdr>
        <w:top w:val="none" w:sz="0" w:space="0" w:color="auto"/>
        <w:left w:val="none" w:sz="0" w:space="0" w:color="auto"/>
        <w:bottom w:val="none" w:sz="0" w:space="0" w:color="auto"/>
        <w:right w:val="none" w:sz="0" w:space="0" w:color="auto"/>
      </w:divBdr>
      <w:divsChild>
        <w:div w:id="240795473">
          <w:marLeft w:val="0"/>
          <w:marRight w:val="0"/>
          <w:marTop w:val="0"/>
          <w:marBottom w:val="0"/>
          <w:divBdr>
            <w:top w:val="none" w:sz="0" w:space="0" w:color="auto"/>
            <w:left w:val="none" w:sz="0" w:space="0" w:color="auto"/>
            <w:bottom w:val="none" w:sz="0" w:space="0" w:color="auto"/>
            <w:right w:val="none" w:sz="0" w:space="0" w:color="auto"/>
          </w:divBdr>
        </w:div>
      </w:divsChild>
    </w:div>
    <w:div w:id="290669795">
      <w:marLeft w:val="0"/>
      <w:marRight w:val="0"/>
      <w:marTop w:val="0"/>
      <w:marBottom w:val="0"/>
      <w:divBdr>
        <w:top w:val="none" w:sz="0" w:space="0" w:color="auto"/>
        <w:left w:val="none" w:sz="0" w:space="0" w:color="auto"/>
        <w:bottom w:val="none" w:sz="0" w:space="0" w:color="auto"/>
        <w:right w:val="none" w:sz="0" w:space="0" w:color="auto"/>
      </w:divBdr>
      <w:divsChild>
        <w:div w:id="1137986983">
          <w:marLeft w:val="0"/>
          <w:marRight w:val="0"/>
          <w:marTop w:val="0"/>
          <w:marBottom w:val="0"/>
          <w:divBdr>
            <w:top w:val="none" w:sz="0" w:space="0" w:color="auto"/>
            <w:left w:val="none" w:sz="0" w:space="0" w:color="auto"/>
            <w:bottom w:val="none" w:sz="0" w:space="0" w:color="auto"/>
            <w:right w:val="none" w:sz="0" w:space="0" w:color="auto"/>
          </w:divBdr>
        </w:div>
      </w:divsChild>
    </w:div>
    <w:div w:id="306786320">
      <w:marLeft w:val="0"/>
      <w:marRight w:val="0"/>
      <w:marTop w:val="0"/>
      <w:marBottom w:val="0"/>
      <w:divBdr>
        <w:top w:val="none" w:sz="0" w:space="0" w:color="auto"/>
        <w:left w:val="none" w:sz="0" w:space="0" w:color="auto"/>
        <w:bottom w:val="none" w:sz="0" w:space="0" w:color="auto"/>
        <w:right w:val="none" w:sz="0" w:space="0" w:color="auto"/>
      </w:divBdr>
      <w:divsChild>
        <w:div w:id="196898224">
          <w:marLeft w:val="0"/>
          <w:marRight w:val="0"/>
          <w:marTop w:val="0"/>
          <w:marBottom w:val="0"/>
          <w:divBdr>
            <w:top w:val="none" w:sz="0" w:space="0" w:color="auto"/>
            <w:left w:val="none" w:sz="0" w:space="0" w:color="auto"/>
            <w:bottom w:val="none" w:sz="0" w:space="0" w:color="auto"/>
            <w:right w:val="none" w:sz="0" w:space="0" w:color="auto"/>
          </w:divBdr>
        </w:div>
      </w:divsChild>
    </w:div>
    <w:div w:id="310252625">
      <w:bodyDiv w:val="1"/>
      <w:marLeft w:val="0"/>
      <w:marRight w:val="0"/>
      <w:marTop w:val="0"/>
      <w:marBottom w:val="0"/>
      <w:divBdr>
        <w:top w:val="none" w:sz="0" w:space="0" w:color="auto"/>
        <w:left w:val="none" w:sz="0" w:space="0" w:color="auto"/>
        <w:bottom w:val="none" w:sz="0" w:space="0" w:color="auto"/>
        <w:right w:val="none" w:sz="0" w:space="0" w:color="auto"/>
      </w:divBdr>
    </w:div>
    <w:div w:id="311374691">
      <w:marLeft w:val="0"/>
      <w:marRight w:val="0"/>
      <w:marTop w:val="0"/>
      <w:marBottom w:val="0"/>
      <w:divBdr>
        <w:top w:val="none" w:sz="0" w:space="0" w:color="auto"/>
        <w:left w:val="none" w:sz="0" w:space="0" w:color="auto"/>
        <w:bottom w:val="none" w:sz="0" w:space="0" w:color="auto"/>
        <w:right w:val="none" w:sz="0" w:space="0" w:color="auto"/>
      </w:divBdr>
      <w:divsChild>
        <w:div w:id="1026255239">
          <w:marLeft w:val="0"/>
          <w:marRight w:val="0"/>
          <w:marTop w:val="0"/>
          <w:marBottom w:val="0"/>
          <w:divBdr>
            <w:top w:val="none" w:sz="0" w:space="0" w:color="auto"/>
            <w:left w:val="none" w:sz="0" w:space="0" w:color="auto"/>
            <w:bottom w:val="none" w:sz="0" w:space="0" w:color="auto"/>
            <w:right w:val="none" w:sz="0" w:space="0" w:color="auto"/>
          </w:divBdr>
        </w:div>
      </w:divsChild>
    </w:div>
    <w:div w:id="318460105">
      <w:bodyDiv w:val="1"/>
      <w:marLeft w:val="0"/>
      <w:marRight w:val="0"/>
      <w:marTop w:val="0"/>
      <w:marBottom w:val="0"/>
      <w:divBdr>
        <w:top w:val="none" w:sz="0" w:space="0" w:color="auto"/>
        <w:left w:val="none" w:sz="0" w:space="0" w:color="auto"/>
        <w:bottom w:val="none" w:sz="0" w:space="0" w:color="auto"/>
        <w:right w:val="none" w:sz="0" w:space="0" w:color="auto"/>
      </w:divBdr>
    </w:div>
    <w:div w:id="325982425">
      <w:marLeft w:val="0"/>
      <w:marRight w:val="0"/>
      <w:marTop w:val="0"/>
      <w:marBottom w:val="0"/>
      <w:divBdr>
        <w:top w:val="none" w:sz="0" w:space="0" w:color="auto"/>
        <w:left w:val="none" w:sz="0" w:space="0" w:color="auto"/>
        <w:bottom w:val="none" w:sz="0" w:space="0" w:color="auto"/>
        <w:right w:val="none" w:sz="0" w:space="0" w:color="auto"/>
      </w:divBdr>
      <w:divsChild>
        <w:div w:id="992418224">
          <w:marLeft w:val="0"/>
          <w:marRight w:val="0"/>
          <w:marTop w:val="0"/>
          <w:marBottom w:val="0"/>
          <w:divBdr>
            <w:top w:val="none" w:sz="0" w:space="0" w:color="auto"/>
            <w:left w:val="none" w:sz="0" w:space="0" w:color="auto"/>
            <w:bottom w:val="none" w:sz="0" w:space="0" w:color="auto"/>
            <w:right w:val="none" w:sz="0" w:space="0" w:color="auto"/>
          </w:divBdr>
        </w:div>
      </w:divsChild>
    </w:div>
    <w:div w:id="332998150">
      <w:bodyDiv w:val="1"/>
      <w:marLeft w:val="0"/>
      <w:marRight w:val="0"/>
      <w:marTop w:val="0"/>
      <w:marBottom w:val="0"/>
      <w:divBdr>
        <w:top w:val="none" w:sz="0" w:space="0" w:color="auto"/>
        <w:left w:val="none" w:sz="0" w:space="0" w:color="auto"/>
        <w:bottom w:val="none" w:sz="0" w:space="0" w:color="auto"/>
        <w:right w:val="none" w:sz="0" w:space="0" w:color="auto"/>
      </w:divBdr>
      <w:divsChild>
        <w:div w:id="471144577">
          <w:marLeft w:val="0"/>
          <w:marRight w:val="0"/>
          <w:marTop w:val="0"/>
          <w:marBottom w:val="0"/>
          <w:divBdr>
            <w:top w:val="none" w:sz="0" w:space="0" w:color="auto"/>
            <w:left w:val="none" w:sz="0" w:space="0" w:color="auto"/>
            <w:bottom w:val="none" w:sz="0" w:space="0" w:color="auto"/>
            <w:right w:val="none" w:sz="0" w:space="0" w:color="auto"/>
          </w:divBdr>
        </w:div>
        <w:div w:id="673998726">
          <w:marLeft w:val="0"/>
          <w:marRight w:val="0"/>
          <w:marTop w:val="0"/>
          <w:marBottom w:val="0"/>
          <w:divBdr>
            <w:top w:val="none" w:sz="0" w:space="0" w:color="auto"/>
            <w:left w:val="none" w:sz="0" w:space="0" w:color="auto"/>
            <w:bottom w:val="none" w:sz="0" w:space="0" w:color="auto"/>
            <w:right w:val="none" w:sz="0" w:space="0" w:color="auto"/>
          </w:divBdr>
        </w:div>
      </w:divsChild>
    </w:div>
    <w:div w:id="386688476">
      <w:bodyDiv w:val="1"/>
      <w:marLeft w:val="0"/>
      <w:marRight w:val="0"/>
      <w:marTop w:val="0"/>
      <w:marBottom w:val="0"/>
      <w:divBdr>
        <w:top w:val="none" w:sz="0" w:space="0" w:color="auto"/>
        <w:left w:val="none" w:sz="0" w:space="0" w:color="auto"/>
        <w:bottom w:val="none" w:sz="0" w:space="0" w:color="auto"/>
        <w:right w:val="none" w:sz="0" w:space="0" w:color="auto"/>
      </w:divBdr>
      <w:divsChild>
        <w:div w:id="601038369">
          <w:marLeft w:val="0"/>
          <w:marRight w:val="0"/>
          <w:marTop w:val="0"/>
          <w:marBottom w:val="0"/>
          <w:divBdr>
            <w:top w:val="none" w:sz="0" w:space="0" w:color="auto"/>
            <w:left w:val="none" w:sz="0" w:space="0" w:color="auto"/>
            <w:bottom w:val="none" w:sz="0" w:space="0" w:color="auto"/>
            <w:right w:val="none" w:sz="0" w:space="0" w:color="auto"/>
          </w:divBdr>
        </w:div>
        <w:div w:id="1349524296">
          <w:marLeft w:val="0"/>
          <w:marRight w:val="0"/>
          <w:marTop w:val="0"/>
          <w:marBottom w:val="0"/>
          <w:divBdr>
            <w:top w:val="none" w:sz="0" w:space="0" w:color="auto"/>
            <w:left w:val="none" w:sz="0" w:space="0" w:color="auto"/>
            <w:bottom w:val="none" w:sz="0" w:space="0" w:color="auto"/>
            <w:right w:val="none" w:sz="0" w:space="0" w:color="auto"/>
          </w:divBdr>
        </w:div>
        <w:div w:id="1527251483">
          <w:marLeft w:val="0"/>
          <w:marRight w:val="0"/>
          <w:marTop w:val="0"/>
          <w:marBottom w:val="0"/>
          <w:divBdr>
            <w:top w:val="none" w:sz="0" w:space="0" w:color="auto"/>
            <w:left w:val="none" w:sz="0" w:space="0" w:color="auto"/>
            <w:bottom w:val="none" w:sz="0" w:space="0" w:color="auto"/>
            <w:right w:val="none" w:sz="0" w:space="0" w:color="auto"/>
          </w:divBdr>
        </w:div>
        <w:div w:id="1566258272">
          <w:marLeft w:val="0"/>
          <w:marRight w:val="0"/>
          <w:marTop w:val="0"/>
          <w:marBottom w:val="0"/>
          <w:divBdr>
            <w:top w:val="none" w:sz="0" w:space="0" w:color="auto"/>
            <w:left w:val="none" w:sz="0" w:space="0" w:color="auto"/>
            <w:bottom w:val="none" w:sz="0" w:space="0" w:color="auto"/>
            <w:right w:val="none" w:sz="0" w:space="0" w:color="auto"/>
          </w:divBdr>
        </w:div>
      </w:divsChild>
    </w:div>
    <w:div w:id="388575414">
      <w:marLeft w:val="0"/>
      <w:marRight w:val="0"/>
      <w:marTop w:val="0"/>
      <w:marBottom w:val="0"/>
      <w:divBdr>
        <w:top w:val="none" w:sz="0" w:space="0" w:color="auto"/>
        <w:left w:val="none" w:sz="0" w:space="0" w:color="auto"/>
        <w:bottom w:val="none" w:sz="0" w:space="0" w:color="auto"/>
        <w:right w:val="none" w:sz="0" w:space="0" w:color="auto"/>
      </w:divBdr>
      <w:divsChild>
        <w:div w:id="1458259800">
          <w:marLeft w:val="0"/>
          <w:marRight w:val="0"/>
          <w:marTop w:val="0"/>
          <w:marBottom w:val="0"/>
          <w:divBdr>
            <w:top w:val="none" w:sz="0" w:space="0" w:color="auto"/>
            <w:left w:val="none" w:sz="0" w:space="0" w:color="auto"/>
            <w:bottom w:val="none" w:sz="0" w:space="0" w:color="auto"/>
            <w:right w:val="none" w:sz="0" w:space="0" w:color="auto"/>
          </w:divBdr>
          <w:divsChild>
            <w:div w:id="910196400">
              <w:marLeft w:val="0"/>
              <w:marRight w:val="0"/>
              <w:marTop w:val="0"/>
              <w:marBottom w:val="0"/>
              <w:divBdr>
                <w:top w:val="none" w:sz="0" w:space="0" w:color="auto"/>
                <w:left w:val="none" w:sz="0" w:space="0" w:color="auto"/>
                <w:bottom w:val="none" w:sz="0" w:space="0" w:color="auto"/>
                <w:right w:val="none" w:sz="0" w:space="0" w:color="auto"/>
              </w:divBdr>
              <w:divsChild>
                <w:div w:id="16053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0333">
      <w:marLeft w:val="0"/>
      <w:marRight w:val="0"/>
      <w:marTop w:val="0"/>
      <w:marBottom w:val="0"/>
      <w:divBdr>
        <w:top w:val="none" w:sz="0" w:space="0" w:color="auto"/>
        <w:left w:val="none" w:sz="0" w:space="0" w:color="auto"/>
        <w:bottom w:val="none" w:sz="0" w:space="0" w:color="auto"/>
        <w:right w:val="none" w:sz="0" w:space="0" w:color="auto"/>
      </w:divBdr>
      <w:divsChild>
        <w:div w:id="121652233">
          <w:marLeft w:val="0"/>
          <w:marRight w:val="0"/>
          <w:marTop w:val="0"/>
          <w:marBottom w:val="0"/>
          <w:divBdr>
            <w:top w:val="none" w:sz="0" w:space="0" w:color="auto"/>
            <w:left w:val="none" w:sz="0" w:space="0" w:color="auto"/>
            <w:bottom w:val="none" w:sz="0" w:space="0" w:color="auto"/>
            <w:right w:val="none" w:sz="0" w:space="0" w:color="auto"/>
          </w:divBdr>
        </w:div>
      </w:divsChild>
    </w:div>
    <w:div w:id="399837230">
      <w:marLeft w:val="0"/>
      <w:marRight w:val="0"/>
      <w:marTop w:val="0"/>
      <w:marBottom w:val="0"/>
      <w:divBdr>
        <w:top w:val="none" w:sz="0" w:space="0" w:color="auto"/>
        <w:left w:val="none" w:sz="0" w:space="0" w:color="auto"/>
        <w:bottom w:val="none" w:sz="0" w:space="0" w:color="auto"/>
        <w:right w:val="none" w:sz="0" w:space="0" w:color="auto"/>
      </w:divBdr>
      <w:divsChild>
        <w:div w:id="231742480">
          <w:marLeft w:val="0"/>
          <w:marRight w:val="0"/>
          <w:marTop w:val="0"/>
          <w:marBottom w:val="0"/>
          <w:divBdr>
            <w:top w:val="none" w:sz="0" w:space="0" w:color="auto"/>
            <w:left w:val="none" w:sz="0" w:space="0" w:color="auto"/>
            <w:bottom w:val="none" w:sz="0" w:space="0" w:color="auto"/>
            <w:right w:val="none" w:sz="0" w:space="0" w:color="auto"/>
          </w:divBdr>
        </w:div>
      </w:divsChild>
    </w:div>
    <w:div w:id="400567643">
      <w:marLeft w:val="0"/>
      <w:marRight w:val="0"/>
      <w:marTop w:val="0"/>
      <w:marBottom w:val="0"/>
      <w:divBdr>
        <w:top w:val="none" w:sz="0" w:space="0" w:color="auto"/>
        <w:left w:val="none" w:sz="0" w:space="0" w:color="auto"/>
        <w:bottom w:val="none" w:sz="0" w:space="0" w:color="auto"/>
        <w:right w:val="none" w:sz="0" w:space="0" w:color="auto"/>
      </w:divBdr>
      <w:divsChild>
        <w:div w:id="484664935">
          <w:marLeft w:val="0"/>
          <w:marRight w:val="0"/>
          <w:marTop w:val="0"/>
          <w:marBottom w:val="0"/>
          <w:divBdr>
            <w:top w:val="none" w:sz="0" w:space="0" w:color="auto"/>
            <w:left w:val="none" w:sz="0" w:space="0" w:color="auto"/>
            <w:bottom w:val="none" w:sz="0" w:space="0" w:color="auto"/>
            <w:right w:val="none" w:sz="0" w:space="0" w:color="auto"/>
          </w:divBdr>
        </w:div>
      </w:divsChild>
    </w:div>
    <w:div w:id="410661758">
      <w:marLeft w:val="0"/>
      <w:marRight w:val="0"/>
      <w:marTop w:val="0"/>
      <w:marBottom w:val="0"/>
      <w:divBdr>
        <w:top w:val="none" w:sz="0" w:space="0" w:color="auto"/>
        <w:left w:val="none" w:sz="0" w:space="0" w:color="auto"/>
        <w:bottom w:val="none" w:sz="0" w:space="0" w:color="auto"/>
        <w:right w:val="none" w:sz="0" w:space="0" w:color="auto"/>
      </w:divBdr>
      <w:divsChild>
        <w:div w:id="100346336">
          <w:marLeft w:val="0"/>
          <w:marRight w:val="0"/>
          <w:marTop w:val="0"/>
          <w:marBottom w:val="0"/>
          <w:divBdr>
            <w:top w:val="none" w:sz="0" w:space="0" w:color="auto"/>
            <w:left w:val="none" w:sz="0" w:space="0" w:color="auto"/>
            <w:bottom w:val="none" w:sz="0" w:space="0" w:color="auto"/>
            <w:right w:val="none" w:sz="0" w:space="0" w:color="auto"/>
          </w:divBdr>
        </w:div>
      </w:divsChild>
    </w:div>
    <w:div w:id="421337770">
      <w:marLeft w:val="0"/>
      <w:marRight w:val="0"/>
      <w:marTop w:val="0"/>
      <w:marBottom w:val="0"/>
      <w:divBdr>
        <w:top w:val="none" w:sz="0" w:space="0" w:color="auto"/>
        <w:left w:val="none" w:sz="0" w:space="0" w:color="auto"/>
        <w:bottom w:val="none" w:sz="0" w:space="0" w:color="auto"/>
        <w:right w:val="none" w:sz="0" w:space="0" w:color="auto"/>
      </w:divBdr>
      <w:divsChild>
        <w:div w:id="853613097">
          <w:marLeft w:val="0"/>
          <w:marRight w:val="0"/>
          <w:marTop w:val="0"/>
          <w:marBottom w:val="0"/>
          <w:divBdr>
            <w:top w:val="none" w:sz="0" w:space="0" w:color="auto"/>
            <w:left w:val="none" w:sz="0" w:space="0" w:color="auto"/>
            <w:bottom w:val="none" w:sz="0" w:space="0" w:color="auto"/>
            <w:right w:val="none" w:sz="0" w:space="0" w:color="auto"/>
          </w:divBdr>
        </w:div>
      </w:divsChild>
    </w:div>
    <w:div w:id="425032107">
      <w:marLeft w:val="0"/>
      <w:marRight w:val="0"/>
      <w:marTop w:val="0"/>
      <w:marBottom w:val="0"/>
      <w:divBdr>
        <w:top w:val="none" w:sz="0" w:space="0" w:color="auto"/>
        <w:left w:val="none" w:sz="0" w:space="0" w:color="auto"/>
        <w:bottom w:val="none" w:sz="0" w:space="0" w:color="auto"/>
        <w:right w:val="none" w:sz="0" w:space="0" w:color="auto"/>
      </w:divBdr>
      <w:divsChild>
        <w:div w:id="1146626745">
          <w:marLeft w:val="0"/>
          <w:marRight w:val="0"/>
          <w:marTop w:val="0"/>
          <w:marBottom w:val="0"/>
          <w:divBdr>
            <w:top w:val="none" w:sz="0" w:space="0" w:color="auto"/>
            <w:left w:val="none" w:sz="0" w:space="0" w:color="auto"/>
            <w:bottom w:val="none" w:sz="0" w:space="0" w:color="auto"/>
            <w:right w:val="none" w:sz="0" w:space="0" w:color="auto"/>
          </w:divBdr>
        </w:div>
      </w:divsChild>
    </w:div>
    <w:div w:id="426774512">
      <w:marLeft w:val="0"/>
      <w:marRight w:val="0"/>
      <w:marTop w:val="0"/>
      <w:marBottom w:val="0"/>
      <w:divBdr>
        <w:top w:val="none" w:sz="0" w:space="0" w:color="auto"/>
        <w:left w:val="none" w:sz="0" w:space="0" w:color="auto"/>
        <w:bottom w:val="none" w:sz="0" w:space="0" w:color="auto"/>
        <w:right w:val="none" w:sz="0" w:space="0" w:color="auto"/>
      </w:divBdr>
      <w:divsChild>
        <w:div w:id="1272396661">
          <w:marLeft w:val="0"/>
          <w:marRight w:val="0"/>
          <w:marTop w:val="0"/>
          <w:marBottom w:val="0"/>
          <w:divBdr>
            <w:top w:val="none" w:sz="0" w:space="0" w:color="auto"/>
            <w:left w:val="none" w:sz="0" w:space="0" w:color="auto"/>
            <w:bottom w:val="none" w:sz="0" w:space="0" w:color="auto"/>
            <w:right w:val="none" w:sz="0" w:space="0" w:color="auto"/>
          </w:divBdr>
        </w:div>
      </w:divsChild>
    </w:div>
    <w:div w:id="440734297">
      <w:marLeft w:val="0"/>
      <w:marRight w:val="0"/>
      <w:marTop w:val="0"/>
      <w:marBottom w:val="0"/>
      <w:divBdr>
        <w:top w:val="none" w:sz="0" w:space="0" w:color="auto"/>
        <w:left w:val="none" w:sz="0" w:space="0" w:color="auto"/>
        <w:bottom w:val="none" w:sz="0" w:space="0" w:color="auto"/>
        <w:right w:val="none" w:sz="0" w:space="0" w:color="auto"/>
      </w:divBdr>
      <w:divsChild>
        <w:div w:id="1857502063">
          <w:marLeft w:val="0"/>
          <w:marRight w:val="0"/>
          <w:marTop w:val="0"/>
          <w:marBottom w:val="0"/>
          <w:divBdr>
            <w:top w:val="none" w:sz="0" w:space="0" w:color="auto"/>
            <w:left w:val="none" w:sz="0" w:space="0" w:color="auto"/>
            <w:bottom w:val="none" w:sz="0" w:space="0" w:color="auto"/>
            <w:right w:val="none" w:sz="0" w:space="0" w:color="auto"/>
          </w:divBdr>
        </w:div>
      </w:divsChild>
    </w:div>
    <w:div w:id="443809803">
      <w:marLeft w:val="0"/>
      <w:marRight w:val="0"/>
      <w:marTop w:val="0"/>
      <w:marBottom w:val="0"/>
      <w:divBdr>
        <w:top w:val="none" w:sz="0" w:space="0" w:color="auto"/>
        <w:left w:val="none" w:sz="0" w:space="0" w:color="auto"/>
        <w:bottom w:val="none" w:sz="0" w:space="0" w:color="auto"/>
        <w:right w:val="none" w:sz="0" w:space="0" w:color="auto"/>
      </w:divBdr>
      <w:divsChild>
        <w:div w:id="298609295">
          <w:marLeft w:val="0"/>
          <w:marRight w:val="0"/>
          <w:marTop w:val="0"/>
          <w:marBottom w:val="0"/>
          <w:divBdr>
            <w:top w:val="none" w:sz="0" w:space="0" w:color="auto"/>
            <w:left w:val="none" w:sz="0" w:space="0" w:color="auto"/>
            <w:bottom w:val="none" w:sz="0" w:space="0" w:color="auto"/>
            <w:right w:val="none" w:sz="0" w:space="0" w:color="auto"/>
          </w:divBdr>
        </w:div>
      </w:divsChild>
    </w:div>
    <w:div w:id="448621749">
      <w:marLeft w:val="0"/>
      <w:marRight w:val="0"/>
      <w:marTop w:val="0"/>
      <w:marBottom w:val="0"/>
      <w:divBdr>
        <w:top w:val="none" w:sz="0" w:space="0" w:color="auto"/>
        <w:left w:val="none" w:sz="0" w:space="0" w:color="auto"/>
        <w:bottom w:val="none" w:sz="0" w:space="0" w:color="auto"/>
        <w:right w:val="none" w:sz="0" w:space="0" w:color="auto"/>
      </w:divBdr>
      <w:divsChild>
        <w:div w:id="396587083">
          <w:marLeft w:val="0"/>
          <w:marRight w:val="0"/>
          <w:marTop w:val="0"/>
          <w:marBottom w:val="0"/>
          <w:divBdr>
            <w:top w:val="none" w:sz="0" w:space="0" w:color="auto"/>
            <w:left w:val="none" w:sz="0" w:space="0" w:color="auto"/>
            <w:bottom w:val="none" w:sz="0" w:space="0" w:color="auto"/>
            <w:right w:val="none" w:sz="0" w:space="0" w:color="auto"/>
          </w:divBdr>
        </w:div>
      </w:divsChild>
    </w:div>
    <w:div w:id="450586993">
      <w:marLeft w:val="0"/>
      <w:marRight w:val="0"/>
      <w:marTop w:val="0"/>
      <w:marBottom w:val="0"/>
      <w:divBdr>
        <w:top w:val="none" w:sz="0" w:space="0" w:color="auto"/>
        <w:left w:val="none" w:sz="0" w:space="0" w:color="auto"/>
        <w:bottom w:val="none" w:sz="0" w:space="0" w:color="auto"/>
        <w:right w:val="none" w:sz="0" w:space="0" w:color="auto"/>
      </w:divBdr>
      <w:divsChild>
        <w:div w:id="188227977">
          <w:marLeft w:val="0"/>
          <w:marRight w:val="0"/>
          <w:marTop w:val="0"/>
          <w:marBottom w:val="0"/>
          <w:divBdr>
            <w:top w:val="none" w:sz="0" w:space="0" w:color="auto"/>
            <w:left w:val="none" w:sz="0" w:space="0" w:color="auto"/>
            <w:bottom w:val="none" w:sz="0" w:space="0" w:color="auto"/>
            <w:right w:val="none" w:sz="0" w:space="0" w:color="auto"/>
          </w:divBdr>
        </w:div>
      </w:divsChild>
    </w:div>
    <w:div w:id="450707085">
      <w:marLeft w:val="0"/>
      <w:marRight w:val="0"/>
      <w:marTop w:val="0"/>
      <w:marBottom w:val="0"/>
      <w:divBdr>
        <w:top w:val="none" w:sz="0" w:space="0" w:color="auto"/>
        <w:left w:val="none" w:sz="0" w:space="0" w:color="auto"/>
        <w:bottom w:val="none" w:sz="0" w:space="0" w:color="auto"/>
        <w:right w:val="none" w:sz="0" w:space="0" w:color="auto"/>
      </w:divBdr>
      <w:divsChild>
        <w:div w:id="2043094296">
          <w:marLeft w:val="0"/>
          <w:marRight w:val="0"/>
          <w:marTop w:val="0"/>
          <w:marBottom w:val="0"/>
          <w:divBdr>
            <w:top w:val="none" w:sz="0" w:space="0" w:color="auto"/>
            <w:left w:val="none" w:sz="0" w:space="0" w:color="auto"/>
            <w:bottom w:val="none" w:sz="0" w:space="0" w:color="auto"/>
            <w:right w:val="none" w:sz="0" w:space="0" w:color="auto"/>
          </w:divBdr>
          <w:divsChild>
            <w:div w:id="790322939">
              <w:marLeft w:val="0"/>
              <w:marRight w:val="0"/>
              <w:marTop w:val="0"/>
              <w:marBottom w:val="0"/>
              <w:divBdr>
                <w:top w:val="none" w:sz="0" w:space="0" w:color="auto"/>
                <w:left w:val="none" w:sz="0" w:space="0" w:color="auto"/>
                <w:bottom w:val="none" w:sz="0" w:space="0" w:color="auto"/>
                <w:right w:val="none" w:sz="0" w:space="0" w:color="auto"/>
              </w:divBdr>
              <w:divsChild>
                <w:div w:id="12428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79683">
      <w:marLeft w:val="0"/>
      <w:marRight w:val="0"/>
      <w:marTop w:val="0"/>
      <w:marBottom w:val="0"/>
      <w:divBdr>
        <w:top w:val="none" w:sz="0" w:space="0" w:color="auto"/>
        <w:left w:val="none" w:sz="0" w:space="0" w:color="auto"/>
        <w:bottom w:val="none" w:sz="0" w:space="0" w:color="auto"/>
        <w:right w:val="none" w:sz="0" w:space="0" w:color="auto"/>
      </w:divBdr>
      <w:divsChild>
        <w:div w:id="858541262">
          <w:marLeft w:val="0"/>
          <w:marRight w:val="0"/>
          <w:marTop w:val="0"/>
          <w:marBottom w:val="0"/>
          <w:divBdr>
            <w:top w:val="none" w:sz="0" w:space="0" w:color="auto"/>
            <w:left w:val="none" w:sz="0" w:space="0" w:color="auto"/>
            <w:bottom w:val="none" w:sz="0" w:space="0" w:color="auto"/>
            <w:right w:val="none" w:sz="0" w:space="0" w:color="auto"/>
          </w:divBdr>
        </w:div>
      </w:divsChild>
    </w:div>
    <w:div w:id="486822582">
      <w:marLeft w:val="0"/>
      <w:marRight w:val="0"/>
      <w:marTop w:val="0"/>
      <w:marBottom w:val="0"/>
      <w:divBdr>
        <w:top w:val="none" w:sz="0" w:space="0" w:color="auto"/>
        <w:left w:val="none" w:sz="0" w:space="0" w:color="auto"/>
        <w:bottom w:val="none" w:sz="0" w:space="0" w:color="auto"/>
        <w:right w:val="none" w:sz="0" w:space="0" w:color="auto"/>
      </w:divBdr>
      <w:divsChild>
        <w:div w:id="1354498252">
          <w:marLeft w:val="0"/>
          <w:marRight w:val="0"/>
          <w:marTop w:val="0"/>
          <w:marBottom w:val="0"/>
          <w:divBdr>
            <w:top w:val="none" w:sz="0" w:space="0" w:color="auto"/>
            <w:left w:val="none" w:sz="0" w:space="0" w:color="auto"/>
            <w:bottom w:val="none" w:sz="0" w:space="0" w:color="auto"/>
            <w:right w:val="none" w:sz="0" w:space="0" w:color="auto"/>
          </w:divBdr>
        </w:div>
      </w:divsChild>
    </w:div>
    <w:div w:id="487020945">
      <w:marLeft w:val="0"/>
      <w:marRight w:val="0"/>
      <w:marTop w:val="0"/>
      <w:marBottom w:val="0"/>
      <w:divBdr>
        <w:top w:val="none" w:sz="0" w:space="0" w:color="auto"/>
        <w:left w:val="none" w:sz="0" w:space="0" w:color="auto"/>
        <w:bottom w:val="none" w:sz="0" w:space="0" w:color="auto"/>
        <w:right w:val="none" w:sz="0" w:space="0" w:color="auto"/>
      </w:divBdr>
      <w:divsChild>
        <w:div w:id="1084567015">
          <w:marLeft w:val="0"/>
          <w:marRight w:val="0"/>
          <w:marTop w:val="0"/>
          <w:marBottom w:val="0"/>
          <w:divBdr>
            <w:top w:val="none" w:sz="0" w:space="0" w:color="auto"/>
            <w:left w:val="none" w:sz="0" w:space="0" w:color="auto"/>
            <w:bottom w:val="none" w:sz="0" w:space="0" w:color="auto"/>
            <w:right w:val="none" w:sz="0" w:space="0" w:color="auto"/>
          </w:divBdr>
        </w:div>
      </w:divsChild>
    </w:div>
    <w:div w:id="489490878">
      <w:marLeft w:val="0"/>
      <w:marRight w:val="0"/>
      <w:marTop w:val="0"/>
      <w:marBottom w:val="0"/>
      <w:divBdr>
        <w:top w:val="none" w:sz="0" w:space="0" w:color="auto"/>
        <w:left w:val="none" w:sz="0" w:space="0" w:color="auto"/>
        <w:bottom w:val="none" w:sz="0" w:space="0" w:color="auto"/>
        <w:right w:val="none" w:sz="0" w:space="0" w:color="auto"/>
      </w:divBdr>
      <w:divsChild>
        <w:div w:id="1105492010">
          <w:marLeft w:val="0"/>
          <w:marRight w:val="0"/>
          <w:marTop w:val="0"/>
          <w:marBottom w:val="0"/>
          <w:divBdr>
            <w:top w:val="none" w:sz="0" w:space="0" w:color="auto"/>
            <w:left w:val="none" w:sz="0" w:space="0" w:color="auto"/>
            <w:bottom w:val="none" w:sz="0" w:space="0" w:color="auto"/>
            <w:right w:val="none" w:sz="0" w:space="0" w:color="auto"/>
          </w:divBdr>
        </w:div>
      </w:divsChild>
    </w:div>
    <w:div w:id="495920017">
      <w:marLeft w:val="0"/>
      <w:marRight w:val="0"/>
      <w:marTop w:val="0"/>
      <w:marBottom w:val="0"/>
      <w:divBdr>
        <w:top w:val="none" w:sz="0" w:space="0" w:color="auto"/>
        <w:left w:val="none" w:sz="0" w:space="0" w:color="auto"/>
        <w:bottom w:val="none" w:sz="0" w:space="0" w:color="auto"/>
        <w:right w:val="none" w:sz="0" w:space="0" w:color="auto"/>
      </w:divBdr>
      <w:divsChild>
        <w:div w:id="163595626">
          <w:marLeft w:val="0"/>
          <w:marRight w:val="0"/>
          <w:marTop w:val="0"/>
          <w:marBottom w:val="0"/>
          <w:divBdr>
            <w:top w:val="none" w:sz="0" w:space="0" w:color="auto"/>
            <w:left w:val="none" w:sz="0" w:space="0" w:color="auto"/>
            <w:bottom w:val="none" w:sz="0" w:space="0" w:color="auto"/>
            <w:right w:val="none" w:sz="0" w:space="0" w:color="auto"/>
          </w:divBdr>
        </w:div>
      </w:divsChild>
    </w:div>
    <w:div w:id="515854204">
      <w:marLeft w:val="0"/>
      <w:marRight w:val="0"/>
      <w:marTop w:val="0"/>
      <w:marBottom w:val="0"/>
      <w:divBdr>
        <w:top w:val="none" w:sz="0" w:space="0" w:color="auto"/>
        <w:left w:val="none" w:sz="0" w:space="0" w:color="auto"/>
        <w:bottom w:val="none" w:sz="0" w:space="0" w:color="auto"/>
        <w:right w:val="none" w:sz="0" w:space="0" w:color="auto"/>
      </w:divBdr>
      <w:divsChild>
        <w:div w:id="427309661">
          <w:marLeft w:val="0"/>
          <w:marRight w:val="0"/>
          <w:marTop w:val="0"/>
          <w:marBottom w:val="0"/>
          <w:divBdr>
            <w:top w:val="none" w:sz="0" w:space="0" w:color="auto"/>
            <w:left w:val="none" w:sz="0" w:space="0" w:color="auto"/>
            <w:bottom w:val="none" w:sz="0" w:space="0" w:color="auto"/>
            <w:right w:val="none" w:sz="0" w:space="0" w:color="auto"/>
          </w:divBdr>
          <w:divsChild>
            <w:div w:id="961611717">
              <w:marLeft w:val="0"/>
              <w:marRight w:val="0"/>
              <w:marTop w:val="0"/>
              <w:marBottom w:val="0"/>
              <w:divBdr>
                <w:top w:val="none" w:sz="0" w:space="0" w:color="auto"/>
                <w:left w:val="none" w:sz="0" w:space="0" w:color="auto"/>
                <w:bottom w:val="none" w:sz="0" w:space="0" w:color="auto"/>
                <w:right w:val="none" w:sz="0" w:space="0" w:color="auto"/>
              </w:divBdr>
              <w:divsChild>
                <w:div w:id="12564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04317">
      <w:marLeft w:val="0"/>
      <w:marRight w:val="0"/>
      <w:marTop w:val="0"/>
      <w:marBottom w:val="0"/>
      <w:divBdr>
        <w:top w:val="none" w:sz="0" w:space="0" w:color="auto"/>
        <w:left w:val="none" w:sz="0" w:space="0" w:color="auto"/>
        <w:bottom w:val="none" w:sz="0" w:space="0" w:color="auto"/>
        <w:right w:val="none" w:sz="0" w:space="0" w:color="auto"/>
      </w:divBdr>
      <w:divsChild>
        <w:div w:id="773212876">
          <w:marLeft w:val="0"/>
          <w:marRight w:val="0"/>
          <w:marTop w:val="0"/>
          <w:marBottom w:val="0"/>
          <w:divBdr>
            <w:top w:val="none" w:sz="0" w:space="0" w:color="auto"/>
            <w:left w:val="none" w:sz="0" w:space="0" w:color="auto"/>
            <w:bottom w:val="none" w:sz="0" w:space="0" w:color="auto"/>
            <w:right w:val="none" w:sz="0" w:space="0" w:color="auto"/>
          </w:divBdr>
        </w:div>
      </w:divsChild>
    </w:div>
    <w:div w:id="520704789">
      <w:marLeft w:val="0"/>
      <w:marRight w:val="0"/>
      <w:marTop w:val="0"/>
      <w:marBottom w:val="0"/>
      <w:divBdr>
        <w:top w:val="none" w:sz="0" w:space="0" w:color="auto"/>
        <w:left w:val="none" w:sz="0" w:space="0" w:color="auto"/>
        <w:bottom w:val="none" w:sz="0" w:space="0" w:color="auto"/>
        <w:right w:val="none" w:sz="0" w:space="0" w:color="auto"/>
      </w:divBdr>
      <w:divsChild>
        <w:div w:id="1578788525">
          <w:marLeft w:val="0"/>
          <w:marRight w:val="0"/>
          <w:marTop w:val="0"/>
          <w:marBottom w:val="0"/>
          <w:divBdr>
            <w:top w:val="none" w:sz="0" w:space="0" w:color="auto"/>
            <w:left w:val="none" w:sz="0" w:space="0" w:color="auto"/>
            <w:bottom w:val="none" w:sz="0" w:space="0" w:color="auto"/>
            <w:right w:val="none" w:sz="0" w:space="0" w:color="auto"/>
          </w:divBdr>
          <w:divsChild>
            <w:div w:id="635843183">
              <w:marLeft w:val="0"/>
              <w:marRight w:val="0"/>
              <w:marTop w:val="0"/>
              <w:marBottom w:val="0"/>
              <w:divBdr>
                <w:top w:val="none" w:sz="0" w:space="0" w:color="auto"/>
                <w:left w:val="none" w:sz="0" w:space="0" w:color="auto"/>
                <w:bottom w:val="none" w:sz="0" w:space="0" w:color="auto"/>
                <w:right w:val="none" w:sz="0" w:space="0" w:color="auto"/>
              </w:divBdr>
              <w:divsChild>
                <w:div w:id="779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0834">
      <w:marLeft w:val="0"/>
      <w:marRight w:val="0"/>
      <w:marTop w:val="0"/>
      <w:marBottom w:val="0"/>
      <w:divBdr>
        <w:top w:val="none" w:sz="0" w:space="0" w:color="auto"/>
        <w:left w:val="none" w:sz="0" w:space="0" w:color="auto"/>
        <w:bottom w:val="none" w:sz="0" w:space="0" w:color="auto"/>
        <w:right w:val="none" w:sz="0" w:space="0" w:color="auto"/>
      </w:divBdr>
      <w:divsChild>
        <w:div w:id="1883206184">
          <w:marLeft w:val="0"/>
          <w:marRight w:val="0"/>
          <w:marTop w:val="0"/>
          <w:marBottom w:val="0"/>
          <w:divBdr>
            <w:top w:val="none" w:sz="0" w:space="0" w:color="auto"/>
            <w:left w:val="none" w:sz="0" w:space="0" w:color="auto"/>
            <w:bottom w:val="none" w:sz="0" w:space="0" w:color="auto"/>
            <w:right w:val="none" w:sz="0" w:space="0" w:color="auto"/>
          </w:divBdr>
        </w:div>
      </w:divsChild>
    </w:div>
    <w:div w:id="540017271">
      <w:marLeft w:val="0"/>
      <w:marRight w:val="0"/>
      <w:marTop w:val="0"/>
      <w:marBottom w:val="0"/>
      <w:divBdr>
        <w:top w:val="none" w:sz="0" w:space="0" w:color="auto"/>
        <w:left w:val="none" w:sz="0" w:space="0" w:color="auto"/>
        <w:bottom w:val="none" w:sz="0" w:space="0" w:color="auto"/>
        <w:right w:val="none" w:sz="0" w:space="0" w:color="auto"/>
      </w:divBdr>
      <w:divsChild>
        <w:div w:id="523330531">
          <w:marLeft w:val="0"/>
          <w:marRight w:val="0"/>
          <w:marTop w:val="0"/>
          <w:marBottom w:val="0"/>
          <w:divBdr>
            <w:top w:val="none" w:sz="0" w:space="0" w:color="auto"/>
            <w:left w:val="none" w:sz="0" w:space="0" w:color="auto"/>
            <w:bottom w:val="none" w:sz="0" w:space="0" w:color="auto"/>
            <w:right w:val="none" w:sz="0" w:space="0" w:color="auto"/>
          </w:divBdr>
        </w:div>
      </w:divsChild>
    </w:div>
    <w:div w:id="542905223">
      <w:marLeft w:val="0"/>
      <w:marRight w:val="0"/>
      <w:marTop w:val="0"/>
      <w:marBottom w:val="0"/>
      <w:divBdr>
        <w:top w:val="none" w:sz="0" w:space="0" w:color="auto"/>
        <w:left w:val="none" w:sz="0" w:space="0" w:color="auto"/>
        <w:bottom w:val="none" w:sz="0" w:space="0" w:color="auto"/>
        <w:right w:val="none" w:sz="0" w:space="0" w:color="auto"/>
      </w:divBdr>
      <w:divsChild>
        <w:div w:id="1548835760">
          <w:marLeft w:val="0"/>
          <w:marRight w:val="0"/>
          <w:marTop w:val="0"/>
          <w:marBottom w:val="0"/>
          <w:divBdr>
            <w:top w:val="none" w:sz="0" w:space="0" w:color="auto"/>
            <w:left w:val="none" w:sz="0" w:space="0" w:color="auto"/>
            <w:bottom w:val="none" w:sz="0" w:space="0" w:color="auto"/>
            <w:right w:val="none" w:sz="0" w:space="0" w:color="auto"/>
          </w:divBdr>
          <w:divsChild>
            <w:div w:id="240602910">
              <w:marLeft w:val="0"/>
              <w:marRight w:val="0"/>
              <w:marTop w:val="0"/>
              <w:marBottom w:val="0"/>
              <w:divBdr>
                <w:top w:val="none" w:sz="0" w:space="0" w:color="auto"/>
                <w:left w:val="none" w:sz="0" w:space="0" w:color="auto"/>
                <w:bottom w:val="none" w:sz="0" w:space="0" w:color="auto"/>
                <w:right w:val="none" w:sz="0" w:space="0" w:color="auto"/>
              </w:divBdr>
              <w:divsChild>
                <w:div w:id="20252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05740">
      <w:marLeft w:val="0"/>
      <w:marRight w:val="0"/>
      <w:marTop w:val="0"/>
      <w:marBottom w:val="0"/>
      <w:divBdr>
        <w:top w:val="none" w:sz="0" w:space="0" w:color="auto"/>
        <w:left w:val="none" w:sz="0" w:space="0" w:color="auto"/>
        <w:bottom w:val="none" w:sz="0" w:space="0" w:color="auto"/>
        <w:right w:val="none" w:sz="0" w:space="0" w:color="auto"/>
      </w:divBdr>
      <w:divsChild>
        <w:div w:id="1647516097">
          <w:marLeft w:val="0"/>
          <w:marRight w:val="0"/>
          <w:marTop w:val="0"/>
          <w:marBottom w:val="0"/>
          <w:divBdr>
            <w:top w:val="none" w:sz="0" w:space="0" w:color="auto"/>
            <w:left w:val="none" w:sz="0" w:space="0" w:color="auto"/>
            <w:bottom w:val="none" w:sz="0" w:space="0" w:color="auto"/>
            <w:right w:val="none" w:sz="0" w:space="0" w:color="auto"/>
          </w:divBdr>
          <w:divsChild>
            <w:div w:id="367334864">
              <w:marLeft w:val="0"/>
              <w:marRight w:val="0"/>
              <w:marTop w:val="0"/>
              <w:marBottom w:val="0"/>
              <w:divBdr>
                <w:top w:val="none" w:sz="0" w:space="0" w:color="auto"/>
                <w:left w:val="none" w:sz="0" w:space="0" w:color="auto"/>
                <w:bottom w:val="none" w:sz="0" w:space="0" w:color="auto"/>
                <w:right w:val="none" w:sz="0" w:space="0" w:color="auto"/>
              </w:divBdr>
              <w:divsChild>
                <w:div w:id="543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5301">
      <w:marLeft w:val="0"/>
      <w:marRight w:val="0"/>
      <w:marTop w:val="0"/>
      <w:marBottom w:val="0"/>
      <w:divBdr>
        <w:top w:val="none" w:sz="0" w:space="0" w:color="auto"/>
        <w:left w:val="none" w:sz="0" w:space="0" w:color="auto"/>
        <w:bottom w:val="none" w:sz="0" w:space="0" w:color="auto"/>
        <w:right w:val="none" w:sz="0" w:space="0" w:color="auto"/>
      </w:divBdr>
      <w:divsChild>
        <w:div w:id="1143889794">
          <w:marLeft w:val="0"/>
          <w:marRight w:val="0"/>
          <w:marTop w:val="0"/>
          <w:marBottom w:val="0"/>
          <w:divBdr>
            <w:top w:val="none" w:sz="0" w:space="0" w:color="auto"/>
            <w:left w:val="none" w:sz="0" w:space="0" w:color="auto"/>
            <w:bottom w:val="none" w:sz="0" w:space="0" w:color="auto"/>
            <w:right w:val="none" w:sz="0" w:space="0" w:color="auto"/>
          </w:divBdr>
        </w:div>
      </w:divsChild>
    </w:div>
    <w:div w:id="548954028">
      <w:marLeft w:val="0"/>
      <w:marRight w:val="0"/>
      <w:marTop w:val="0"/>
      <w:marBottom w:val="0"/>
      <w:divBdr>
        <w:top w:val="none" w:sz="0" w:space="0" w:color="auto"/>
        <w:left w:val="none" w:sz="0" w:space="0" w:color="auto"/>
        <w:bottom w:val="none" w:sz="0" w:space="0" w:color="auto"/>
        <w:right w:val="none" w:sz="0" w:space="0" w:color="auto"/>
      </w:divBdr>
      <w:divsChild>
        <w:div w:id="2112043206">
          <w:marLeft w:val="0"/>
          <w:marRight w:val="0"/>
          <w:marTop w:val="0"/>
          <w:marBottom w:val="0"/>
          <w:divBdr>
            <w:top w:val="none" w:sz="0" w:space="0" w:color="auto"/>
            <w:left w:val="none" w:sz="0" w:space="0" w:color="auto"/>
            <w:bottom w:val="none" w:sz="0" w:space="0" w:color="auto"/>
            <w:right w:val="none" w:sz="0" w:space="0" w:color="auto"/>
          </w:divBdr>
        </w:div>
      </w:divsChild>
    </w:div>
    <w:div w:id="549267357">
      <w:marLeft w:val="0"/>
      <w:marRight w:val="0"/>
      <w:marTop w:val="0"/>
      <w:marBottom w:val="0"/>
      <w:divBdr>
        <w:top w:val="none" w:sz="0" w:space="0" w:color="auto"/>
        <w:left w:val="none" w:sz="0" w:space="0" w:color="auto"/>
        <w:bottom w:val="none" w:sz="0" w:space="0" w:color="auto"/>
        <w:right w:val="none" w:sz="0" w:space="0" w:color="auto"/>
      </w:divBdr>
      <w:divsChild>
        <w:div w:id="1425878800">
          <w:marLeft w:val="0"/>
          <w:marRight w:val="0"/>
          <w:marTop w:val="0"/>
          <w:marBottom w:val="0"/>
          <w:divBdr>
            <w:top w:val="none" w:sz="0" w:space="0" w:color="auto"/>
            <w:left w:val="none" w:sz="0" w:space="0" w:color="auto"/>
            <w:bottom w:val="none" w:sz="0" w:space="0" w:color="auto"/>
            <w:right w:val="none" w:sz="0" w:space="0" w:color="auto"/>
          </w:divBdr>
        </w:div>
      </w:divsChild>
    </w:div>
    <w:div w:id="549463459">
      <w:marLeft w:val="0"/>
      <w:marRight w:val="0"/>
      <w:marTop w:val="0"/>
      <w:marBottom w:val="0"/>
      <w:divBdr>
        <w:top w:val="none" w:sz="0" w:space="0" w:color="auto"/>
        <w:left w:val="none" w:sz="0" w:space="0" w:color="auto"/>
        <w:bottom w:val="none" w:sz="0" w:space="0" w:color="auto"/>
        <w:right w:val="none" w:sz="0" w:space="0" w:color="auto"/>
      </w:divBdr>
      <w:divsChild>
        <w:div w:id="526794801">
          <w:marLeft w:val="0"/>
          <w:marRight w:val="0"/>
          <w:marTop w:val="0"/>
          <w:marBottom w:val="0"/>
          <w:divBdr>
            <w:top w:val="none" w:sz="0" w:space="0" w:color="auto"/>
            <w:left w:val="none" w:sz="0" w:space="0" w:color="auto"/>
            <w:bottom w:val="none" w:sz="0" w:space="0" w:color="auto"/>
            <w:right w:val="none" w:sz="0" w:space="0" w:color="auto"/>
          </w:divBdr>
          <w:divsChild>
            <w:div w:id="1068378482">
              <w:marLeft w:val="0"/>
              <w:marRight w:val="0"/>
              <w:marTop w:val="0"/>
              <w:marBottom w:val="0"/>
              <w:divBdr>
                <w:top w:val="none" w:sz="0" w:space="0" w:color="auto"/>
                <w:left w:val="none" w:sz="0" w:space="0" w:color="auto"/>
                <w:bottom w:val="none" w:sz="0" w:space="0" w:color="auto"/>
                <w:right w:val="none" w:sz="0" w:space="0" w:color="auto"/>
              </w:divBdr>
              <w:divsChild>
                <w:div w:id="19798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4586">
      <w:marLeft w:val="0"/>
      <w:marRight w:val="0"/>
      <w:marTop w:val="0"/>
      <w:marBottom w:val="0"/>
      <w:divBdr>
        <w:top w:val="none" w:sz="0" w:space="0" w:color="auto"/>
        <w:left w:val="none" w:sz="0" w:space="0" w:color="auto"/>
        <w:bottom w:val="none" w:sz="0" w:space="0" w:color="auto"/>
        <w:right w:val="none" w:sz="0" w:space="0" w:color="auto"/>
      </w:divBdr>
      <w:divsChild>
        <w:div w:id="2106924572">
          <w:marLeft w:val="0"/>
          <w:marRight w:val="0"/>
          <w:marTop w:val="0"/>
          <w:marBottom w:val="0"/>
          <w:divBdr>
            <w:top w:val="none" w:sz="0" w:space="0" w:color="auto"/>
            <w:left w:val="none" w:sz="0" w:space="0" w:color="auto"/>
            <w:bottom w:val="none" w:sz="0" w:space="0" w:color="auto"/>
            <w:right w:val="none" w:sz="0" w:space="0" w:color="auto"/>
          </w:divBdr>
        </w:div>
      </w:divsChild>
    </w:div>
    <w:div w:id="562646486">
      <w:marLeft w:val="0"/>
      <w:marRight w:val="0"/>
      <w:marTop w:val="0"/>
      <w:marBottom w:val="0"/>
      <w:divBdr>
        <w:top w:val="none" w:sz="0" w:space="0" w:color="auto"/>
        <w:left w:val="none" w:sz="0" w:space="0" w:color="auto"/>
        <w:bottom w:val="none" w:sz="0" w:space="0" w:color="auto"/>
        <w:right w:val="none" w:sz="0" w:space="0" w:color="auto"/>
      </w:divBdr>
      <w:divsChild>
        <w:div w:id="1420175927">
          <w:marLeft w:val="0"/>
          <w:marRight w:val="0"/>
          <w:marTop w:val="0"/>
          <w:marBottom w:val="0"/>
          <w:divBdr>
            <w:top w:val="none" w:sz="0" w:space="0" w:color="auto"/>
            <w:left w:val="none" w:sz="0" w:space="0" w:color="auto"/>
            <w:bottom w:val="none" w:sz="0" w:space="0" w:color="auto"/>
            <w:right w:val="none" w:sz="0" w:space="0" w:color="auto"/>
          </w:divBdr>
          <w:divsChild>
            <w:div w:id="243102286">
              <w:marLeft w:val="0"/>
              <w:marRight w:val="0"/>
              <w:marTop w:val="0"/>
              <w:marBottom w:val="0"/>
              <w:divBdr>
                <w:top w:val="none" w:sz="0" w:space="0" w:color="auto"/>
                <w:left w:val="none" w:sz="0" w:space="0" w:color="auto"/>
                <w:bottom w:val="none" w:sz="0" w:space="0" w:color="auto"/>
                <w:right w:val="none" w:sz="0" w:space="0" w:color="auto"/>
              </w:divBdr>
              <w:divsChild>
                <w:div w:id="1788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1503">
      <w:marLeft w:val="0"/>
      <w:marRight w:val="0"/>
      <w:marTop w:val="0"/>
      <w:marBottom w:val="0"/>
      <w:divBdr>
        <w:top w:val="none" w:sz="0" w:space="0" w:color="auto"/>
        <w:left w:val="none" w:sz="0" w:space="0" w:color="auto"/>
        <w:bottom w:val="none" w:sz="0" w:space="0" w:color="auto"/>
        <w:right w:val="none" w:sz="0" w:space="0" w:color="auto"/>
      </w:divBdr>
      <w:divsChild>
        <w:div w:id="1301496377">
          <w:marLeft w:val="0"/>
          <w:marRight w:val="0"/>
          <w:marTop w:val="0"/>
          <w:marBottom w:val="0"/>
          <w:divBdr>
            <w:top w:val="none" w:sz="0" w:space="0" w:color="auto"/>
            <w:left w:val="none" w:sz="0" w:space="0" w:color="auto"/>
            <w:bottom w:val="none" w:sz="0" w:space="0" w:color="auto"/>
            <w:right w:val="none" w:sz="0" w:space="0" w:color="auto"/>
          </w:divBdr>
        </w:div>
      </w:divsChild>
    </w:div>
    <w:div w:id="576596229">
      <w:marLeft w:val="0"/>
      <w:marRight w:val="0"/>
      <w:marTop w:val="0"/>
      <w:marBottom w:val="0"/>
      <w:divBdr>
        <w:top w:val="none" w:sz="0" w:space="0" w:color="auto"/>
        <w:left w:val="none" w:sz="0" w:space="0" w:color="auto"/>
        <w:bottom w:val="none" w:sz="0" w:space="0" w:color="auto"/>
        <w:right w:val="none" w:sz="0" w:space="0" w:color="auto"/>
      </w:divBdr>
      <w:divsChild>
        <w:div w:id="326177611">
          <w:marLeft w:val="0"/>
          <w:marRight w:val="0"/>
          <w:marTop w:val="0"/>
          <w:marBottom w:val="0"/>
          <w:divBdr>
            <w:top w:val="none" w:sz="0" w:space="0" w:color="auto"/>
            <w:left w:val="none" w:sz="0" w:space="0" w:color="auto"/>
            <w:bottom w:val="none" w:sz="0" w:space="0" w:color="auto"/>
            <w:right w:val="none" w:sz="0" w:space="0" w:color="auto"/>
          </w:divBdr>
        </w:div>
      </w:divsChild>
    </w:div>
    <w:div w:id="591667916">
      <w:marLeft w:val="0"/>
      <w:marRight w:val="0"/>
      <w:marTop w:val="0"/>
      <w:marBottom w:val="0"/>
      <w:divBdr>
        <w:top w:val="none" w:sz="0" w:space="0" w:color="auto"/>
        <w:left w:val="none" w:sz="0" w:space="0" w:color="auto"/>
        <w:bottom w:val="none" w:sz="0" w:space="0" w:color="auto"/>
        <w:right w:val="none" w:sz="0" w:space="0" w:color="auto"/>
      </w:divBdr>
      <w:divsChild>
        <w:div w:id="784154199">
          <w:marLeft w:val="0"/>
          <w:marRight w:val="0"/>
          <w:marTop w:val="0"/>
          <w:marBottom w:val="0"/>
          <w:divBdr>
            <w:top w:val="none" w:sz="0" w:space="0" w:color="auto"/>
            <w:left w:val="none" w:sz="0" w:space="0" w:color="auto"/>
            <w:bottom w:val="none" w:sz="0" w:space="0" w:color="auto"/>
            <w:right w:val="none" w:sz="0" w:space="0" w:color="auto"/>
          </w:divBdr>
        </w:div>
      </w:divsChild>
    </w:div>
    <w:div w:id="594215907">
      <w:bodyDiv w:val="1"/>
      <w:marLeft w:val="0"/>
      <w:marRight w:val="0"/>
      <w:marTop w:val="0"/>
      <w:marBottom w:val="0"/>
      <w:divBdr>
        <w:top w:val="none" w:sz="0" w:space="0" w:color="auto"/>
        <w:left w:val="none" w:sz="0" w:space="0" w:color="auto"/>
        <w:bottom w:val="none" w:sz="0" w:space="0" w:color="auto"/>
        <w:right w:val="none" w:sz="0" w:space="0" w:color="auto"/>
      </w:divBdr>
      <w:divsChild>
        <w:div w:id="746271327">
          <w:marLeft w:val="0"/>
          <w:marRight w:val="0"/>
          <w:marTop w:val="0"/>
          <w:marBottom w:val="0"/>
          <w:divBdr>
            <w:top w:val="none" w:sz="0" w:space="0" w:color="auto"/>
            <w:left w:val="none" w:sz="0" w:space="0" w:color="auto"/>
            <w:bottom w:val="none" w:sz="0" w:space="0" w:color="auto"/>
            <w:right w:val="none" w:sz="0" w:space="0" w:color="auto"/>
          </w:divBdr>
          <w:divsChild>
            <w:div w:id="54403943">
              <w:marLeft w:val="0"/>
              <w:marRight w:val="0"/>
              <w:marTop w:val="0"/>
              <w:marBottom w:val="0"/>
              <w:divBdr>
                <w:top w:val="none" w:sz="0" w:space="0" w:color="auto"/>
                <w:left w:val="none" w:sz="0" w:space="0" w:color="auto"/>
                <w:bottom w:val="none" w:sz="0" w:space="0" w:color="auto"/>
                <w:right w:val="none" w:sz="0" w:space="0" w:color="auto"/>
              </w:divBdr>
            </w:div>
          </w:divsChild>
        </w:div>
        <w:div w:id="1073239920">
          <w:marLeft w:val="0"/>
          <w:marRight w:val="0"/>
          <w:marTop w:val="0"/>
          <w:marBottom w:val="0"/>
          <w:divBdr>
            <w:top w:val="none" w:sz="0" w:space="0" w:color="auto"/>
            <w:left w:val="none" w:sz="0" w:space="0" w:color="auto"/>
            <w:bottom w:val="none" w:sz="0" w:space="0" w:color="auto"/>
            <w:right w:val="none" w:sz="0" w:space="0" w:color="auto"/>
          </w:divBdr>
          <w:divsChild>
            <w:div w:id="85619521">
              <w:marLeft w:val="0"/>
              <w:marRight w:val="0"/>
              <w:marTop w:val="0"/>
              <w:marBottom w:val="0"/>
              <w:divBdr>
                <w:top w:val="none" w:sz="0" w:space="0" w:color="auto"/>
                <w:left w:val="none" w:sz="0" w:space="0" w:color="auto"/>
                <w:bottom w:val="none" w:sz="0" w:space="0" w:color="auto"/>
                <w:right w:val="none" w:sz="0" w:space="0" w:color="auto"/>
              </w:divBdr>
            </w:div>
          </w:divsChild>
        </w:div>
        <w:div w:id="2000577314">
          <w:marLeft w:val="0"/>
          <w:marRight w:val="0"/>
          <w:marTop w:val="0"/>
          <w:marBottom w:val="0"/>
          <w:divBdr>
            <w:top w:val="none" w:sz="0" w:space="0" w:color="auto"/>
            <w:left w:val="none" w:sz="0" w:space="0" w:color="auto"/>
            <w:bottom w:val="none" w:sz="0" w:space="0" w:color="auto"/>
            <w:right w:val="none" w:sz="0" w:space="0" w:color="auto"/>
          </w:divBdr>
          <w:divsChild>
            <w:div w:id="777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740">
      <w:marLeft w:val="0"/>
      <w:marRight w:val="0"/>
      <w:marTop w:val="0"/>
      <w:marBottom w:val="0"/>
      <w:divBdr>
        <w:top w:val="none" w:sz="0" w:space="0" w:color="auto"/>
        <w:left w:val="none" w:sz="0" w:space="0" w:color="auto"/>
        <w:bottom w:val="none" w:sz="0" w:space="0" w:color="auto"/>
        <w:right w:val="none" w:sz="0" w:space="0" w:color="auto"/>
      </w:divBdr>
      <w:divsChild>
        <w:div w:id="1341354997">
          <w:marLeft w:val="0"/>
          <w:marRight w:val="0"/>
          <w:marTop w:val="0"/>
          <w:marBottom w:val="0"/>
          <w:divBdr>
            <w:top w:val="none" w:sz="0" w:space="0" w:color="auto"/>
            <w:left w:val="none" w:sz="0" w:space="0" w:color="auto"/>
            <w:bottom w:val="none" w:sz="0" w:space="0" w:color="auto"/>
            <w:right w:val="none" w:sz="0" w:space="0" w:color="auto"/>
          </w:divBdr>
        </w:div>
      </w:divsChild>
    </w:div>
    <w:div w:id="601231939">
      <w:marLeft w:val="0"/>
      <w:marRight w:val="0"/>
      <w:marTop w:val="0"/>
      <w:marBottom w:val="0"/>
      <w:divBdr>
        <w:top w:val="none" w:sz="0" w:space="0" w:color="auto"/>
        <w:left w:val="none" w:sz="0" w:space="0" w:color="auto"/>
        <w:bottom w:val="none" w:sz="0" w:space="0" w:color="auto"/>
        <w:right w:val="none" w:sz="0" w:space="0" w:color="auto"/>
      </w:divBdr>
      <w:divsChild>
        <w:div w:id="1647778058">
          <w:marLeft w:val="0"/>
          <w:marRight w:val="0"/>
          <w:marTop w:val="0"/>
          <w:marBottom w:val="0"/>
          <w:divBdr>
            <w:top w:val="none" w:sz="0" w:space="0" w:color="auto"/>
            <w:left w:val="none" w:sz="0" w:space="0" w:color="auto"/>
            <w:bottom w:val="none" w:sz="0" w:space="0" w:color="auto"/>
            <w:right w:val="none" w:sz="0" w:space="0" w:color="auto"/>
          </w:divBdr>
          <w:divsChild>
            <w:div w:id="1082095483">
              <w:marLeft w:val="0"/>
              <w:marRight w:val="0"/>
              <w:marTop w:val="0"/>
              <w:marBottom w:val="0"/>
              <w:divBdr>
                <w:top w:val="none" w:sz="0" w:space="0" w:color="auto"/>
                <w:left w:val="none" w:sz="0" w:space="0" w:color="auto"/>
                <w:bottom w:val="none" w:sz="0" w:space="0" w:color="auto"/>
                <w:right w:val="none" w:sz="0" w:space="0" w:color="auto"/>
              </w:divBdr>
              <w:divsChild>
                <w:div w:id="9605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88609">
      <w:bodyDiv w:val="1"/>
      <w:marLeft w:val="0"/>
      <w:marRight w:val="0"/>
      <w:marTop w:val="0"/>
      <w:marBottom w:val="0"/>
      <w:divBdr>
        <w:top w:val="none" w:sz="0" w:space="0" w:color="auto"/>
        <w:left w:val="none" w:sz="0" w:space="0" w:color="auto"/>
        <w:bottom w:val="none" w:sz="0" w:space="0" w:color="auto"/>
        <w:right w:val="none" w:sz="0" w:space="0" w:color="auto"/>
      </w:divBdr>
    </w:div>
    <w:div w:id="651256167">
      <w:marLeft w:val="0"/>
      <w:marRight w:val="0"/>
      <w:marTop w:val="0"/>
      <w:marBottom w:val="0"/>
      <w:divBdr>
        <w:top w:val="none" w:sz="0" w:space="0" w:color="auto"/>
        <w:left w:val="none" w:sz="0" w:space="0" w:color="auto"/>
        <w:bottom w:val="none" w:sz="0" w:space="0" w:color="auto"/>
        <w:right w:val="none" w:sz="0" w:space="0" w:color="auto"/>
      </w:divBdr>
      <w:divsChild>
        <w:div w:id="1454203275">
          <w:marLeft w:val="0"/>
          <w:marRight w:val="0"/>
          <w:marTop w:val="0"/>
          <w:marBottom w:val="0"/>
          <w:divBdr>
            <w:top w:val="none" w:sz="0" w:space="0" w:color="auto"/>
            <w:left w:val="none" w:sz="0" w:space="0" w:color="auto"/>
            <w:bottom w:val="none" w:sz="0" w:space="0" w:color="auto"/>
            <w:right w:val="none" w:sz="0" w:space="0" w:color="auto"/>
          </w:divBdr>
        </w:div>
      </w:divsChild>
    </w:div>
    <w:div w:id="660349778">
      <w:bodyDiv w:val="1"/>
      <w:marLeft w:val="0"/>
      <w:marRight w:val="0"/>
      <w:marTop w:val="0"/>
      <w:marBottom w:val="0"/>
      <w:divBdr>
        <w:top w:val="none" w:sz="0" w:space="0" w:color="auto"/>
        <w:left w:val="none" w:sz="0" w:space="0" w:color="auto"/>
        <w:bottom w:val="none" w:sz="0" w:space="0" w:color="auto"/>
        <w:right w:val="none" w:sz="0" w:space="0" w:color="auto"/>
      </w:divBdr>
      <w:divsChild>
        <w:div w:id="44768204">
          <w:marLeft w:val="0"/>
          <w:marRight w:val="0"/>
          <w:marTop w:val="0"/>
          <w:marBottom w:val="0"/>
          <w:divBdr>
            <w:top w:val="none" w:sz="0" w:space="0" w:color="auto"/>
            <w:left w:val="none" w:sz="0" w:space="0" w:color="auto"/>
            <w:bottom w:val="none" w:sz="0" w:space="0" w:color="auto"/>
            <w:right w:val="none" w:sz="0" w:space="0" w:color="auto"/>
          </w:divBdr>
        </w:div>
        <w:div w:id="354506308">
          <w:marLeft w:val="0"/>
          <w:marRight w:val="0"/>
          <w:marTop w:val="0"/>
          <w:marBottom w:val="0"/>
          <w:divBdr>
            <w:top w:val="none" w:sz="0" w:space="0" w:color="auto"/>
            <w:left w:val="none" w:sz="0" w:space="0" w:color="auto"/>
            <w:bottom w:val="none" w:sz="0" w:space="0" w:color="auto"/>
            <w:right w:val="none" w:sz="0" w:space="0" w:color="auto"/>
          </w:divBdr>
        </w:div>
        <w:div w:id="1088967922">
          <w:marLeft w:val="0"/>
          <w:marRight w:val="0"/>
          <w:marTop w:val="0"/>
          <w:marBottom w:val="0"/>
          <w:divBdr>
            <w:top w:val="none" w:sz="0" w:space="0" w:color="auto"/>
            <w:left w:val="none" w:sz="0" w:space="0" w:color="auto"/>
            <w:bottom w:val="none" w:sz="0" w:space="0" w:color="auto"/>
            <w:right w:val="none" w:sz="0" w:space="0" w:color="auto"/>
          </w:divBdr>
        </w:div>
        <w:div w:id="1350910514">
          <w:marLeft w:val="0"/>
          <w:marRight w:val="0"/>
          <w:marTop w:val="0"/>
          <w:marBottom w:val="0"/>
          <w:divBdr>
            <w:top w:val="none" w:sz="0" w:space="0" w:color="auto"/>
            <w:left w:val="none" w:sz="0" w:space="0" w:color="auto"/>
            <w:bottom w:val="none" w:sz="0" w:space="0" w:color="auto"/>
            <w:right w:val="none" w:sz="0" w:space="0" w:color="auto"/>
          </w:divBdr>
        </w:div>
        <w:div w:id="1556624333">
          <w:marLeft w:val="0"/>
          <w:marRight w:val="0"/>
          <w:marTop w:val="0"/>
          <w:marBottom w:val="0"/>
          <w:divBdr>
            <w:top w:val="none" w:sz="0" w:space="0" w:color="auto"/>
            <w:left w:val="none" w:sz="0" w:space="0" w:color="auto"/>
            <w:bottom w:val="none" w:sz="0" w:space="0" w:color="auto"/>
            <w:right w:val="none" w:sz="0" w:space="0" w:color="auto"/>
          </w:divBdr>
        </w:div>
        <w:div w:id="1652249533">
          <w:marLeft w:val="0"/>
          <w:marRight w:val="0"/>
          <w:marTop w:val="0"/>
          <w:marBottom w:val="0"/>
          <w:divBdr>
            <w:top w:val="none" w:sz="0" w:space="0" w:color="auto"/>
            <w:left w:val="none" w:sz="0" w:space="0" w:color="auto"/>
            <w:bottom w:val="none" w:sz="0" w:space="0" w:color="auto"/>
            <w:right w:val="none" w:sz="0" w:space="0" w:color="auto"/>
          </w:divBdr>
        </w:div>
        <w:div w:id="1773473963">
          <w:marLeft w:val="0"/>
          <w:marRight w:val="0"/>
          <w:marTop w:val="0"/>
          <w:marBottom w:val="0"/>
          <w:divBdr>
            <w:top w:val="none" w:sz="0" w:space="0" w:color="auto"/>
            <w:left w:val="none" w:sz="0" w:space="0" w:color="auto"/>
            <w:bottom w:val="none" w:sz="0" w:space="0" w:color="auto"/>
            <w:right w:val="none" w:sz="0" w:space="0" w:color="auto"/>
          </w:divBdr>
        </w:div>
        <w:div w:id="1833911183">
          <w:marLeft w:val="0"/>
          <w:marRight w:val="0"/>
          <w:marTop w:val="0"/>
          <w:marBottom w:val="0"/>
          <w:divBdr>
            <w:top w:val="none" w:sz="0" w:space="0" w:color="auto"/>
            <w:left w:val="none" w:sz="0" w:space="0" w:color="auto"/>
            <w:bottom w:val="none" w:sz="0" w:space="0" w:color="auto"/>
            <w:right w:val="none" w:sz="0" w:space="0" w:color="auto"/>
          </w:divBdr>
        </w:div>
      </w:divsChild>
    </w:div>
    <w:div w:id="673846166">
      <w:marLeft w:val="0"/>
      <w:marRight w:val="0"/>
      <w:marTop w:val="0"/>
      <w:marBottom w:val="0"/>
      <w:divBdr>
        <w:top w:val="none" w:sz="0" w:space="0" w:color="auto"/>
        <w:left w:val="none" w:sz="0" w:space="0" w:color="auto"/>
        <w:bottom w:val="none" w:sz="0" w:space="0" w:color="auto"/>
        <w:right w:val="none" w:sz="0" w:space="0" w:color="auto"/>
      </w:divBdr>
      <w:divsChild>
        <w:div w:id="523595037">
          <w:marLeft w:val="0"/>
          <w:marRight w:val="0"/>
          <w:marTop w:val="0"/>
          <w:marBottom w:val="0"/>
          <w:divBdr>
            <w:top w:val="none" w:sz="0" w:space="0" w:color="auto"/>
            <w:left w:val="none" w:sz="0" w:space="0" w:color="auto"/>
            <w:bottom w:val="none" w:sz="0" w:space="0" w:color="auto"/>
            <w:right w:val="none" w:sz="0" w:space="0" w:color="auto"/>
          </w:divBdr>
        </w:div>
      </w:divsChild>
    </w:div>
    <w:div w:id="678502821">
      <w:bodyDiv w:val="1"/>
      <w:marLeft w:val="0"/>
      <w:marRight w:val="0"/>
      <w:marTop w:val="0"/>
      <w:marBottom w:val="0"/>
      <w:divBdr>
        <w:top w:val="none" w:sz="0" w:space="0" w:color="auto"/>
        <w:left w:val="none" w:sz="0" w:space="0" w:color="auto"/>
        <w:bottom w:val="none" w:sz="0" w:space="0" w:color="auto"/>
        <w:right w:val="none" w:sz="0" w:space="0" w:color="auto"/>
      </w:divBdr>
    </w:div>
    <w:div w:id="681975117">
      <w:marLeft w:val="0"/>
      <w:marRight w:val="0"/>
      <w:marTop w:val="0"/>
      <w:marBottom w:val="0"/>
      <w:divBdr>
        <w:top w:val="none" w:sz="0" w:space="0" w:color="auto"/>
        <w:left w:val="none" w:sz="0" w:space="0" w:color="auto"/>
        <w:bottom w:val="none" w:sz="0" w:space="0" w:color="auto"/>
        <w:right w:val="none" w:sz="0" w:space="0" w:color="auto"/>
      </w:divBdr>
      <w:divsChild>
        <w:div w:id="1141456695">
          <w:marLeft w:val="0"/>
          <w:marRight w:val="0"/>
          <w:marTop w:val="0"/>
          <w:marBottom w:val="0"/>
          <w:divBdr>
            <w:top w:val="none" w:sz="0" w:space="0" w:color="auto"/>
            <w:left w:val="none" w:sz="0" w:space="0" w:color="auto"/>
            <w:bottom w:val="none" w:sz="0" w:space="0" w:color="auto"/>
            <w:right w:val="none" w:sz="0" w:space="0" w:color="auto"/>
          </w:divBdr>
        </w:div>
      </w:divsChild>
    </w:div>
    <w:div w:id="694161510">
      <w:marLeft w:val="0"/>
      <w:marRight w:val="0"/>
      <w:marTop w:val="0"/>
      <w:marBottom w:val="0"/>
      <w:divBdr>
        <w:top w:val="none" w:sz="0" w:space="0" w:color="auto"/>
        <w:left w:val="none" w:sz="0" w:space="0" w:color="auto"/>
        <w:bottom w:val="none" w:sz="0" w:space="0" w:color="auto"/>
        <w:right w:val="none" w:sz="0" w:space="0" w:color="auto"/>
      </w:divBdr>
      <w:divsChild>
        <w:div w:id="614557397">
          <w:marLeft w:val="0"/>
          <w:marRight w:val="0"/>
          <w:marTop w:val="0"/>
          <w:marBottom w:val="0"/>
          <w:divBdr>
            <w:top w:val="none" w:sz="0" w:space="0" w:color="auto"/>
            <w:left w:val="none" w:sz="0" w:space="0" w:color="auto"/>
            <w:bottom w:val="none" w:sz="0" w:space="0" w:color="auto"/>
            <w:right w:val="none" w:sz="0" w:space="0" w:color="auto"/>
          </w:divBdr>
        </w:div>
      </w:divsChild>
    </w:div>
    <w:div w:id="695039207">
      <w:marLeft w:val="0"/>
      <w:marRight w:val="0"/>
      <w:marTop w:val="0"/>
      <w:marBottom w:val="0"/>
      <w:divBdr>
        <w:top w:val="none" w:sz="0" w:space="0" w:color="auto"/>
        <w:left w:val="none" w:sz="0" w:space="0" w:color="auto"/>
        <w:bottom w:val="none" w:sz="0" w:space="0" w:color="auto"/>
        <w:right w:val="none" w:sz="0" w:space="0" w:color="auto"/>
      </w:divBdr>
      <w:divsChild>
        <w:div w:id="1664239809">
          <w:marLeft w:val="0"/>
          <w:marRight w:val="0"/>
          <w:marTop w:val="0"/>
          <w:marBottom w:val="0"/>
          <w:divBdr>
            <w:top w:val="none" w:sz="0" w:space="0" w:color="auto"/>
            <w:left w:val="none" w:sz="0" w:space="0" w:color="auto"/>
            <w:bottom w:val="none" w:sz="0" w:space="0" w:color="auto"/>
            <w:right w:val="none" w:sz="0" w:space="0" w:color="auto"/>
          </w:divBdr>
          <w:divsChild>
            <w:div w:id="54469897">
              <w:marLeft w:val="0"/>
              <w:marRight w:val="0"/>
              <w:marTop w:val="0"/>
              <w:marBottom w:val="0"/>
              <w:divBdr>
                <w:top w:val="none" w:sz="0" w:space="0" w:color="auto"/>
                <w:left w:val="none" w:sz="0" w:space="0" w:color="auto"/>
                <w:bottom w:val="none" w:sz="0" w:space="0" w:color="auto"/>
                <w:right w:val="none" w:sz="0" w:space="0" w:color="auto"/>
              </w:divBdr>
              <w:divsChild>
                <w:div w:id="20535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1280">
      <w:marLeft w:val="0"/>
      <w:marRight w:val="0"/>
      <w:marTop w:val="0"/>
      <w:marBottom w:val="0"/>
      <w:divBdr>
        <w:top w:val="none" w:sz="0" w:space="0" w:color="auto"/>
        <w:left w:val="none" w:sz="0" w:space="0" w:color="auto"/>
        <w:bottom w:val="none" w:sz="0" w:space="0" w:color="auto"/>
        <w:right w:val="none" w:sz="0" w:space="0" w:color="auto"/>
      </w:divBdr>
      <w:divsChild>
        <w:div w:id="818156807">
          <w:marLeft w:val="0"/>
          <w:marRight w:val="0"/>
          <w:marTop w:val="0"/>
          <w:marBottom w:val="0"/>
          <w:divBdr>
            <w:top w:val="none" w:sz="0" w:space="0" w:color="auto"/>
            <w:left w:val="none" w:sz="0" w:space="0" w:color="auto"/>
            <w:bottom w:val="none" w:sz="0" w:space="0" w:color="auto"/>
            <w:right w:val="none" w:sz="0" w:space="0" w:color="auto"/>
          </w:divBdr>
        </w:div>
      </w:divsChild>
    </w:div>
    <w:div w:id="701829415">
      <w:marLeft w:val="0"/>
      <w:marRight w:val="0"/>
      <w:marTop w:val="0"/>
      <w:marBottom w:val="0"/>
      <w:divBdr>
        <w:top w:val="none" w:sz="0" w:space="0" w:color="auto"/>
        <w:left w:val="none" w:sz="0" w:space="0" w:color="auto"/>
        <w:bottom w:val="none" w:sz="0" w:space="0" w:color="auto"/>
        <w:right w:val="none" w:sz="0" w:space="0" w:color="auto"/>
      </w:divBdr>
      <w:divsChild>
        <w:div w:id="1044797090">
          <w:marLeft w:val="0"/>
          <w:marRight w:val="0"/>
          <w:marTop w:val="0"/>
          <w:marBottom w:val="0"/>
          <w:divBdr>
            <w:top w:val="none" w:sz="0" w:space="0" w:color="auto"/>
            <w:left w:val="none" w:sz="0" w:space="0" w:color="auto"/>
            <w:bottom w:val="none" w:sz="0" w:space="0" w:color="auto"/>
            <w:right w:val="none" w:sz="0" w:space="0" w:color="auto"/>
          </w:divBdr>
        </w:div>
      </w:divsChild>
    </w:div>
    <w:div w:id="703018031">
      <w:marLeft w:val="0"/>
      <w:marRight w:val="0"/>
      <w:marTop w:val="0"/>
      <w:marBottom w:val="0"/>
      <w:divBdr>
        <w:top w:val="none" w:sz="0" w:space="0" w:color="auto"/>
        <w:left w:val="none" w:sz="0" w:space="0" w:color="auto"/>
        <w:bottom w:val="none" w:sz="0" w:space="0" w:color="auto"/>
        <w:right w:val="none" w:sz="0" w:space="0" w:color="auto"/>
      </w:divBdr>
      <w:divsChild>
        <w:div w:id="1925454107">
          <w:marLeft w:val="0"/>
          <w:marRight w:val="0"/>
          <w:marTop w:val="0"/>
          <w:marBottom w:val="0"/>
          <w:divBdr>
            <w:top w:val="none" w:sz="0" w:space="0" w:color="auto"/>
            <w:left w:val="none" w:sz="0" w:space="0" w:color="auto"/>
            <w:bottom w:val="none" w:sz="0" w:space="0" w:color="auto"/>
            <w:right w:val="none" w:sz="0" w:space="0" w:color="auto"/>
          </w:divBdr>
        </w:div>
      </w:divsChild>
    </w:div>
    <w:div w:id="716004347">
      <w:marLeft w:val="0"/>
      <w:marRight w:val="0"/>
      <w:marTop w:val="0"/>
      <w:marBottom w:val="0"/>
      <w:divBdr>
        <w:top w:val="none" w:sz="0" w:space="0" w:color="auto"/>
        <w:left w:val="none" w:sz="0" w:space="0" w:color="auto"/>
        <w:bottom w:val="none" w:sz="0" w:space="0" w:color="auto"/>
        <w:right w:val="none" w:sz="0" w:space="0" w:color="auto"/>
      </w:divBdr>
      <w:divsChild>
        <w:div w:id="1199077525">
          <w:marLeft w:val="0"/>
          <w:marRight w:val="0"/>
          <w:marTop w:val="0"/>
          <w:marBottom w:val="0"/>
          <w:divBdr>
            <w:top w:val="none" w:sz="0" w:space="0" w:color="auto"/>
            <w:left w:val="none" w:sz="0" w:space="0" w:color="auto"/>
            <w:bottom w:val="none" w:sz="0" w:space="0" w:color="auto"/>
            <w:right w:val="none" w:sz="0" w:space="0" w:color="auto"/>
          </w:divBdr>
        </w:div>
      </w:divsChild>
    </w:div>
    <w:div w:id="739254316">
      <w:marLeft w:val="0"/>
      <w:marRight w:val="0"/>
      <w:marTop w:val="0"/>
      <w:marBottom w:val="0"/>
      <w:divBdr>
        <w:top w:val="none" w:sz="0" w:space="0" w:color="auto"/>
        <w:left w:val="none" w:sz="0" w:space="0" w:color="auto"/>
        <w:bottom w:val="none" w:sz="0" w:space="0" w:color="auto"/>
        <w:right w:val="none" w:sz="0" w:space="0" w:color="auto"/>
      </w:divBdr>
      <w:divsChild>
        <w:div w:id="1445885958">
          <w:marLeft w:val="0"/>
          <w:marRight w:val="0"/>
          <w:marTop w:val="0"/>
          <w:marBottom w:val="0"/>
          <w:divBdr>
            <w:top w:val="none" w:sz="0" w:space="0" w:color="auto"/>
            <w:left w:val="none" w:sz="0" w:space="0" w:color="auto"/>
            <w:bottom w:val="none" w:sz="0" w:space="0" w:color="auto"/>
            <w:right w:val="none" w:sz="0" w:space="0" w:color="auto"/>
          </w:divBdr>
          <w:divsChild>
            <w:div w:id="1076705022">
              <w:marLeft w:val="0"/>
              <w:marRight w:val="0"/>
              <w:marTop w:val="0"/>
              <w:marBottom w:val="0"/>
              <w:divBdr>
                <w:top w:val="none" w:sz="0" w:space="0" w:color="auto"/>
                <w:left w:val="none" w:sz="0" w:space="0" w:color="auto"/>
                <w:bottom w:val="none" w:sz="0" w:space="0" w:color="auto"/>
                <w:right w:val="none" w:sz="0" w:space="0" w:color="auto"/>
              </w:divBdr>
              <w:divsChild>
                <w:div w:id="18681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0881">
      <w:marLeft w:val="0"/>
      <w:marRight w:val="0"/>
      <w:marTop w:val="0"/>
      <w:marBottom w:val="0"/>
      <w:divBdr>
        <w:top w:val="none" w:sz="0" w:space="0" w:color="auto"/>
        <w:left w:val="none" w:sz="0" w:space="0" w:color="auto"/>
        <w:bottom w:val="none" w:sz="0" w:space="0" w:color="auto"/>
        <w:right w:val="none" w:sz="0" w:space="0" w:color="auto"/>
      </w:divBdr>
      <w:divsChild>
        <w:div w:id="511452093">
          <w:marLeft w:val="0"/>
          <w:marRight w:val="0"/>
          <w:marTop w:val="0"/>
          <w:marBottom w:val="0"/>
          <w:divBdr>
            <w:top w:val="none" w:sz="0" w:space="0" w:color="auto"/>
            <w:left w:val="none" w:sz="0" w:space="0" w:color="auto"/>
            <w:bottom w:val="none" w:sz="0" w:space="0" w:color="auto"/>
            <w:right w:val="none" w:sz="0" w:space="0" w:color="auto"/>
          </w:divBdr>
        </w:div>
      </w:divsChild>
    </w:div>
    <w:div w:id="750198736">
      <w:marLeft w:val="0"/>
      <w:marRight w:val="0"/>
      <w:marTop w:val="0"/>
      <w:marBottom w:val="0"/>
      <w:divBdr>
        <w:top w:val="none" w:sz="0" w:space="0" w:color="auto"/>
        <w:left w:val="none" w:sz="0" w:space="0" w:color="auto"/>
        <w:bottom w:val="none" w:sz="0" w:space="0" w:color="auto"/>
        <w:right w:val="none" w:sz="0" w:space="0" w:color="auto"/>
      </w:divBdr>
      <w:divsChild>
        <w:div w:id="862742917">
          <w:marLeft w:val="0"/>
          <w:marRight w:val="0"/>
          <w:marTop w:val="0"/>
          <w:marBottom w:val="0"/>
          <w:divBdr>
            <w:top w:val="none" w:sz="0" w:space="0" w:color="auto"/>
            <w:left w:val="none" w:sz="0" w:space="0" w:color="auto"/>
            <w:bottom w:val="none" w:sz="0" w:space="0" w:color="auto"/>
            <w:right w:val="none" w:sz="0" w:space="0" w:color="auto"/>
          </w:divBdr>
        </w:div>
      </w:divsChild>
    </w:div>
    <w:div w:id="750351078">
      <w:marLeft w:val="0"/>
      <w:marRight w:val="0"/>
      <w:marTop w:val="0"/>
      <w:marBottom w:val="0"/>
      <w:divBdr>
        <w:top w:val="none" w:sz="0" w:space="0" w:color="auto"/>
        <w:left w:val="none" w:sz="0" w:space="0" w:color="auto"/>
        <w:bottom w:val="none" w:sz="0" w:space="0" w:color="auto"/>
        <w:right w:val="none" w:sz="0" w:space="0" w:color="auto"/>
      </w:divBdr>
      <w:divsChild>
        <w:div w:id="868949956">
          <w:marLeft w:val="0"/>
          <w:marRight w:val="0"/>
          <w:marTop w:val="0"/>
          <w:marBottom w:val="0"/>
          <w:divBdr>
            <w:top w:val="none" w:sz="0" w:space="0" w:color="auto"/>
            <w:left w:val="none" w:sz="0" w:space="0" w:color="auto"/>
            <w:bottom w:val="none" w:sz="0" w:space="0" w:color="auto"/>
            <w:right w:val="none" w:sz="0" w:space="0" w:color="auto"/>
          </w:divBdr>
        </w:div>
      </w:divsChild>
    </w:div>
    <w:div w:id="772240019">
      <w:marLeft w:val="0"/>
      <w:marRight w:val="0"/>
      <w:marTop w:val="0"/>
      <w:marBottom w:val="0"/>
      <w:divBdr>
        <w:top w:val="none" w:sz="0" w:space="0" w:color="auto"/>
        <w:left w:val="none" w:sz="0" w:space="0" w:color="auto"/>
        <w:bottom w:val="none" w:sz="0" w:space="0" w:color="auto"/>
        <w:right w:val="none" w:sz="0" w:space="0" w:color="auto"/>
      </w:divBdr>
      <w:divsChild>
        <w:div w:id="1817869168">
          <w:marLeft w:val="0"/>
          <w:marRight w:val="0"/>
          <w:marTop w:val="0"/>
          <w:marBottom w:val="0"/>
          <w:divBdr>
            <w:top w:val="none" w:sz="0" w:space="0" w:color="auto"/>
            <w:left w:val="none" w:sz="0" w:space="0" w:color="auto"/>
            <w:bottom w:val="none" w:sz="0" w:space="0" w:color="auto"/>
            <w:right w:val="none" w:sz="0" w:space="0" w:color="auto"/>
          </w:divBdr>
        </w:div>
      </w:divsChild>
    </w:div>
    <w:div w:id="775323449">
      <w:marLeft w:val="0"/>
      <w:marRight w:val="0"/>
      <w:marTop w:val="0"/>
      <w:marBottom w:val="0"/>
      <w:divBdr>
        <w:top w:val="none" w:sz="0" w:space="0" w:color="auto"/>
        <w:left w:val="none" w:sz="0" w:space="0" w:color="auto"/>
        <w:bottom w:val="none" w:sz="0" w:space="0" w:color="auto"/>
        <w:right w:val="none" w:sz="0" w:space="0" w:color="auto"/>
      </w:divBdr>
      <w:divsChild>
        <w:div w:id="1174026555">
          <w:marLeft w:val="0"/>
          <w:marRight w:val="0"/>
          <w:marTop w:val="0"/>
          <w:marBottom w:val="0"/>
          <w:divBdr>
            <w:top w:val="none" w:sz="0" w:space="0" w:color="auto"/>
            <w:left w:val="none" w:sz="0" w:space="0" w:color="auto"/>
            <w:bottom w:val="none" w:sz="0" w:space="0" w:color="auto"/>
            <w:right w:val="none" w:sz="0" w:space="0" w:color="auto"/>
          </w:divBdr>
          <w:divsChild>
            <w:div w:id="703676789">
              <w:marLeft w:val="0"/>
              <w:marRight w:val="0"/>
              <w:marTop w:val="0"/>
              <w:marBottom w:val="0"/>
              <w:divBdr>
                <w:top w:val="none" w:sz="0" w:space="0" w:color="auto"/>
                <w:left w:val="none" w:sz="0" w:space="0" w:color="auto"/>
                <w:bottom w:val="none" w:sz="0" w:space="0" w:color="auto"/>
                <w:right w:val="none" w:sz="0" w:space="0" w:color="auto"/>
              </w:divBdr>
              <w:divsChild>
                <w:div w:id="7673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9177">
      <w:marLeft w:val="0"/>
      <w:marRight w:val="0"/>
      <w:marTop w:val="0"/>
      <w:marBottom w:val="0"/>
      <w:divBdr>
        <w:top w:val="none" w:sz="0" w:space="0" w:color="auto"/>
        <w:left w:val="none" w:sz="0" w:space="0" w:color="auto"/>
        <w:bottom w:val="none" w:sz="0" w:space="0" w:color="auto"/>
        <w:right w:val="none" w:sz="0" w:space="0" w:color="auto"/>
      </w:divBdr>
      <w:divsChild>
        <w:div w:id="1435786141">
          <w:marLeft w:val="0"/>
          <w:marRight w:val="0"/>
          <w:marTop w:val="0"/>
          <w:marBottom w:val="0"/>
          <w:divBdr>
            <w:top w:val="none" w:sz="0" w:space="0" w:color="auto"/>
            <w:left w:val="none" w:sz="0" w:space="0" w:color="auto"/>
            <w:bottom w:val="none" w:sz="0" w:space="0" w:color="auto"/>
            <w:right w:val="none" w:sz="0" w:space="0" w:color="auto"/>
          </w:divBdr>
          <w:divsChild>
            <w:div w:id="227036765">
              <w:marLeft w:val="0"/>
              <w:marRight w:val="0"/>
              <w:marTop w:val="0"/>
              <w:marBottom w:val="0"/>
              <w:divBdr>
                <w:top w:val="none" w:sz="0" w:space="0" w:color="auto"/>
                <w:left w:val="none" w:sz="0" w:space="0" w:color="auto"/>
                <w:bottom w:val="none" w:sz="0" w:space="0" w:color="auto"/>
                <w:right w:val="none" w:sz="0" w:space="0" w:color="auto"/>
              </w:divBdr>
              <w:divsChild>
                <w:div w:id="17021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3848">
      <w:marLeft w:val="0"/>
      <w:marRight w:val="0"/>
      <w:marTop w:val="0"/>
      <w:marBottom w:val="0"/>
      <w:divBdr>
        <w:top w:val="none" w:sz="0" w:space="0" w:color="auto"/>
        <w:left w:val="none" w:sz="0" w:space="0" w:color="auto"/>
        <w:bottom w:val="none" w:sz="0" w:space="0" w:color="auto"/>
        <w:right w:val="none" w:sz="0" w:space="0" w:color="auto"/>
      </w:divBdr>
      <w:divsChild>
        <w:div w:id="240062096">
          <w:marLeft w:val="0"/>
          <w:marRight w:val="0"/>
          <w:marTop w:val="0"/>
          <w:marBottom w:val="0"/>
          <w:divBdr>
            <w:top w:val="none" w:sz="0" w:space="0" w:color="auto"/>
            <w:left w:val="none" w:sz="0" w:space="0" w:color="auto"/>
            <w:bottom w:val="none" w:sz="0" w:space="0" w:color="auto"/>
            <w:right w:val="none" w:sz="0" w:space="0" w:color="auto"/>
          </w:divBdr>
        </w:div>
      </w:divsChild>
    </w:div>
    <w:div w:id="789202854">
      <w:marLeft w:val="0"/>
      <w:marRight w:val="0"/>
      <w:marTop w:val="0"/>
      <w:marBottom w:val="0"/>
      <w:divBdr>
        <w:top w:val="none" w:sz="0" w:space="0" w:color="auto"/>
        <w:left w:val="none" w:sz="0" w:space="0" w:color="auto"/>
        <w:bottom w:val="none" w:sz="0" w:space="0" w:color="auto"/>
        <w:right w:val="none" w:sz="0" w:space="0" w:color="auto"/>
      </w:divBdr>
      <w:divsChild>
        <w:div w:id="692921181">
          <w:marLeft w:val="0"/>
          <w:marRight w:val="0"/>
          <w:marTop w:val="0"/>
          <w:marBottom w:val="0"/>
          <w:divBdr>
            <w:top w:val="none" w:sz="0" w:space="0" w:color="auto"/>
            <w:left w:val="none" w:sz="0" w:space="0" w:color="auto"/>
            <w:bottom w:val="none" w:sz="0" w:space="0" w:color="auto"/>
            <w:right w:val="none" w:sz="0" w:space="0" w:color="auto"/>
          </w:divBdr>
        </w:div>
      </w:divsChild>
    </w:div>
    <w:div w:id="795953261">
      <w:marLeft w:val="0"/>
      <w:marRight w:val="0"/>
      <w:marTop w:val="0"/>
      <w:marBottom w:val="0"/>
      <w:divBdr>
        <w:top w:val="none" w:sz="0" w:space="0" w:color="auto"/>
        <w:left w:val="none" w:sz="0" w:space="0" w:color="auto"/>
        <w:bottom w:val="none" w:sz="0" w:space="0" w:color="auto"/>
        <w:right w:val="none" w:sz="0" w:space="0" w:color="auto"/>
      </w:divBdr>
      <w:divsChild>
        <w:div w:id="595291472">
          <w:marLeft w:val="0"/>
          <w:marRight w:val="0"/>
          <w:marTop w:val="0"/>
          <w:marBottom w:val="0"/>
          <w:divBdr>
            <w:top w:val="none" w:sz="0" w:space="0" w:color="auto"/>
            <w:left w:val="none" w:sz="0" w:space="0" w:color="auto"/>
            <w:bottom w:val="none" w:sz="0" w:space="0" w:color="auto"/>
            <w:right w:val="none" w:sz="0" w:space="0" w:color="auto"/>
          </w:divBdr>
        </w:div>
      </w:divsChild>
    </w:div>
    <w:div w:id="797145434">
      <w:marLeft w:val="0"/>
      <w:marRight w:val="0"/>
      <w:marTop w:val="0"/>
      <w:marBottom w:val="0"/>
      <w:divBdr>
        <w:top w:val="none" w:sz="0" w:space="0" w:color="auto"/>
        <w:left w:val="none" w:sz="0" w:space="0" w:color="auto"/>
        <w:bottom w:val="none" w:sz="0" w:space="0" w:color="auto"/>
        <w:right w:val="none" w:sz="0" w:space="0" w:color="auto"/>
      </w:divBdr>
      <w:divsChild>
        <w:div w:id="1596405778">
          <w:marLeft w:val="0"/>
          <w:marRight w:val="0"/>
          <w:marTop w:val="0"/>
          <w:marBottom w:val="0"/>
          <w:divBdr>
            <w:top w:val="none" w:sz="0" w:space="0" w:color="auto"/>
            <w:left w:val="none" w:sz="0" w:space="0" w:color="auto"/>
            <w:bottom w:val="none" w:sz="0" w:space="0" w:color="auto"/>
            <w:right w:val="none" w:sz="0" w:space="0" w:color="auto"/>
          </w:divBdr>
        </w:div>
      </w:divsChild>
    </w:div>
    <w:div w:id="797726638">
      <w:marLeft w:val="0"/>
      <w:marRight w:val="0"/>
      <w:marTop w:val="0"/>
      <w:marBottom w:val="0"/>
      <w:divBdr>
        <w:top w:val="none" w:sz="0" w:space="0" w:color="auto"/>
        <w:left w:val="none" w:sz="0" w:space="0" w:color="auto"/>
        <w:bottom w:val="none" w:sz="0" w:space="0" w:color="auto"/>
        <w:right w:val="none" w:sz="0" w:space="0" w:color="auto"/>
      </w:divBdr>
      <w:divsChild>
        <w:div w:id="1371295033">
          <w:marLeft w:val="0"/>
          <w:marRight w:val="0"/>
          <w:marTop w:val="0"/>
          <w:marBottom w:val="0"/>
          <w:divBdr>
            <w:top w:val="none" w:sz="0" w:space="0" w:color="auto"/>
            <w:left w:val="none" w:sz="0" w:space="0" w:color="auto"/>
            <w:bottom w:val="none" w:sz="0" w:space="0" w:color="auto"/>
            <w:right w:val="none" w:sz="0" w:space="0" w:color="auto"/>
          </w:divBdr>
        </w:div>
      </w:divsChild>
    </w:div>
    <w:div w:id="823933413">
      <w:marLeft w:val="0"/>
      <w:marRight w:val="0"/>
      <w:marTop w:val="0"/>
      <w:marBottom w:val="0"/>
      <w:divBdr>
        <w:top w:val="none" w:sz="0" w:space="0" w:color="auto"/>
        <w:left w:val="none" w:sz="0" w:space="0" w:color="auto"/>
        <w:bottom w:val="none" w:sz="0" w:space="0" w:color="auto"/>
        <w:right w:val="none" w:sz="0" w:space="0" w:color="auto"/>
      </w:divBdr>
      <w:divsChild>
        <w:div w:id="571813215">
          <w:marLeft w:val="0"/>
          <w:marRight w:val="0"/>
          <w:marTop w:val="0"/>
          <w:marBottom w:val="0"/>
          <w:divBdr>
            <w:top w:val="none" w:sz="0" w:space="0" w:color="auto"/>
            <w:left w:val="none" w:sz="0" w:space="0" w:color="auto"/>
            <w:bottom w:val="none" w:sz="0" w:space="0" w:color="auto"/>
            <w:right w:val="none" w:sz="0" w:space="0" w:color="auto"/>
          </w:divBdr>
        </w:div>
      </w:divsChild>
    </w:div>
    <w:div w:id="824054682">
      <w:bodyDiv w:val="1"/>
      <w:marLeft w:val="0"/>
      <w:marRight w:val="0"/>
      <w:marTop w:val="0"/>
      <w:marBottom w:val="0"/>
      <w:divBdr>
        <w:top w:val="none" w:sz="0" w:space="0" w:color="auto"/>
        <w:left w:val="none" w:sz="0" w:space="0" w:color="auto"/>
        <w:bottom w:val="none" w:sz="0" w:space="0" w:color="auto"/>
        <w:right w:val="none" w:sz="0" w:space="0" w:color="auto"/>
      </w:divBdr>
    </w:div>
    <w:div w:id="831944676">
      <w:marLeft w:val="0"/>
      <w:marRight w:val="0"/>
      <w:marTop w:val="0"/>
      <w:marBottom w:val="0"/>
      <w:divBdr>
        <w:top w:val="none" w:sz="0" w:space="0" w:color="auto"/>
        <w:left w:val="none" w:sz="0" w:space="0" w:color="auto"/>
        <w:bottom w:val="none" w:sz="0" w:space="0" w:color="auto"/>
        <w:right w:val="none" w:sz="0" w:space="0" w:color="auto"/>
      </w:divBdr>
      <w:divsChild>
        <w:div w:id="1352367988">
          <w:marLeft w:val="0"/>
          <w:marRight w:val="0"/>
          <w:marTop w:val="0"/>
          <w:marBottom w:val="0"/>
          <w:divBdr>
            <w:top w:val="none" w:sz="0" w:space="0" w:color="auto"/>
            <w:left w:val="none" w:sz="0" w:space="0" w:color="auto"/>
            <w:bottom w:val="none" w:sz="0" w:space="0" w:color="auto"/>
            <w:right w:val="none" w:sz="0" w:space="0" w:color="auto"/>
          </w:divBdr>
        </w:div>
      </w:divsChild>
    </w:div>
    <w:div w:id="844442430">
      <w:marLeft w:val="0"/>
      <w:marRight w:val="0"/>
      <w:marTop w:val="0"/>
      <w:marBottom w:val="0"/>
      <w:divBdr>
        <w:top w:val="none" w:sz="0" w:space="0" w:color="auto"/>
        <w:left w:val="none" w:sz="0" w:space="0" w:color="auto"/>
        <w:bottom w:val="none" w:sz="0" w:space="0" w:color="auto"/>
        <w:right w:val="none" w:sz="0" w:space="0" w:color="auto"/>
      </w:divBdr>
      <w:divsChild>
        <w:div w:id="1527789933">
          <w:marLeft w:val="0"/>
          <w:marRight w:val="0"/>
          <w:marTop w:val="0"/>
          <w:marBottom w:val="0"/>
          <w:divBdr>
            <w:top w:val="none" w:sz="0" w:space="0" w:color="auto"/>
            <w:left w:val="none" w:sz="0" w:space="0" w:color="auto"/>
            <w:bottom w:val="none" w:sz="0" w:space="0" w:color="auto"/>
            <w:right w:val="none" w:sz="0" w:space="0" w:color="auto"/>
          </w:divBdr>
        </w:div>
      </w:divsChild>
    </w:div>
    <w:div w:id="845248833">
      <w:marLeft w:val="0"/>
      <w:marRight w:val="0"/>
      <w:marTop w:val="0"/>
      <w:marBottom w:val="0"/>
      <w:divBdr>
        <w:top w:val="none" w:sz="0" w:space="0" w:color="auto"/>
        <w:left w:val="none" w:sz="0" w:space="0" w:color="auto"/>
        <w:bottom w:val="none" w:sz="0" w:space="0" w:color="auto"/>
        <w:right w:val="none" w:sz="0" w:space="0" w:color="auto"/>
      </w:divBdr>
      <w:divsChild>
        <w:div w:id="1877691212">
          <w:marLeft w:val="0"/>
          <w:marRight w:val="0"/>
          <w:marTop w:val="0"/>
          <w:marBottom w:val="0"/>
          <w:divBdr>
            <w:top w:val="none" w:sz="0" w:space="0" w:color="auto"/>
            <w:left w:val="none" w:sz="0" w:space="0" w:color="auto"/>
            <w:bottom w:val="none" w:sz="0" w:space="0" w:color="auto"/>
            <w:right w:val="none" w:sz="0" w:space="0" w:color="auto"/>
          </w:divBdr>
        </w:div>
      </w:divsChild>
    </w:div>
    <w:div w:id="855341916">
      <w:marLeft w:val="0"/>
      <w:marRight w:val="0"/>
      <w:marTop w:val="0"/>
      <w:marBottom w:val="0"/>
      <w:divBdr>
        <w:top w:val="none" w:sz="0" w:space="0" w:color="auto"/>
        <w:left w:val="none" w:sz="0" w:space="0" w:color="auto"/>
        <w:bottom w:val="none" w:sz="0" w:space="0" w:color="auto"/>
        <w:right w:val="none" w:sz="0" w:space="0" w:color="auto"/>
      </w:divBdr>
      <w:divsChild>
        <w:div w:id="952593787">
          <w:marLeft w:val="0"/>
          <w:marRight w:val="0"/>
          <w:marTop w:val="0"/>
          <w:marBottom w:val="0"/>
          <w:divBdr>
            <w:top w:val="none" w:sz="0" w:space="0" w:color="auto"/>
            <w:left w:val="none" w:sz="0" w:space="0" w:color="auto"/>
            <w:bottom w:val="none" w:sz="0" w:space="0" w:color="auto"/>
            <w:right w:val="none" w:sz="0" w:space="0" w:color="auto"/>
          </w:divBdr>
          <w:divsChild>
            <w:div w:id="995110967">
              <w:marLeft w:val="0"/>
              <w:marRight w:val="0"/>
              <w:marTop w:val="0"/>
              <w:marBottom w:val="0"/>
              <w:divBdr>
                <w:top w:val="none" w:sz="0" w:space="0" w:color="auto"/>
                <w:left w:val="none" w:sz="0" w:space="0" w:color="auto"/>
                <w:bottom w:val="none" w:sz="0" w:space="0" w:color="auto"/>
                <w:right w:val="none" w:sz="0" w:space="0" w:color="auto"/>
              </w:divBdr>
              <w:divsChild>
                <w:div w:id="18628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895">
      <w:marLeft w:val="0"/>
      <w:marRight w:val="0"/>
      <w:marTop w:val="0"/>
      <w:marBottom w:val="0"/>
      <w:divBdr>
        <w:top w:val="none" w:sz="0" w:space="0" w:color="auto"/>
        <w:left w:val="none" w:sz="0" w:space="0" w:color="auto"/>
        <w:bottom w:val="none" w:sz="0" w:space="0" w:color="auto"/>
        <w:right w:val="none" w:sz="0" w:space="0" w:color="auto"/>
      </w:divBdr>
      <w:divsChild>
        <w:div w:id="1264192941">
          <w:marLeft w:val="0"/>
          <w:marRight w:val="0"/>
          <w:marTop w:val="0"/>
          <w:marBottom w:val="0"/>
          <w:divBdr>
            <w:top w:val="none" w:sz="0" w:space="0" w:color="auto"/>
            <w:left w:val="none" w:sz="0" w:space="0" w:color="auto"/>
            <w:bottom w:val="none" w:sz="0" w:space="0" w:color="auto"/>
            <w:right w:val="none" w:sz="0" w:space="0" w:color="auto"/>
          </w:divBdr>
        </w:div>
      </w:divsChild>
    </w:div>
    <w:div w:id="863634970">
      <w:bodyDiv w:val="1"/>
      <w:marLeft w:val="0"/>
      <w:marRight w:val="0"/>
      <w:marTop w:val="0"/>
      <w:marBottom w:val="0"/>
      <w:divBdr>
        <w:top w:val="none" w:sz="0" w:space="0" w:color="auto"/>
        <w:left w:val="none" w:sz="0" w:space="0" w:color="auto"/>
        <w:bottom w:val="none" w:sz="0" w:space="0" w:color="auto"/>
        <w:right w:val="none" w:sz="0" w:space="0" w:color="auto"/>
      </w:divBdr>
      <w:divsChild>
        <w:div w:id="39522380">
          <w:marLeft w:val="0"/>
          <w:marRight w:val="0"/>
          <w:marTop w:val="0"/>
          <w:marBottom w:val="0"/>
          <w:divBdr>
            <w:top w:val="none" w:sz="0" w:space="0" w:color="auto"/>
            <w:left w:val="none" w:sz="0" w:space="0" w:color="auto"/>
            <w:bottom w:val="none" w:sz="0" w:space="0" w:color="auto"/>
            <w:right w:val="none" w:sz="0" w:space="0" w:color="auto"/>
          </w:divBdr>
        </w:div>
        <w:div w:id="1087382902">
          <w:marLeft w:val="0"/>
          <w:marRight w:val="0"/>
          <w:marTop w:val="0"/>
          <w:marBottom w:val="0"/>
          <w:divBdr>
            <w:top w:val="none" w:sz="0" w:space="0" w:color="auto"/>
            <w:left w:val="none" w:sz="0" w:space="0" w:color="auto"/>
            <w:bottom w:val="none" w:sz="0" w:space="0" w:color="auto"/>
            <w:right w:val="none" w:sz="0" w:space="0" w:color="auto"/>
          </w:divBdr>
        </w:div>
        <w:div w:id="1295061405">
          <w:marLeft w:val="0"/>
          <w:marRight w:val="0"/>
          <w:marTop w:val="0"/>
          <w:marBottom w:val="0"/>
          <w:divBdr>
            <w:top w:val="none" w:sz="0" w:space="0" w:color="auto"/>
            <w:left w:val="none" w:sz="0" w:space="0" w:color="auto"/>
            <w:bottom w:val="none" w:sz="0" w:space="0" w:color="auto"/>
            <w:right w:val="none" w:sz="0" w:space="0" w:color="auto"/>
          </w:divBdr>
        </w:div>
      </w:divsChild>
    </w:div>
    <w:div w:id="866136098">
      <w:marLeft w:val="0"/>
      <w:marRight w:val="0"/>
      <w:marTop w:val="0"/>
      <w:marBottom w:val="0"/>
      <w:divBdr>
        <w:top w:val="none" w:sz="0" w:space="0" w:color="auto"/>
        <w:left w:val="none" w:sz="0" w:space="0" w:color="auto"/>
        <w:bottom w:val="none" w:sz="0" w:space="0" w:color="auto"/>
        <w:right w:val="none" w:sz="0" w:space="0" w:color="auto"/>
      </w:divBdr>
      <w:divsChild>
        <w:div w:id="614599932">
          <w:marLeft w:val="0"/>
          <w:marRight w:val="0"/>
          <w:marTop w:val="0"/>
          <w:marBottom w:val="0"/>
          <w:divBdr>
            <w:top w:val="none" w:sz="0" w:space="0" w:color="auto"/>
            <w:left w:val="none" w:sz="0" w:space="0" w:color="auto"/>
            <w:bottom w:val="none" w:sz="0" w:space="0" w:color="auto"/>
            <w:right w:val="none" w:sz="0" w:space="0" w:color="auto"/>
          </w:divBdr>
        </w:div>
      </w:divsChild>
    </w:div>
    <w:div w:id="871844020">
      <w:marLeft w:val="0"/>
      <w:marRight w:val="0"/>
      <w:marTop w:val="0"/>
      <w:marBottom w:val="0"/>
      <w:divBdr>
        <w:top w:val="none" w:sz="0" w:space="0" w:color="auto"/>
        <w:left w:val="none" w:sz="0" w:space="0" w:color="auto"/>
        <w:bottom w:val="none" w:sz="0" w:space="0" w:color="auto"/>
        <w:right w:val="none" w:sz="0" w:space="0" w:color="auto"/>
      </w:divBdr>
      <w:divsChild>
        <w:div w:id="1240672977">
          <w:marLeft w:val="0"/>
          <w:marRight w:val="0"/>
          <w:marTop w:val="0"/>
          <w:marBottom w:val="0"/>
          <w:divBdr>
            <w:top w:val="none" w:sz="0" w:space="0" w:color="auto"/>
            <w:left w:val="none" w:sz="0" w:space="0" w:color="auto"/>
            <w:bottom w:val="none" w:sz="0" w:space="0" w:color="auto"/>
            <w:right w:val="none" w:sz="0" w:space="0" w:color="auto"/>
          </w:divBdr>
        </w:div>
      </w:divsChild>
    </w:div>
    <w:div w:id="875509080">
      <w:bodyDiv w:val="1"/>
      <w:marLeft w:val="0"/>
      <w:marRight w:val="0"/>
      <w:marTop w:val="0"/>
      <w:marBottom w:val="0"/>
      <w:divBdr>
        <w:top w:val="none" w:sz="0" w:space="0" w:color="auto"/>
        <w:left w:val="none" w:sz="0" w:space="0" w:color="auto"/>
        <w:bottom w:val="none" w:sz="0" w:space="0" w:color="auto"/>
        <w:right w:val="none" w:sz="0" w:space="0" w:color="auto"/>
      </w:divBdr>
    </w:div>
    <w:div w:id="897016468">
      <w:bodyDiv w:val="1"/>
      <w:marLeft w:val="0"/>
      <w:marRight w:val="0"/>
      <w:marTop w:val="0"/>
      <w:marBottom w:val="0"/>
      <w:divBdr>
        <w:top w:val="none" w:sz="0" w:space="0" w:color="auto"/>
        <w:left w:val="none" w:sz="0" w:space="0" w:color="auto"/>
        <w:bottom w:val="none" w:sz="0" w:space="0" w:color="auto"/>
        <w:right w:val="none" w:sz="0" w:space="0" w:color="auto"/>
      </w:divBdr>
      <w:divsChild>
        <w:div w:id="129564814">
          <w:marLeft w:val="0"/>
          <w:marRight w:val="0"/>
          <w:marTop w:val="0"/>
          <w:marBottom w:val="0"/>
          <w:divBdr>
            <w:top w:val="none" w:sz="0" w:space="0" w:color="auto"/>
            <w:left w:val="none" w:sz="0" w:space="0" w:color="auto"/>
            <w:bottom w:val="none" w:sz="0" w:space="0" w:color="auto"/>
            <w:right w:val="none" w:sz="0" w:space="0" w:color="auto"/>
          </w:divBdr>
          <w:divsChild>
            <w:div w:id="1366639698">
              <w:marLeft w:val="0"/>
              <w:marRight w:val="0"/>
              <w:marTop w:val="0"/>
              <w:marBottom w:val="0"/>
              <w:divBdr>
                <w:top w:val="none" w:sz="0" w:space="0" w:color="auto"/>
                <w:left w:val="none" w:sz="0" w:space="0" w:color="auto"/>
                <w:bottom w:val="none" w:sz="0" w:space="0" w:color="auto"/>
                <w:right w:val="none" w:sz="0" w:space="0" w:color="auto"/>
              </w:divBdr>
            </w:div>
          </w:divsChild>
        </w:div>
        <w:div w:id="829716233">
          <w:marLeft w:val="0"/>
          <w:marRight w:val="0"/>
          <w:marTop w:val="0"/>
          <w:marBottom w:val="0"/>
          <w:divBdr>
            <w:top w:val="none" w:sz="0" w:space="0" w:color="auto"/>
            <w:left w:val="none" w:sz="0" w:space="0" w:color="auto"/>
            <w:bottom w:val="none" w:sz="0" w:space="0" w:color="auto"/>
            <w:right w:val="none" w:sz="0" w:space="0" w:color="auto"/>
          </w:divBdr>
          <w:divsChild>
            <w:div w:id="1900433104">
              <w:marLeft w:val="0"/>
              <w:marRight w:val="0"/>
              <w:marTop w:val="0"/>
              <w:marBottom w:val="0"/>
              <w:divBdr>
                <w:top w:val="none" w:sz="0" w:space="0" w:color="auto"/>
                <w:left w:val="none" w:sz="0" w:space="0" w:color="auto"/>
                <w:bottom w:val="none" w:sz="0" w:space="0" w:color="auto"/>
                <w:right w:val="none" w:sz="0" w:space="0" w:color="auto"/>
              </w:divBdr>
            </w:div>
          </w:divsChild>
        </w:div>
        <w:div w:id="1210268782">
          <w:marLeft w:val="0"/>
          <w:marRight w:val="0"/>
          <w:marTop w:val="0"/>
          <w:marBottom w:val="0"/>
          <w:divBdr>
            <w:top w:val="none" w:sz="0" w:space="0" w:color="auto"/>
            <w:left w:val="none" w:sz="0" w:space="0" w:color="auto"/>
            <w:bottom w:val="none" w:sz="0" w:space="0" w:color="auto"/>
            <w:right w:val="none" w:sz="0" w:space="0" w:color="auto"/>
          </w:divBdr>
          <w:divsChild>
            <w:div w:id="16073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4837">
      <w:marLeft w:val="0"/>
      <w:marRight w:val="0"/>
      <w:marTop w:val="0"/>
      <w:marBottom w:val="0"/>
      <w:divBdr>
        <w:top w:val="none" w:sz="0" w:space="0" w:color="auto"/>
        <w:left w:val="none" w:sz="0" w:space="0" w:color="auto"/>
        <w:bottom w:val="none" w:sz="0" w:space="0" w:color="auto"/>
        <w:right w:val="none" w:sz="0" w:space="0" w:color="auto"/>
      </w:divBdr>
      <w:divsChild>
        <w:div w:id="2087024463">
          <w:marLeft w:val="0"/>
          <w:marRight w:val="0"/>
          <w:marTop w:val="0"/>
          <w:marBottom w:val="0"/>
          <w:divBdr>
            <w:top w:val="none" w:sz="0" w:space="0" w:color="auto"/>
            <w:left w:val="none" w:sz="0" w:space="0" w:color="auto"/>
            <w:bottom w:val="none" w:sz="0" w:space="0" w:color="auto"/>
            <w:right w:val="none" w:sz="0" w:space="0" w:color="auto"/>
          </w:divBdr>
        </w:div>
      </w:divsChild>
    </w:div>
    <w:div w:id="925263250">
      <w:marLeft w:val="0"/>
      <w:marRight w:val="0"/>
      <w:marTop w:val="0"/>
      <w:marBottom w:val="0"/>
      <w:divBdr>
        <w:top w:val="none" w:sz="0" w:space="0" w:color="auto"/>
        <w:left w:val="none" w:sz="0" w:space="0" w:color="auto"/>
        <w:bottom w:val="none" w:sz="0" w:space="0" w:color="auto"/>
        <w:right w:val="none" w:sz="0" w:space="0" w:color="auto"/>
      </w:divBdr>
      <w:divsChild>
        <w:div w:id="626358285">
          <w:marLeft w:val="0"/>
          <w:marRight w:val="0"/>
          <w:marTop w:val="0"/>
          <w:marBottom w:val="0"/>
          <w:divBdr>
            <w:top w:val="none" w:sz="0" w:space="0" w:color="auto"/>
            <w:left w:val="none" w:sz="0" w:space="0" w:color="auto"/>
            <w:bottom w:val="none" w:sz="0" w:space="0" w:color="auto"/>
            <w:right w:val="none" w:sz="0" w:space="0" w:color="auto"/>
          </w:divBdr>
        </w:div>
      </w:divsChild>
    </w:div>
    <w:div w:id="931746052">
      <w:marLeft w:val="0"/>
      <w:marRight w:val="0"/>
      <w:marTop w:val="0"/>
      <w:marBottom w:val="0"/>
      <w:divBdr>
        <w:top w:val="none" w:sz="0" w:space="0" w:color="auto"/>
        <w:left w:val="none" w:sz="0" w:space="0" w:color="auto"/>
        <w:bottom w:val="none" w:sz="0" w:space="0" w:color="auto"/>
        <w:right w:val="none" w:sz="0" w:space="0" w:color="auto"/>
      </w:divBdr>
      <w:divsChild>
        <w:div w:id="1795564064">
          <w:marLeft w:val="0"/>
          <w:marRight w:val="0"/>
          <w:marTop w:val="0"/>
          <w:marBottom w:val="0"/>
          <w:divBdr>
            <w:top w:val="none" w:sz="0" w:space="0" w:color="auto"/>
            <w:left w:val="none" w:sz="0" w:space="0" w:color="auto"/>
            <w:bottom w:val="none" w:sz="0" w:space="0" w:color="auto"/>
            <w:right w:val="none" w:sz="0" w:space="0" w:color="auto"/>
          </w:divBdr>
        </w:div>
      </w:divsChild>
    </w:div>
    <w:div w:id="938367772">
      <w:marLeft w:val="0"/>
      <w:marRight w:val="0"/>
      <w:marTop w:val="0"/>
      <w:marBottom w:val="0"/>
      <w:divBdr>
        <w:top w:val="none" w:sz="0" w:space="0" w:color="auto"/>
        <w:left w:val="none" w:sz="0" w:space="0" w:color="auto"/>
        <w:bottom w:val="none" w:sz="0" w:space="0" w:color="auto"/>
        <w:right w:val="none" w:sz="0" w:space="0" w:color="auto"/>
      </w:divBdr>
      <w:divsChild>
        <w:div w:id="1953243540">
          <w:marLeft w:val="0"/>
          <w:marRight w:val="0"/>
          <w:marTop w:val="0"/>
          <w:marBottom w:val="0"/>
          <w:divBdr>
            <w:top w:val="none" w:sz="0" w:space="0" w:color="auto"/>
            <w:left w:val="none" w:sz="0" w:space="0" w:color="auto"/>
            <w:bottom w:val="none" w:sz="0" w:space="0" w:color="auto"/>
            <w:right w:val="none" w:sz="0" w:space="0" w:color="auto"/>
          </w:divBdr>
        </w:div>
      </w:divsChild>
    </w:div>
    <w:div w:id="948661820">
      <w:marLeft w:val="0"/>
      <w:marRight w:val="0"/>
      <w:marTop w:val="0"/>
      <w:marBottom w:val="0"/>
      <w:divBdr>
        <w:top w:val="none" w:sz="0" w:space="0" w:color="auto"/>
        <w:left w:val="none" w:sz="0" w:space="0" w:color="auto"/>
        <w:bottom w:val="none" w:sz="0" w:space="0" w:color="auto"/>
        <w:right w:val="none" w:sz="0" w:space="0" w:color="auto"/>
      </w:divBdr>
      <w:divsChild>
        <w:div w:id="1201698726">
          <w:marLeft w:val="0"/>
          <w:marRight w:val="0"/>
          <w:marTop w:val="0"/>
          <w:marBottom w:val="0"/>
          <w:divBdr>
            <w:top w:val="none" w:sz="0" w:space="0" w:color="auto"/>
            <w:left w:val="none" w:sz="0" w:space="0" w:color="auto"/>
            <w:bottom w:val="none" w:sz="0" w:space="0" w:color="auto"/>
            <w:right w:val="none" w:sz="0" w:space="0" w:color="auto"/>
          </w:divBdr>
        </w:div>
      </w:divsChild>
    </w:div>
    <w:div w:id="966740111">
      <w:marLeft w:val="0"/>
      <w:marRight w:val="0"/>
      <w:marTop w:val="0"/>
      <w:marBottom w:val="0"/>
      <w:divBdr>
        <w:top w:val="none" w:sz="0" w:space="0" w:color="auto"/>
        <w:left w:val="none" w:sz="0" w:space="0" w:color="auto"/>
        <w:bottom w:val="none" w:sz="0" w:space="0" w:color="auto"/>
        <w:right w:val="none" w:sz="0" w:space="0" w:color="auto"/>
      </w:divBdr>
      <w:divsChild>
        <w:div w:id="1921863744">
          <w:marLeft w:val="0"/>
          <w:marRight w:val="0"/>
          <w:marTop w:val="0"/>
          <w:marBottom w:val="0"/>
          <w:divBdr>
            <w:top w:val="none" w:sz="0" w:space="0" w:color="auto"/>
            <w:left w:val="none" w:sz="0" w:space="0" w:color="auto"/>
            <w:bottom w:val="none" w:sz="0" w:space="0" w:color="auto"/>
            <w:right w:val="none" w:sz="0" w:space="0" w:color="auto"/>
          </w:divBdr>
        </w:div>
      </w:divsChild>
    </w:div>
    <w:div w:id="974531621">
      <w:marLeft w:val="0"/>
      <w:marRight w:val="0"/>
      <w:marTop w:val="0"/>
      <w:marBottom w:val="0"/>
      <w:divBdr>
        <w:top w:val="none" w:sz="0" w:space="0" w:color="auto"/>
        <w:left w:val="none" w:sz="0" w:space="0" w:color="auto"/>
        <w:bottom w:val="none" w:sz="0" w:space="0" w:color="auto"/>
        <w:right w:val="none" w:sz="0" w:space="0" w:color="auto"/>
      </w:divBdr>
      <w:divsChild>
        <w:div w:id="2104061928">
          <w:marLeft w:val="0"/>
          <w:marRight w:val="0"/>
          <w:marTop w:val="0"/>
          <w:marBottom w:val="0"/>
          <w:divBdr>
            <w:top w:val="none" w:sz="0" w:space="0" w:color="auto"/>
            <w:left w:val="none" w:sz="0" w:space="0" w:color="auto"/>
            <w:bottom w:val="none" w:sz="0" w:space="0" w:color="auto"/>
            <w:right w:val="none" w:sz="0" w:space="0" w:color="auto"/>
          </w:divBdr>
        </w:div>
      </w:divsChild>
    </w:div>
    <w:div w:id="985159905">
      <w:marLeft w:val="0"/>
      <w:marRight w:val="0"/>
      <w:marTop w:val="0"/>
      <w:marBottom w:val="0"/>
      <w:divBdr>
        <w:top w:val="none" w:sz="0" w:space="0" w:color="auto"/>
        <w:left w:val="none" w:sz="0" w:space="0" w:color="auto"/>
        <w:bottom w:val="none" w:sz="0" w:space="0" w:color="auto"/>
        <w:right w:val="none" w:sz="0" w:space="0" w:color="auto"/>
      </w:divBdr>
      <w:divsChild>
        <w:div w:id="323365582">
          <w:marLeft w:val="0"/>
          <w:marRight w:val="0"/>
          <w:marTop w:val="0"/>
          <w:marBottom w:val="0"/>
          <w:divBdr>
            <w:top w:val="none" w:sz="0" w:space="0" w:color="auto"/>
            <w:left w:val="none" w:sz="0" w:space="0" w:color="auto"/>
            <w:bottom w:val="none" w:sz="0" w:space="0" w:color="auto"/>
            <w:right w:val="none" w:sz="0" w:space="0" w:color="auto"/>
          </w:divBdr>
        </w:div>
      </w:divsChild>
    </w:div>
    <w:div w:id="993724197">
      <w:marLeft w:val="0"/>
      <w:marRight w:val="0"/>
      <w:marTop w:val="0"/>
      <w:marBottom w:val="0"/>
      <w:divBdr>
        <w:top w:val="none" w:sz="0" w:space="0" w:color="auto"/>
        <w:left w:val="none" w:sz="0" w:space="0" w:color="auto"/>
        <w:bottom w:val="none" w:sz="0" w:space="0" w:color="auto"/>
        <w:right w:val="none" w:sz="0" w:space="0" w:color="auto"/>
      </w:divBdr>
      <w:divsChild>
        <w:div w:id="1086225578">
          <w:marLeft w:val="0"/>
          <w:marRight w:val="0"/>
          <w:marTop w:val="0"/>
          <w:marBottom w:val="0"/>
          <w:divBdr>
            <w:top w:val="none" w:sz="0" w:space="0" w:color="auto"/>
            <w:left w:val="none" w:sz="0" w:space="0" w:color="auto"/>
            <w:bottom w:val="none" w:sz="0" w:space="0" w:color="auto"/>
            <w:right w:val="none" w:sz="0" w:space="0" w:color="auto"/>
          </w:divBdr>
        </w:div>
      </w:divsChild>
    </w:div>
    <w:div w:id="1000307450">
      <w:marLeft w:val="0"/>
      <w:marRight w:val="0"/>
      <w:marTop w:val="0"/>
      <w:marBottom w:val="0"/>
      <w:divBdr>
        <w:top w:val="none" w:sz="0" w:space="0" w:color="auto"/>
        <w:left w:val="none" w:sz="0" w:space="0" w:color="auto"/>
        <w:bottom w:val="none" w:sz="0" w:space="0" w:color="auto"/>
        <w:right w:val="none" w:sz="0" w:space="0" w:color="auto"/>
      </w:divBdr>
      <w:divsChild>
        <w:div w:id="1160075565">
          <w:marLeft w:val="0"/>
          <w:marRight w:val="0"/>
          <w:marTop w:val="0"/>
          <w:marBottom w:val="0"/>
          <w:divBdr>
            <w:top w:val="none" w:sz="0" w:space="0" w:color="auto"/>
            <w:left w:val="none" w:sz="0" w:space="0" w:color="auto"/>
            <w:bottom w:val="none" w:sz="0" w:space="0" w:color="auto"/>
            <w:right w:val="none" w:sz="0" w:space="0" w:color="auto"/>
          </w:divBdr>
        </w:div>
      </w:divsChild>
    </w:div>
    <w:div w:id="1011028373">
      <w:marLeft w:val="0"/>
      <w:marRight w:val="0"/>
      <w:marTop w:val="0"/>
      <w:marBottom w:val="0"/>
      <w:divBdr>
        <w:top w:val="none" w:sz="0" w:space="0" w:color="auto"/>
        <w:left w:val="none" w:sz="0" w:space="0" w:color="auto"/>
        <w:bottom w:val="none" w:sz="0" w:space="0" w:color="auto"/>
        <w:right w:val="none" w:sz="0" w:space="0" w:color="auto"/>
      </w:divBdr>
      <w:divsChild>
        <w:div w:id="1631281003">
          <w:marLeft w:val="0"/>
          <w:marRight w:val="0"/>
          <w:marTop w:val="0"/>
          <w:marBottom w:val="0"/>
          <w:divBdr>
            <w:top w:val="none" w:sz="0" w:space="0" w:color="auto"/>
            <w:left w:val="none" w:sz="0" w:space="0" w:color="auto"/>
            <w:bottom w:val="none" w:sz="0" w:space="0" w:color="auto"/>
            <w:right w:val="none" w:sz="0" w:space="0" w:color="auto"/>
          </w:divBdr>
        </w:div>
      </w:divsChild>
    </w:div>
    <w:div w:id="1017074992">
      <w:marLeft w:val="0"/>
      <w:marRight w:val="0"/>
      <w:marTop w:val="0"/>
      <w:marBottom w:val="0"/>
      <w:divBdr>
        <w:top w:val="none" w:sz="0" w:space="0" w:color="auto"/>
        <w:left w:val="none" w:sz="0" w:space="0" w:color="auto"/>
        <w:bottom w:val="none" w:sz="0" w:space="0" w:color="auto"/>
        <w:right w:val="none" w:sz="0" w:space="0" w:color="auto"/>
      </w:divBdr>
      <w:divsChild>
        <w:div w:id="9335991">
          <w:marLeft w:val="0"/>
          <w:marRight w:val="0"/>
          <w:marTop w:val="0"/>
          <w:marBottom w:val="0"/>
          <w:divBdr>
            <w:top w:val="none" w:sz="0" w:space="0" w:color="auto"/>
            <w:left w:val="none" w:sz="0" w:space="0" w:color="auto"/>
            <w:bottom w:val="none" w:sz="0" w:space="0" w:color="auto"/>
            <w:right w:val="none" w:sz="0" w:space="0" w:color="auto"/>
          </w:divBdr>
          <w:divsChild>
            <w:div w:id="1296447675">
              <w:marLeft w:val="0"/>
              <w:marRight w:val="0"/>
              <w:marTop w:val="0"/>
              <w:marBottom w:val="0"/>
              <w:divBdr>
                <w:top w:val="none" w:sz="0" w:space="0" w:color="auto"/>
                <w:left w:val="none" w:sz="0" w:space="0" w:color="auto"/>
                <w:bottom w:val="none" w:sz="0" w:space="0" w:color="auto"/>
                <w:right w:val="none" w:sz="0" w:space="0" w:color="auto"/>
              </w:divBdr>
              <w:divsChild>
                <w:div w:id="9723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7604">
      <w:marLeft w:val="0"/>
      <w:marRight w:val="0"/>
      <w:marTop w:val="0"/>
      <w:marBottom w:val="0"/>
      <w:divBdr>
        <w:top w:val="none" w:sz="0" w:space="0" w:color="auto"/>
        <w:left w:val="none" w:sz="0" w:space="0" w:color="auto"/>
        <w:bottom w:val="none" w:sz="0" w:space="0" w:color="auto"/>
        <w:right w:val="none" w:sz="0" w:space="0" w:color="auto"/>
      </w:divBdr>
      <w:divsChild>
        <w:div w:id="2094813675">
          <w:marLeft w:val="0"/>
          <w:marRight w:val="0"/>
          <w:marTop w:val="0"/>
          <w:marBottom w:val="0"/>
          <w:divBdr>
            <w:top w:val="none" w:sz="0" w:space="0" w:color="auto"/>
            <w:left w:val="none" w:sz="0" w:space="0" w:color="auto"/>
            <w:bottom w:val="none" w:sz="0" w:space="0" w:color="auto"/>
            <w:right w:val="none" w:sz="0" w:space="0" w:color="auto"/>
          </w:divBdr>
        </w:div>
      </w:divsChild>
    </w:div>
    <w:div w:id="1031297396">
      <w:marLeft w:val="0"/>
      <w:marRight w:val="0"/>
      <w:marTop w:val="0"/>
      <w:marBottom w:val="0"/>
      <w:divBdr>
        <w:top w:val="none" w:sz="0" w:space="0" w:color="auto"/>
        <w:left w:val="none" w:sz="0" w:space="0" w:color="auto"/>
        <w:bottom w:val="none" w:sz="0" w:space="0" w:color="auto"/>
        <w:right w:val="none" w:sz="0" w:space="0" w:color="auto"/>
      </w:divBdr>
      <w:divsChild>
        <w:div w:id="1764911446">
          <w:marLeft w:val="0"/>
          <w:marRight w:val="0"/>
          <w:marTop w:val="0"/>
          <w:marBottom w:val="0"/>
          <w:divBdr>
            <w:top w:val="none" w:sz="0" w:space="0" w:color="auto"/>
            <w:left w:val="none" w:sz="0" w:space="0" w:color="auto"/>
            <w:bottom w:val="none" w:sz="0" w:space="0" w:color="auto"/>
            <w:right w:val="none" w:sz="0" w:space="0" w:color="auto"/>
          </w:divBdr>
        </w:div>
      </w:divsChild>
    </w:div>
    <w:div w:id="1033962730">
      <w:bodyDiv w:val="1"/>
      <w:marLeft w:val="0"/>
      <w:marRight w:val="0"/>
      <w:marTop w:val="0"/>
      <w:marBottom w:val="0"/>
      <w:divBdr>
        <w:top w:val="none" w:sz="0" w:space="0" w:color="auto"/>
        <w:left w:val="none" w:sz="0" w:space="0" w:color="auto"/>
        <w:bottom w:val="none" w:sz="0" w:space="0" w:color="auto"/>
        <w:right w:val="none" w:sz="0" w:space="0" w:color="auto"/>
      </w:divBdr>
      <w:divsChild>
        <w:div w:id="10036665">
          <w:marLeft w:val="0"/>
          <w:marRight w:val="0"/>
          <w:marTop w:val="0"/>
          <w:marBottom w:val="0"/>
          <w:divBdr>
            <w:top w:val="none" w:sz="0" w:space="0" w:color="auto"/>
            <w:left w:val="none" w:sz="0" w:space="0" w:color="auto"/>
            <w:bottom w:val="none" w:sz="0" w:space="0" w:color="auto"/>
            <w:right w:val="none" w:sz="0" w:space="0" w:color="auto"/>
          </w:divBdr>
        </w:div>
        <w:div w:id="1035152217">
          <w:marLeft w:val="0"/>
          <w:marRight w:val="0"/>
          <w:marTop w:val="0"/>
          <w:marBottom w:val="0"/>
          <w:divBdr>
            <w:top w:val="none" w:sz="0" w:space="0" w:color="auto"/>
            <w:left w:val="none" w:sz="0" w:space="0" w:color="auto"/>
            <w:bottom w:val="none" w:sz="0" w:space="0" w:color="auto"/>
            <w:right w:val="none" w:sz="0" w:space="0" w:color="auto"/>
          </w:divBdr>
        </w:div>
      </w:divsChild>
    </w:div>
    <w:div w:id="1046642198">
      <w:marLeft w:val="0"/>
      <w:marRight w:val="0"/>
      <w:marTop w:val="0"/>
      <w:marBottom w:val="0"/>
      <w:divBdr>
        <w:top w:val="none" w:sz="0" w:space="0" w:color="auto"/>
        <w:left w:val="none" w:sz="0" w:space="0" w:color="auto"/>
        <w:bottom w:val="none" w:sz="0" w:space="0" w:color="auto"/>
        <w:right w:val="none" w:sz="0" w:space="0" w:color="auto"/>
      </w:divBdr>
      <w:divsChild>
        <w:div w:id="949312517">
          <w:marLeft w:val="0"/>
          <w:marRight w:val="0"/>
          <w:marTop w:val="0"/>
          <w:marBottom w:val="0"/>
          <w:divBdr>
            <w:top w:val="none" w:sz="0" w:space="0" w:color="auto"/>
            <w:left w:val="none" w:sz="0" w:space="0" w:color="auto"/>
            <w:bottom w:val="none" w:sz="0" w:space="0" w:color="auto"/>
            <w:right w:val="none" w:sz="0" w:space="0" w:color="auto"/>
          </w:divBdr>
        </w:div>
      </w:divsChild>
    </w:div>
    <w:div w:id="1068379683">
      <w:marLeft w:val="0"/>
      <w:marRight w:val="0"/>
      <w:marTop w:val="0"/>
      <w:marBottom w:val="0"/>
      <w:divBdr>
        <w:top w:val="none" w:sz="0" w:space="0" w:color="auto"/>
        <w:left w:val="none" w:sz="0" w:space="0" w:color="auto"/>
        <w:bottom w:val="none" w:sz="0" w:space="0" w:color="auto"/>
        <w:right w:val="none" w:sz="0" w:space="0" w:color="auto"/>
      </w:divBdr>
      <w:divsChild>
        <w:div w:id="560290510">
          <w:marLeft w:val="0"/>
          <w:marRight w:val="0"/>
          <w:marTop w:val="0"/>
          <w:marBottom w:val="0"/>
          <w:divBdr>
            <w:top w:val="none" w:sz="0" w:space="0" w:color="auto"/>
            <w:left w:val="none" w:sz="0" w:space="0" w:color="auto"/>
            <w:bottom w:val="none" w:sz="0" w:space="0" w:color="auto"/>
            <w:right w:val="none" w:sz="0" w:space="0" w:color="auto"/>
          </w:divBdr>
        </w:div>
      </w:divsChild>
    </w:div>
    <w:div w:id="1070424469">
      <w:bodyDiv w:val="1"/>
      <w:marLeft w:val="0"/>
      <w:marRight w:val="0"/>
      <w:marTop w:val="0"/>
      <w:marBottom w:val="0"/>
      <w:divBdr>
        <w:top w:val="none" w:sz="0" w:space="0" w:color="auto"/>
        <w:left w:val="none" w:sz="0" w:space="0" w:color="auto"/>
        <w:bottom w:val="none" w:sz="0" w:space="0" w:color="auto"/>
        <w:right w:val="none" w:sz="0" w:space="0" w:color="auto"/>
      </w:divBdr>
      <w:divsChild>
        <w:div w:id="249897488">
          <w:marLeft w:val="0"/>
          <w:marRight w:val="0"/>
          <w:marTop w:val="0"/>
          <w:marBottom w:val="0"/>
          <w:divBdr>
            <w:top w:val="none" w:sz="0" w:space="0" w:color="auto"/>
            <w:left w:val="none" w:sz="0" w:space="0" w:color="auto"/>
            <w:bottom w:val="none" w:sz="0" w:space="0" w:color="auto"/>
            <w:right w:val="none" w:sz="0" w:space="0" w:color="auto"/>
          </w:divBdr>
        </w:div>
        <w:div w:id="348411690">
          <w:marLeft w:val="0"/>
          <w:marRight w:val="0"/>
          <w:marTop w:val="0"/>
          <w:marBottom w:val="0"/>
          <w:divBdr>
            <w:top w:val="none" w:sz="0" w:space="0" w:color="auto"/>
            <w:left w:val="none" w:sz="0" w:space="0" w:color="auto"/>
            <w:bottom w:val="none" w:sz="0" w:space="0" w:color="auto"/>
            <w:right w:val="none" w:sz="0" w:space="0" w:color="auto"/>
          </w:divBdr>
        </w:div>
        <w:div w:id="1219393103">
          <w:marLeft w:val="0"/>
          <w:marRight w:val="0"/>
          <w:marTop w:val="0"/>
          <w:marBottom w:val="0"/>
          <w:divBdr>
            <w:top w:val="none" w:sz="0" w:space="0" w:color="auto"/>
            <w:left w:val="none" w:sz="0" w:space="0" w:color="auto"/>
            <w:bottom w:val="none" w:sz="0" w:space="0" w:color="auto"/>
            <w:right w:val="none" w:sz="0" w:space="0" w:color="auto"/>
          </w:divBdr>
        </w:div>
        <w:div w:id="1707951353">
          <w:marLeft w:val="0"/>
          <w:marRight w:val="0"/>
          <w:marTop w:val="0"/>
          <w:marBottom w:val="0"/>
          <w:divBdr>
            <w:top w:val="none" w:sz="0" w:space="0" w:color="auto"/>
            <w:left w:val="none" w:sz="0" w:space="0" w:color="auto"/>
            <w:bottom w:val="none" w:sz="0" w:space="0" w:color="auto"/>
            <w:right w:val="none" w:sz="0" w:space="0" w:color="auto"/>
          </w:divBdr>
        </w:div>
      </w:divsChild>
    </w:div>
    <w:div w:id="1072119623">
      <w:marLeft w:val="0"/>
      <w:marRight w:val="0"/>
      <w:marTop w:val="0"/>
      <w:marBottom w:val="0"/>
      <w:divBdr>
        <w:top w:val="none" w:sz="0" w:space="0" w:color="auto"/>
        <w:left w:val="none" w:sz="0" w:space="0" w:color="auto"/>
        <w:bottom w:val="none" w:sz="0" w:space="0" w:color="auto"/>
        <w:right w:val="none" w:sz="0" w:space="0" w:color="auto"/>
      </w:divBdr>
      <w:divsChild>
        <w:div w:id="1034500255">
          <w:marLeft w:val="0"/>
          <w:marRight w:val="0"/>
          <w:marTop w:val="0"/>
          <w:marBottom w:val="0"/>
          <w:divBdr>
            <w:top w:val="none" w:sz="0" w:space="0" w:color="auto"/>
            <w:left w:val="none" w:sz="0" w:space="0" w:color="auto"/>
            <w:bottom w:val="none" w:sz="0" w:space="0" w:color="auto"/>
            <w:right w:val="none" w:sz="0" w:space="0" w:color="auto"/>
          </w:divBdr>
        </w:div>
      </w:divsChild>
    </w:div>
    <w:div w:id="1072462451">
      <w:marLeft w:val="0"/>
      <w:marRight w:val="0"/>
      <w:marTop w:val="0"/>
      <w:marBottom w:val="0"/>
      <w:divBdr>
        <w:top w:val="none" w:sz="0" w:space="0" w:color="auto"/>
        <w:left w:val="none" w:sz="0" w:space="0" w:color="auto"/>
        <w:bottom w:val="none" w:sz="0" w:space="0" w:color="auto"/>
        <w:right w:val="none" w:sz="0" w:space="0" w:color="auto"/>
      </w:divBdr>
      <w:divsChild>
        <w:div w:id="2121877050">
          <w:marLeft w:val="0"/>
          <w:marRight w:val="0"/>
          <w:marTop w:val="0"/>
          <w:marBottom w:val="0"/>
          <w:divBdr>
            <w:top w:val="none" w:sz="0" w:space="0" w:color="auto"/>
            <w:left w:val="none" w:sz="0" w:space="0" w:color="auto"/>
            <w:bottom w:val="none" w:sz="0" w:space="0" w:color="auto"/>
            <w:right w:val="none" w:sz="0" w:space="0" w:color="auto"/>
          </w:divBdr>
        </w:div>
      </w:divsChild>
    </w:div>
    <w:div w:id="1072848065">
      <w:marLeft w:val="0"/>
      <w:marRight w:val="0"/>
      <w:marTop w:val="0"/>
      <w:marBottom w:val="0"/>
      <w:divBdr>
        <w:top w:val="none" w:sz="0" w:space="0" w:color="auto"/>
        <w:left w:val="none" w:sz="0" w:space="0" w:color="auto"/>
        <w:bottom w:val="none" w:sz="0" w:space="0" w:color="auto"/>
        <w:right w:val="none" w:sz="0" w:space="0" w:color="auto"/>
      </w:divBdr>
      <w:divsChild>
        <w:div w:id="1678342838">
          <w:marLeft w:val="0"/>
          <w:marRight w:val="0"/>
          <w:marTop w:val="0"/>
          <w:marBottom w:val="0"/>
          <w:divBdr>
            <w:top w:val="none" w:sz="0" w:space="0" w:color="auto"/>
            <w:left w:val="none" w:sz="0" w:space="0" w:color="auto"/>
            <w:bottom w:val="none" w:sz="0" w:space="0" w:color="auto"/>
            <w:right w:val="none" w:sz="0" w:space="0" w:color="auto"/>
          </w:divBdr>
        </w:div>
      </w:divsChild>
    </w:div>
    <w:div w:id="1098259472">
      <w:marLeft w:val="0"/>
      <w:marRight w:val="0"/>
      <w:marTop w:val="0"/>
      <w:marBottom w:val="0"/>
      <w:divBdr>
        <w:top w:val="none" w:sz="0" w:space="0" w:color="auto"/>
        <w:left w:val="none" w:sz="0" w:space="0" w:color="auto"/>
        <w:bottom w:val="none" w:sz="0" w:space="0" w:color="auto"/>
        <w:right w:val="none" w:sz="0" w:space="0" w:color="auto"/>
      </w:divBdr>
      <w:divsChild>
        <w:div w:id="1897886289">
          <w:marLeft w:val="0"/>
          <w:marRight w:val="0"/>
          <w:marTop w:val="0"/>
          <w:marBottom w:val="0"/>
          <w:divBdr>
            <w:top w:val="none" w:sz="0" w:space="0" w:color="auto"/>
            <w:left w:val="none" w:sz="0" w:space="0" w:color="auto"/>
            <w:bottom w:val="none" w:sz="0" w:space="0" w:color="auto"/>
            <w:right w:val="none" w:sz="0" w:space="0" w:color="auto"/>
          </w:divBdr>
        </w:div>
      </w:divsChild>
    </w:div>
    <w:div w:id="1128814901">
      <w:marLeft w:val="0"/>
      <w:marRight w:val="0"/>
      <w:marTop w:val="0"/>
      <w:marBottom w:val="0"/>
      <w:divBdr>
        <w:top w:val="none" w:sz="0" w:space="0" w:color="auto"/>
        <w:left w:val="none" w:sz="0" w:space="0" w:color="auto"/>
        <w:bottom w:val="none" w:sz="0" w:space="0" w:color="auto"/>
        <w:right w:val="none" w:sz="0" w:space="0" w:color="auto"/>
      </w:divBdr>
      <w:divsChild>
        <w:div w:id="1612778475">
          <w:marLeft w:val="0"/>
          <w:marRight w:val="0"/>
          <w:marTop w:val="0"/>
          <w:marBottom w:val="0"/>
          <w:divBdr>
            <w:top w:val="none" w:sz="0" w:space="0" w:color="auto"/>
            <w:left w:val="none" w:sz="0" w:space="0" w:color="auto"/>
            <w:bottom w:val="none" w:sz="0" w:space="0" w:color="auto"/>
            <w:right w:val="none" w:sz="0" w:space="0" w:color="auto"/>
          </w:divBdr>
        </w:div>
      </w:divsChild>
    </w:div>
    <w:div w:id="1132022185">
      <w:marLeft w:val="0"/>
      <w:marRight w:val="0"/>
      <w:marTop w:val="0"/>
      <w:marBottom w:val="0"/>
      <w:divBdr>
        <w:top w:val="none" w:sz="0" w:space="0" w:color="auto"/>
        <w:left w:val="none" w:sz="0" w:space="0" w:color="auto"/>
        <w:bottom w:val="none" w:sz="0" w:space="0" w:color="auto"/>
        <w:right w:val="none" w:sz="0" w:space="0" w:color="auto"/>
      </w:divBdr>
      <w:divsChild>
        <w:div w:id="946423241">
          <w:marLeft w:val="0"/>
          <w:marRight w:val="0"/>
          <w:marTop w:val="0"/>
          <w:marBottom w:val="0"/>
          <w:divBdr>
            <w:top w:val="none" w:sz="0" w:space="0" w:color="auto"/>
            <w:left w:val="none" w:sz="0" w:space="0" w:color="auto"/>
            <w:bottom w:val="none" w:sz="0" w:space="0" w:color="auto"/>
            <w:right w:val="none" w:sz="0" w:space="0" w:color="auto"/>
          </w:divBdr>
        </w:div>
      </w:divsChild>
    </w:div>
    <w:div w:id="1156067371">
      <w:marLeft w:val="0"/>
      <w:marRight w:val="0"/>
      <w:marTop w:val="0"/>
      <w:marBottom w:val="0"/>
      <w:divBdr>
        <w:top w:val="none" w:sz="0" w:space="0" w:color="auto"/>
        <w:left w:val="none" w:sz="0" w:space="0" w:color="auto"/>
        <w:bottom w:val="none" w:sz="0" w:space="0" w:color="auto"/>
        <w:right w:val="none" w:sz="0" w:space="0" w:color="auto"/>
      </w:divBdr>
      <w:divsChild>
        <w:div w:id="731463953">
          <w:marLeft w:val="0"/>
          <w:marRight w:val="0"/>
          <w:marTop w:val="0"/>
          <w:marBottom w:val="0"/>
          <w:divBdr>
            <w:top w:val="none" w:sz="0" w:space="0" w:color="auto"/>
            <w:left w:val="none" w:sz="0" w:space="0" w:color="auto"/>
            <w:bottom w:val="none" w:sz="0" w:space="0" w:color="auto"/>
            <w:right w:val="none" w:sz="0" w:space="0" w:color="auto"/>
          </w:divBdr>
        </w:div>
      </w:divsChild>
    </w:div>
    <w:div w:id="1162237872">
      <w:marLeft w:val="0"/>
      <w:marRight w:val="0"/>
      <w:marTop w:val="0"/>
      <w:marBottom w:val="0"/>
      <w:divBdr>
        <w:top w:val="none" w:sz="0" w:space="0" w:color="auto"/>
        <w:left w:val="none" w:sz="0" w:space="0" w:color="auto"/>
        <w:bottom w:val="none" w:sz="0" w:space="0" w:color="auto"/>
        <w:right w:val="none" w:sz="0" w:space="0" w:color="auto"/>
      </w:divBdr>
      <w:divsChild>
        <w:div w:id="427628914">
          <w:marLeft w:val="0"/>
          <w:marRight w:val="0"/>
          <w:marTop w:val="0"/>
          <w:marBottom w:val="0"/>
          <w:divBdr>
            <w:top w:val="none" w:sz="0" w:space="0" w:color="auto"/>
            <w:left w:val="none" w:sz="0" w:space="0" w:color="auto"/>
            <w:bottom w:val="none" w:sz="0" w:space="0" w:color="auto"/>
            <w:right w:val="none" w:sz="0" w:space="0" w:color="auto"/>
          </w:divBdr>
        </w:div>
      </w:divsChild>
    </w:div>
    <w:div w:id="1168598577">
      <w:marLeft w:val="0"/>
      <w:marRight w:val="0"/>
      <w:marTop w:val="0"/>
      <w:marBottom w:val="0"/>
      <w:divBdr>
        <w:top w:val="none" w:sz="0" w:space="0" w:color="auto"/>
        <w:left w:val="none" w:sz="0" w:space="0" w:color="auto"/>
        <w:bottom w:val="none" w:sz="0" w:space="0" w:color="auto"/>
        <w:right w:val="none" w:sz="0" w:space="0" w:color="auto"/>
      </w:divBdr>
      <w:divsChild>
        <w:div w:id="579556833">
          <w:marLeft w:val="0"/>
          <w:marRight w:val="0"/>
          <w:marTop w:val="0"/>
          <w:marBottom w:val="0"/>
          <w:divBdr>
            <w:top w:val="none" w:sz="0" w:space="0" w:color="auto"/>
            <w:left w:val="none" w:sz="0" w:space="0" w:color="auto"/>
            <w:bottom w:val="none" w:sz="0" w:space="0" w:color="auto"/>
            <w:right w:val="none" w:sz="0" w:space="0" w:color="auto"/>
          </w:divBdr>
        </w:div>
      </w:divsChild>
    </w:div>
    <w:div w:id="1175850894">
      <w:bodyDiv w:val="1"/>
      <w:marLeft w:val="0"/>
      <w:marRight w:val="0"/>
      <w:marTop w:val="0"/>
      <w:marBottom w:val="0"/>
      <w:divBdr>
        <w:top w:val="none" w:sz="0" w:space="0" w:color="auto"/>
        <w:left w:val="none" w:sz="0" w:space="0" w:color="auto"/>
        <w:bottom w:val="none" w:sz="0" w:space="0" w:color="auto"/>
        <w:right w:val="none" w:sz="0" w:space="0" w:color="auto"/>
      </w:divBdr>
    </w:div>
    <w:div w:id="1181822037">
      <w:bodyDiv w:val="1"/>
      <w:marLeft w:val="0"/>
      <w:marRight w:val="0"/>
      <w:marTop w:val="0"/>
      <w:marBottom w:val="0"/>
      <w:divBdr>
        <w:top w:val="none" w:sz="0" w:space="0" w:color="auto"/>
        <w:left w:val="none" w:sz="0" w:space="0" w:color="auto"/>
        <w:bottom w:val="none" w:sz="0" w:space="0" w:color="auto"/>
        <w:right w:val="none" w:sz="0" w:space="0" w:color="auto"/>
      </w:divBdr>
      <w:divsChild>
        <w:div w:id="711880357">
          <w:marLeft w:val="0"/>
          <w:marRight w:val="0"/>
          <w:marTop w:val="0"/>
          <w:marBottom w:val="0"/>
          <w:divBdr>
            <w:top w:val="none" w:sz="0" w:space="0" w:color="auto"/>
            <w:left w:val="none" w:sz="0" w:space="0" w:color="auto"/>
            <w:bottom w:val="none" w:sz="0" w:space="0" w:color="auto"/>
            <w:right w:val="none" w:sz="0" w:space="0" w:color="auto"/>
          </w:divBdr>
        </w:div>
        <w:div w:id="1666861126">
          <w:marLeft w:val="0"/>
          <w:marRight w:val="0"/>
          <w:marTop w:val="0"/>
          <w:marBottom w:val="0"/>
          <w:divBdr>
            <w:top w:val="none" w:sz="0" w:space="0" w:color="auto"/>
            <w:left w:val="none" w:sz="0" w:space="0" w:color="auto"/>
            <w:bottom w:val="none" w:sz="0" w:space="0" w:color="auto"/>
            <w:right w:val="none" w:sz="0" w:space="0" w:color="auto"/>
          </w:divBdr>
        </w:div>
      </w:divsChild>
    </w:div>
    <w:div w:id="1197550111">
      <w:marLeft w:val="0"/>
      <w:marRight w:val="0"/>
      <w:marTop w:val="0"/>
      <w:marBottom w:val="0"/>
      <w:divBdr>
        <w:top w:val="none" w:sz="0" w:space="0" w:color="auto"/>
        <w:left w:val="none" w:sz="0" w:space="0" w:color="auto"/>
        <w:bottom w:val="none" w:sz="0" w:space="0" w:color="auto"/>
        <w:right w:val="none" w:sz="0" w:space="0" w:color="auto"/>
      </w:divBdr>
      <w:divsChild>
        <w:div w:id="1246187808">
          <w:marLeft w:val="0"/>
          <w:marRight w:val="0"/>
          <w:marTop w:val="0"/>
          <w:marBottom w:val="0"/>
          <w:divBdr>
            <w:top w:val="none" w:sz="0" w:space="0" w:color="auto"/>
            <w:left w:val="none" w:sz="0" w:space="0" w:color="auto"/>
            <w:bottom w:val="none" w:sz="0" w:space="0" w:color="auto"/>
            <w:right w:val="none" w:sz="0" w:space="0" w:color="auto"/>
          </w:divBdr>
        </w:div>
      </w:divsChild>
    </w:div>
    <w:div w:id="1208839517">
      <w:marLeft w:val="0"/>
      <w:marRight w:val="0"/>
      <w:marTop w:val="0"/>
      <w:marBottom w:val="0"/>
      <w:divBdr>
        <w:top w:val="none" w:sz="0" w:space="0" w:color="auto"/>
        <w:left w:val="none" w:sz="0" w:space="0" w:color="auto"/>
        <w:bottom w:val="none" w:sz="0" w:space="0" w:color="auto"/>
        <w:right w:val="none" w:sz="0" w:space="0" w:color="auto"/>
      </w:divBdr>
      <w:divsChild>
        <w:div w:id="1755588569">
          <w:marLeft w:val="0"/>
          <w:marRight w:val="0"/>
          <w:marTop w:val="0"/>
          <w:marBottom w:val="0"/>
          <w:divBdr>
            <w:top w:val="none" w:sz="0" w:space="0" w:color="auto"/>
            <w:left w:val="none" w:sz="0" w:space="0" w:color="auto"/>
            <w:bottom w:val="none" w:sz="0" w:space="0" w:color="auto"/>
            <w:right w:val="none" w:sz="0" w:space="0" w:color="auto"/>
          </w:divBdr>
          <w:divsChild>
            <w:div w:id="371267682">
              <w:marLeft w:val="0"/>
              <w:marRight w:val="0"/>
              <w:marTop w:val="0"/>
              <w:marBottom w:val="0"/>
              <w:divBdr>
                <w:top w:val="none" w:sz="0" w:space="0" w:color="auto"/>
                <w:left w:val="none" w:sz="0" w:space="0" w:color="auto"/>
                <w:bottom w:val="none" w:sz="0" w:space="0" w:color="auto"/>
                <w:right w:val="none" w:sz="0" w:space="0" w:color="auto"/>
              </w:divBdr>
              <w:divsChild>
                <w:div w:id="10925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428">
      <w:marLeft w:val="0"/>
      <w:marRight w:val="0"/>
      <w:marTop w:val="0"/>
      <w:marBottom w:val="0"/>
      <w:divBdr>
        <w:top w:val="none" w:sz="0" w:space="0" w:color="auto"/>
        <w:left w:val="none" w:sz="0" w:space="0" w:color="auto"/>
        <w:bottom w:val="none" w:sz="0" w:space="0" w:color="auto"/>
        <w:right w:val="none" w:sz="0" w:space="0" w:color="auto"/>
      </w:divBdr>
      <w:divsChild>
        <w:div w:id="1444495303">
          <w:marLeft w:val="0"/>
          <w:marRight w:val="0"/>
          <w:marTop w:val="0"/>
          <w:marBottom w:val="0"/>
          <w:divBdr>
            <w:top w:val="none" w:sz="0" w:space="0" w:color="auto"/>
            <w:left w:val="none" w:sz="0" w:space="0" w:color="auto"/>
            <w:bottom w:val="none" w:sz="0" w:space="0" w:color="auto"/>
            <w:right w:val="none" w:sz="0" w:space="0" w:color="auto"/>
          </w:divBdr>
        </w:div>
      </w:divsChild>
    </w:div>
    <w:div w:id="1219438645">
      <w:marLeft w:val="0"/>
      <w:marRight w:val="0"/>
      <w:marTop w:val="0"/>
      <w:marBottom w:val="0"/>
      <w:divBdr>
        <w:top w:val="none" w:sz="0" w:space="0" w:color="auto"/>
        <w:left w:val="none" w:sz="0" w:space="0" w:color="auto"/>
        <w:bottom w:val="none" w:sz="0" w:space="0" w:color="auto"/>
        <w:right w:val="none" w:sz="0" w:space="0" w:color="auto"/>
      </w:divBdr>
      <w:divsChild>
        <w:div w:id="2126732206">
          <w:marLeft w:val="0"/>
          <w:marRight w:val="0"/>
          <w:marTop w:val="0"/>
          <w:marBottom w:val="0"/>
          <w:divBdr>
            <w:top w:val="none" w:sz="0" w:space="0" w:color="auto"/>
            <w:left w:val="none" w:sz="0" w:space="0" w:color="auto"/>
            <w:bottom w:val="none" w:sz="0" w:space="0" w:color="auto"/>
            <w:right w:val="none" w:sz="0" w:space="0" w:color="auto"/>
          </w:divBdr>
        </w:div>
      </w:divsChild>
    </w:div>
    <w:div w:id="1225876229">
      <w:marLeft w:val="0"/>
      <w:marRight w:val="0"/>
      <w:marTop w:val="0"/>
      <w:marBottom w:val="0"/>
      <w:divBdr>
        <w:top w:val="none" w:sz="0" w:space="0" w:color="auto"/>
        <w:left w:val="none" w:sz="0" w:space="0" w:color="auto"/>
        <w:bottom w:val="none" w:sz="0" w:space="0" w:color="auto"/>
        <w:right w:val="none" w:sz="0" w:space="0" w:color="auto"/>
      </w:divBdr>
      <w:divsChild>
        <w:div w:id="978263367">
          <w:marLeft w:val="0"/>
          <w:marRight w:val="0"/>
          <w:marTop w:val="0"/>
          <w:marBottom w:val="0"/>
          <w:divBdr>
            <w:top w:val="none" w:sz="0" w:space="0" w:color="auto"/>
            <w:left w:val="none" w:sz="0" w:space="0" w:color="auto"/>
            <w:bottom w:val="none" w:sz="0" w:space="0" w:color="auto"/>
            <w:right w:val="none" w:sz="0" w:space="0" w:color="auto"/>
          </w:divBdr>
        </w:div>
      </w:divsChild>
    </w:div>
    <w:div w:id="1227689548">
      <w:marLeft w:val="0"/>
      <w:marRight w:val="0"/>
      <w:marTop w:val="0"/>
      <w:marBottom w:val="0"/>
      <w:divBdr>
        <w:top w:val="none" w:sz="0" w:space="0" w:color="auto"/>
        <w:left w:val="none" w:sz="0" w:space="0" w:color="auto"/>
        <w:bottom w:val="none" w:sz="0" w:space="0" w:color="auto"/>
        <w:right w:val="none" w:sz="0" w:space="0" w:color="auto"/>
      </w:divBdr>
      <w:divsChild>
        <w:div w:id="1749496087">
          <w:marLeft w:val="0"/>
          <w:marRight w:val="0"/>
          <w:marTop w:val="0"/>
          <w:marBottom w:val="0"/>
          <w:divBdr>
            <w:top w:val="none" w:sz="0" w:space="0" w:color="auto"/>
            <w:left w:val="none" w:sz="0" w:space="0" w:color="auto"/>
            <w:bottom w:val="none" w:sz="0" w:space="0" w:color="auto"/>
            <w:right w:val="none" w:sz="0" w:space="0" w:color="auto"/>
          </w:divBdr>
        </w:div>
      </w:divsChild>
    </w:div>
    <w:div w:id="1234505355">
      <w:marLeft w:val="0"/>
      <w:marRight w:val="0"/>
      <w:marTop w:val="0"/>
      <w:marBottom w:val="0"/>
      <w:divBdr>
        <w:top w:val="none" w:sz="0" w:space="0" w:color="auto"/>
        <w:left w:val="none" w:sz="0" w:space="0" w:color="auto"/>
        <w:bottom w:val="none" w:sz="0" w:space="0" w:color="auto"/>
        <w:right w:val="none" w:sz="0" w:space="0" w:color="auto"/>
      </w:divBdr>
      <w:divsChild>
        <w:div w:id="789669193">
          <w:marLeft w:val="0"/>
          <w:marRight w:val="0"/>
          <w:marTop w:val="0"/>
          <w:marBottom w:val="0"/>
          <w:divBdr>
            <w:top w:val="none" w:sz="0" w:space="0" w:color="auto"/>
            <w:left w:val="none" w:sz="0" w:space="0" w:color="auto"/>
            <w:bottom w:val="none" w:sz="0" w:space="0" w:color="auto"/>
            <w:right w:val="none" w:sz="0" w:space="0" w:color="auto"/>
          </w:divBdr>
          <w:divsChild>
            <w:div w:id="565379133">
              <w:marLeft w:val="0"/>
              <w:marRight w:val="0"/>
              <w:marTop w:val="0"/>
              <w:marBottom w:val="0"/>
              <w:divBdr>
                <w:top w:val="none" w:sz="0" w:space="0" w:color="auto"/>
                <w:left w:val="none" w:sz="0" w:space="0" w:color="auto"/>
                <w:bottom w:val="none" w:sz="0" w:space="0" w:color="auto"/>
                <w:right w:val="none" w:sz="0" w:space="0" w:color="auto"/>
              </w:divBdr>
              <w:divsChild>
                <w:div w:id="7451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55329">
      <w:marLeft w:val="0"/>
      <w:marRight w:val="0"/>
      <w:marTop w:val="0"/>
      <w:marBottom w:val="0"/>
      <w:divBdr>
        <w:top w:val="none" w:sz="0" w:space="0" w:color="auto"/>
        <w:left w:val="none" w:sz="0" w:space="0" w:color="auto"/>
        <w:bottom w:val="none" w:sz="0" w:space="0" w:color="auto"/>
        <w:right w:val="none" w:sz="0" w:space="0" w:color="auto"/>
      </w:divBdr>
      <w:divsChild>
        <w:div w:id="350767054">
          <w:marLeft w:val="0"/>
          <w:marRight w:val="0"/>
          <w:marTop w:val="0"/>
          <w:marBottom w:val="0"/>
          <w:divBdr>
            <w:top w:val="none" w:sz="0" w:space="0" w:color="auto"/>
            <w:left w:val="none" w:sz="0" w:space="0" w:color="auto"/>
            <w:bottom w:val="none" w:sz="0" w:space="0" w:color="auto"/>
            <w:right w:val="none" w:sz="0" w:space="0" w:color="auto"/>
          </w:divBdr>
          <w:divsChild>
            <w:div w:id="536814048">
              <w:marLeft w:val="0"/>
              <w:marRight w:val="0"/>
              <w:marTop w:val="0"/>
              <w:marBottom w:val="0"/>
              <w:divBdr>
                <w:top w:val="none" w:sz="0" w:space="0" w:color="auto"/>
                <w:left w:val="none" w:sz="0" w:space="0" w:color="auto"/>
                <w:bottom w:val="none" w:sz="0" w:space="0" w:color="auto"/>
                <w:right w:val="none" w:sz="0" w:space="0" w:color="auto"/>
              </w:divBdr>
              <w:divsChild>
                <w:div w:id="17461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6275">
      <w:bodyDiv w:val="1"/>
      <w:marLeft w:val="0"/>
      <w:marRight w:val="0"/>
      <w:marTop w:val="0"/>
      <w:marBottom w:val="0"/>
      <w:divBdr>
        <w:top w:val="none" w:sz="0" w:space="0" w:color="auto"/>
        <w:left w:val="none" w:sz="0" w:space="0" w:color="auto"/>
        <w:bottom w:val="none" w:sz="0" w:space="0" w:color="auto"/>
        <w:right w:val="none" w:sz="0" w:space="0" w:color="auto"/>
      </w:divBdr>
    </w:div>
    <w:div w:id="1241793511">
      <w:marLeft w:val="0"/>
      <w:marRight w:val="0"/>
      <w:marTop w:val="0"/>
      <w:marBottom w:val="0"/>
      <w:divBdr>
        <w:top w:val="none" w:sz="0" w:space="0" w:color="auto"/>
        <w:left w:val="none" w:sz="0" w:space="0" w:color="auto"/>
        <w:bottom w:val="none" w:sz="0" w:space="0" w:color="auto"/>
        <w:right w:val="none" w:sz="0" w:space="0" w:color="auto"/>
      </w:divBdr>
      <w:divsChild>
        <w:div w:id="2094935288">
          <w:marLeft w:val="0"/>
          <w:marRight w:val="0"/>
          <w:marTop w:val="0"/>
          <w:marBottom w:val="0"/>
          <w:divBdr>
            <w:top w:val="none" w:sz="0" w:space="0" w:color="auto"/>
            <w:left w:val="none" w:sz="0" w:space="0" w:color="auto"/>
            <w:bottom w:val="none" w:sz="0" w:space="0" w:color="auto"/>
            <w:right w:val="none" w:sz="0" w:space="0" w:color="auto"/>
          </w:divBdr>
          <w:divsChild>
            <w:div w:id="1985037967">
              <w:marLeft w:val="0"/>
              <w:marRight w:val="0"/>
              <w:marTop w:val="0"/>
              <w:marBottom w:val="0"/>
              <w:divBdr>
                <w:top w:val="none" w:sz="0" w:space="0" w:color="auto"/>
                <w:left w:val="none" w:sz="0" w:space="0" w:color="auto"/>
                <w:bottom w:val="none" w:sz="0" w:space="0" w:color="auto"/>
                <w:right w:val="none" w:sz="0" w:space="0" w:color="auto"/>
              </w:divBdr>
              <w:divsChild>
                <w:div w:id="2634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4664">
      <w:bodyDiv w:val="1"/>
      <w:marLeft w:val="0"/>
      <w:marRight w:val="0"/>
      <w:marTop w:val="0"/>
      <w:marBottom w:val="0"/>
      <w:divBdr>
        <w:top w:val="none" w:sz="0" w:space="0" w:color="auto"/>
        <w:left w:val="none" w:sz="0" w:space="0" w:color="auto"/>
        <w:bottom w:val="none" w:sz="0" w:space="0" w:color="auto"/>
        <w:right w:val="none" w:sz="0" w:space="0" w:color="auto"/>
      </w:divBdr>
    </w:div>
    <w:div w:id="1253929672">
      <w:marLeft w:val="0"/>
      <w:marRight w:val="0"/>
      <w:marTop w:val="0"/>
      <w:marBottom w:val="0"/>
      <w:divBdr>
        <w:top w:val="none" w:sz="0" w:space="0" w:color="auto"/>
        <w:left w:val="none" w:sz="0" w:space="0" w:color="auto"/>
        <w:bottom w:val="none" w:sz="0" w:space="0" w:color="auto"/>
        <w:right w:val="none" w:sz="0" w:space="0" w:color="auto"/>
      </w:divBdr>
      <w:divsChild>
        <w:div w:id="1687826204">
          <w:marLeft w:val="0"/>
          <w:marRight w:val="0"/>
          <w:marTop w:val="0"/>
          <w:marBottom w:val="0"/>
          <w:divBdr>
            <w:top w:val="none" w:sz="0" w:space="0" w:color="auto"/>
            <w:left w:val="none" w:sz="0" w:space="0" w:color="auto"/>
            <w:bottom w:val="none" w:sz="0" w:space="0" w:color="auto"/>
            <w:right w:val="none" w:sz="0" w:space="0" w:color="auto"/>
          </w:divBdr>
        </w:div>
      </w:divsChild>
    </w:div>
    <w:div w:id="1283852496">
      <w:marLeft w:val="0"/>
      <w:marRight w:val="0"/>
      <w:marTop w:val="0"/>
      <w:marBottom w:val="0"/>
      <w:divBdr>
        <w:top w:val="none" w:sz="0" w:space="0" w:color="auto"/>
        <w:left w:val="none" w:sz="0" w:space="0" w:color="auto"/>
        <w:bottom w:val="none" w:sz="0" w:space="0" w:color="auto"/>
        <w:right w:val="none" w:sz="0" w:space="0" w:color="auto"/>
      </w:divBdr>
      <w:divsChild>
        <w:div w:id="964384749">
          <w:marLeft w:val="0"/>
          <w:marRight w:val="0"/>
          <w:marTop w:val="0"/>
          <w:marBottom w:val="0"/>
          <w:divBdr>
            <w:top w:val="none" w:sz="0" w:space="0" w:color="auto"/>
            <w:left w:val="none" w:sz="0" w:space="0" w:color="auto"/>
            <w:bottom w:val="none" w:sz="0" w:space="0" w:color="auto"/>
            <w:right w:val="none" w:sz="0" w:space="0" w:color="auto"/>
          </w:divBdr>
        </w:div>
      </w:divsChild>
    </w:div>
    <w:div w:id="1288388240">
      <w:bodyDiv w:val="1"/>
      <w:marLeft w:val="0"/>
      <w:marRight w:val="0"/>
      <w:marTop w:val="0"/>
      <w:marBottom w:val="0"/>
      <w:divBdr>
        <w:top w:val="none" w:sz="0" w:space="0" w:color="auto"/>
        <w:left w:val="none" w:sz="0" w:space="0" w:color="auto"/>
        <w:bottom w:val="none" w:sz="0" w:space="0" w:color="auto"/>
        <w:right w:val="none" w:sz="0" w:space="0" w:color="auto"/>
      </w:divBdr>
      <w:divsChild>
        <w:div w:id="589581943">
          <w:marLeft w:val="0"/>
          <w:marRight w:val="0"/>
          <w:marTop w:val="0"/>
          <w:marBottom w:val="0"/>
          <w:divBdr>
            <w:top w:val="none" w:sz="0" w:space="0" w:color="auto"/>
            <w:left w:val="none" w:sz="0" w:space="0" w:color="auto"/>
            <w:bottom w:val="none" w:sz="0" w:space="0" w:color="auto"/>
            <w:right w:val="none" w:sz="0" w:space="0" w:color="auto"/>
          </w:divBdr>
        </w:div>
        <w:div w:id="720372777">
          <w:marLeft w:val="0"/>
          <w:marRight w:val="0"/>
          <w:marTop w:val="0"/>
          <w:marBottom w:val="0"/>
          <w:divBdr>
            <w:top w:val="none" w:sz="0" w:space="0" w:color="auto"/>
            <w:left w:val="none" w:sz="0" w:space="0" w:color="auto"/>
            <w:bottom w:val="none" w:sz="0" w:space="0" w:color="auto"/>
            <w:right w:val="none" w:sz="0" w:space="0" w:color="auto"/>
          </w:divBdr>
        </w:div>
      </w:divsChild>
    </w:div>
    <w:div w:id="1300189889">
      <w:marLeft w:val="0"/>
      <w:marRight w:val="0"/>
      <w:marTop w:val="0"/>
      <w:marBottom w:val="0"/>
      <w:divBdr>
        <w:top w:val="none" w:sz="0" w:space="0" w:color="auto"/>
        <w:left w:val="none" w:sz="0" w:space="0" w:color="auto"/>
        <w:bottom w:val="none" w:sz="0" w:space="0" w:color="auto"/>
        <w:right w:val="none" w:sz="0" w:space="0" w:color="auto"/>
      </w:divBdr>
      <w:divsChild>
        <w:div w:id="1159729245">
          <w:marLeft w:val="0"/>
          <w:marRight w:val="0"/>
          <w:marTop w:val="0"/>
          <w:marBottom w:val="0"/>
          <w:divBdr>
            <w:top w:val="none" w:sz="0" w:space="0" w:color="auto"/>
            <w:left w:val="none" w:sz="0" w:space="0" w:color="auto"/>
            <w:bottom w:val="none" w:sz="0" w:space="0" w:color="auto"/>
            <w:right w:val="none" w:sz="0" w:space="0" w:color="auto"/>
          </w:divBdr>
        </w:div>
      </w:divsChild>
    </w:div>
    <w:div w:id="1317492814">
      <w:bodyDiv w:val="1"/>
      <w:marLeft w:val="0"/>
      <w:marRight w:val="0"/>
      <w:marTop w:val="0"/>
      <w:marBottom w:val="0"/>
      <w:divBdr>
        <w:top w:val="none" w:sz="0" w:space="0" w:color="auto"/>
        <w:left w:val="none" w:sz="0" w:space="0" w:color="auto"/>
        <w:bottom w:val="none" w:sz="0" w:space="0" w:color="auto"/>
        <w:right w:val="none" w:sz="0" w:space="0" w:color="auto"/>
      </w:divBdr>
    </w:div>
    <w:div w:id="1320886269">
      <w:marLeft w:val="0"/>
      <w:marRight w:val="0"/>
      <w:marTop w:val="0"/>
      <w:marBottom w:val="0"/>
      <w:divBdr>
        <w:top w:val="none" w:sz="0" w:space="0" w:color="auto"/>
        <w:left w:val="none" w:sz="0" w:space="0" w:color="auto"/>
        <w:bottom w:val="none" w:sz="0" w:space="0" w:color="auto"/>
        <w:right w:val="none" w:sz="0" w:space="0" w:color="auto"/>
      </w:divBdr>
      <w:divsChild>
        <w:div w:id="412775708">
          <w:marLeft w:val="0"/>
          <w:marRight w:val="0"/>
          <w:marTop w:val="0"/>
          <w:marBottom w:val="0"/>
          <w:divBdr>
            <w:top w:val="none" w:sz="0" w:space="0" w:color="auto"/>
            <w:left w:val="none" w:sz="0" w:space="0" w:color="auto"/>
            <w:bottom w:val="none" w:sz="0" w:space="0" w:color="auto"/>
            <w:right w:val="none" w:sz="0" w:space="0" w:color="auto"/>
          </w:divBdr>
        </w:div>
      </w:divsChild>
    </w:div>
    <w:div w:id="1338387515">
      <w:marLeft w:val="0"/>
      <w:marRight w:val="0"/>
      <w:marTop w:val="0"/>
      <w:marBottom w:val="0"/>
      <w:divBdr>
        <w:top w:val="none" w:sz="0" w:space="0" w:color="auto"/>
        <w:left w:val="none" w:sz="0" w:space="0" w:color="auto"/>
        <w:bottom w:val="none" w:sz="0" w:space="0" w:color="auto"/>
        <w:right w:val="none" w:sz="0" w:space="0" w:color="auto"/>
      </w:divBdr>
      <w:divsChild>
        <w:div w:id="1720012771">
          <w:marLeft w:val="0"/>
          <w:marRight w:val="0"/>
          <w:marTop w:val="0"/>
          <w:marBottom w:val="0"/>
          <w:divBdr>
            <w:top w:val="none" w:sz="0" w:space="0" w:color="auto"/>
            <w:left w:val="none" w:sz="0" w:space="0" w:color="auto"/>
            <w:bottom w:val="none" w:sz="0" w:space="0" w:color="auto"/>
            <w:right w:val="none" w:sz="0" w:space="0" w:color="auto"/>
          </w:divBdr>
        </w:div>
      </w:divsChild>
    </w:div>
    <w:div w:id="1344551491">
      <w:marLeft w:val="0"/>
      <w:marRight w:val="0"/>
      <w:marTop w:val="0"/>
      <w:marBottom w:val="0"/>
      <w:divBdr>
        <w:top w:val="none" w:sz="0" w:space="0" w:color="auto"/>
        <w:left w:val="none" w:sz="0" w:space="0" w:color="auto"/>
        <w:bottom w:val="none" w:sz="0" w:space="0" w:color="auto"/>
        <w:right w:val="none" w:sz="0" w:space="0" w:color="auto"/>
      </w:divBdr>
      <w:divsChild>
        <w:div w:id="1500005092">
          <w:marLeft w:val="0"/>
          <w:marRight w:val="0"/>
          <w:marTop w:val="0"/>
          <w:marBottom w:val="0"/>
          <w:divBdr>
            <w:top w:val="none" w:sz="0" w:space="0" w:color="auto"/>
            <w:left w:val="none" w:sz="0" w:space="0" w:color="auto"/>
            <w:bottom w:val="none" w:sz="0" w:space="0" w:color="auto"/>
            <w:right w:val="none" w:sz="0" w:space="0" w:color="auto"/>
          </w:divBdr>
        </w:div>
      </w:divsChild>
    </w:div>
    <w:div w:id="1348945522">
      <w:marLeft w:val="0"/>
      <w:marRight w:val="0"/>
      <w:marTop w:val="0"/>
      <w:marBottom w:val="0"/>
      <w:divBdr>
        <w:top w:val="none" w:sz="0" w:space="0" w:color="auto"/>
        <w:left w:val="none" w:sz="0" w:space="0" w:color="auto"/>
        <w:bottom w:val="none" w:sz="0" w:space="0" w:color="auto"/>
        <w:right w:val="none" w:sz="0" w:space="0" w:color="auto"/>
      </w:divBdr>
      <w:divsChild>
        <w:div w:id="1743943223">
          <w:marLeft w:val="0"/>
          <w:marRight w:val="0"/>
          <w:marTop w:val="0"/>
          <w:marBottom w:val="0"/>
          <w:divBdr>
            <w:top w:val="none" w:sz="0" w:space="0" w:color="auto"/>
            <w:left w:val="none" w:sz="0" w:space="0" w:color="auto"/>
            <w:bottom w:val="none" w:sz="0" w:space="0" w:color="auto"/>
            <w:right w:val="none" w:sz="0" w:space="0" w:color="auto"/>
          </w:divBdr>
        </w:div>
      </w:divsChild>
    </w:div>
    <w:div w:id="1356349417">
      <w:marLeft w:val="0"/>
      <w:marRight w:val="0"/>
      <w:marTop w:val="0"/>
      <w:marBottom w:val="0"/>
      <w:divBdr>
        <w:top w:val="none" w:sz="0" w:space="0" w:color="auto"/>
        <w:left w:val="none" w:sz="0" w:space="0" w:color="auto"/>
        <w:bottom w:val="none" w:sz="0" w:space="0" w:color="auto"/>
        <w:right w:val="none" w:sz="0" w:space="0" w:color="auto"/>
      </w:divBdr>
      <w:divsChild>
        <w:div w:id="1416780074">
          <w:marLeft w:val="0"/>
          <w:marRight w:val="0"/>
          <w:marTop w:val="0"/>
          <w:marBottom w:val="0"/>
          <w:divBdr>
            <w:top w:val="none" w:sz="0" w:space="0" w:color="auto"/>
            <w:left w:val="none" w:sz="0" w:space="0" w:color="auto"/>
            <w:bottom w:val="none" w:sz="0" w:space="0" w:color="auto"/>
            <w:right w:val="none" w:sz="0" w:space="0" w:color="auto"/>
          </w:divBdr>
        </w:div>
      </w:divsChild>
    </w:div>
    <w:div w:id="1357736524">
      <w:bodyDiv w:val="1"/>
      <w:marLeft w:val="0"/>
      <w:marRight w:val="0"/>
      <w:marTop w:val="0"/>
      <w:marBottom w:val="0"/>
      <w:divBdr>
        <w:top w:val="none" w:sz="0" w:space="0" w:color="auto"/>
        <w:left w:val="none" w:sz="0" w:space="0" w:color="auto"/>
        <w:bottom w:val="none" w:sz="0" w:space="0" w:color="auto"/>
        <w:right w:val="none" w:sz="0" w:space="0" w:color="auto"/>
      </w:divBdr>
    </w:div>
    <w:div w:id="1363172410">
      <w:marLeft w:val="0"/>
      <w:marRight w:val="0"/>
      <w:marTop w:val="0"/>
      <w:marBottom w:val="0"/>
      <w:divBdr>
        <w:top w:val="none" w:sz="0" w:space="0" w:color="auto"/>
        <w:left w:val="none" w:sz="0" w:space="0" w:color="auto"/>
        <w:bottom w:val="none" w:sz="0" w:space="0" w:color="auto"/>
        <w:right w:val="none" w:sz="0" w:space="0" w:color="auto"/>
      </w:divBdr>
      <w:divsChild>
        <w:div w:id="1048602934">
          <w:marLeft w:val="0"/>
          <w:marRight w:val="0"/>
          <w:marTop w:val="0"/>
          <w:marBottom w:val="0"/>
          <w:divBdr>
            <w:top w:val="none" w:sz="0" w:space="0" w:color="auto"/>
            <w:left w:val="none" w:sz="0" w:space="0" w:color="auto"/>
            <w:bottom w:val="none" w:sz="0" w:space="0" w:color="auto"/>
            <w:right w:val="none" w:sz="0" w:space="0" w:color="auto"/>
          </w:divBdr>
        </w:div>
      </w:divsChild>
    </w:div>
    <w:div w:id="1368682017">
      <w:marLeft w:val="0"/>
      <w:marRight w:val="0"/>
      <w:marTop w:val="0"/>
      <w:marBottom w:val="0"/>
      <w:divBdr>
        <w:top w:val="none" w:sz="0" w:space="0" w:color="auto"/>
        <w:left w:val="none" w:sz="0" w:space="0" w:color="auto"/>
        <w:bottom w:val="none" w:sz="0" w:space="0" w:color="auto"/>
        <w:right w:val="none" w:sz="0" w:space="0" w:color="auto"/>
      </w:divBdr>
      <w:divsChild>
        <w:div w:id="1488519844">
          <w:marLeft w:val="0"/>
          <w:marRight w:val="0"/>
          <w:marTop w:val="0"/>
          <w:marBottom w:val="0"/>
          <w:divBdr>
            <w:top w:val="none" w:sz="0" w:space="0" w:color="auto"/>
            <w:left w:val="none" w:sz="0" w:space="0" w:color="auto"/>
            <w:bottom w:val="none" w:sz="0" w:space="0" w:color="auto"/>
            <w:right w:val="none" w:sz="0" w:space="0" w:color="auto"/>
          </w:divBdr>
        </w:div>
      </w:divsChild>
    </w:div>
    <w:div w:id="1372025819">
      <w:marLeft w:val="0"/>
      <w:marRight w:val="0"/>
      <w:marTop w:val="0"/>
      <w:marBottom w:val="0"/>
      <w:divBdr>
        <w:top w:val="none" w:sz="0" w:space="0" w:color="auto"/>
        <w:left w:val="none" w:sz="0" w:space="0" w:color="auto"/>
        <w:bottom w:val="none" w:sz="0" w:space="0" w:color="auto"/>
        <w:right w:val="none" w:sz="0" w:space="0" w:color="auto"/>
      </w:divBdr>
      <w:divsChild>
        <w:div w:id="811602490">
          <w:marLeft w:val="0"/>
          <w:marRight w:val="0"/>
          <w:marTop w:val="0"/>
          <w:marBottom w:val="0"/>
          <w:divBdr>
            <w:top w:val="none" w:sz="0" w:space="0" w:color="auto"/>
            <w:left w:val="none" w:sz="0" w:space="0" w:color="auto"/>
            <w:bottom w:val="none" w:sz="0" w:space="0" w:color="auto"/>
            <w:right w:val="none" w:sz="0" w:space="0" w:color="auto"/>
          </w:divBdr>
          <w:divsChild>
            <w:div w:id="3215049">
              <w:marLeft w:val="0"/>
              <w:marRight w:val="0"/>
              <w:marTop w:val="0"/>
              <w:marBottom w:val="0"/>
              <w:divBdr>
                <w:top w:val="none" w:sz="0" w:space="0" w:color="auto"/>
                <w:left w:val="none" w:sz="0" w:space="0" w:color="auto"/>
                <w:bottom w:val="none" w:sz="0" w:space="0" w:color="auto"/>
                <w:right w:val="none" w:sz="0" w:space="0" w:color="auto"/>
              </w:divBdr>
              <w:divsChild>
                <w:div w:id="3713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9285">
      <w:marLeft w:val="0"/>
      <w:marRight w:val="0"/>
      <w:marTop w:val="0"/>
      <w:marBottom w:val="0"/>
      <w:divBdr>
        <w:top w:val="none" w:sz="0" w:space="0" w:color="auto"/>
        <w:left w:val="none" w:sz="0" w:space="0" w:color="auto"/>
        <w:bottom w:val="none" w:sz="0" w:space="0" w:color="auto"/>
        <w:right w:val="none" w:sz="0" w:space="0" w:color="auto"/>
      </w:divBdr>
      <w:divsChild>
        <w:div w:id="1524591902">
          <w:marLeft w:val="0"/>
          <w:marRight w:val="0"/>
          <w:marTop w:val="0"/>
          <w:marBottom w:val="0"/>
          <w:divBdr>
            <w:top w:val="none" w:sz="0" w:space="0" w:color="auto"/>
            <w:left w:val="none" w:sz="0" w:space="0" w:color="auto"/>
            <w:bottom w:val="none" w:sz="0" w:space="0" w:color="auto"/>
            <w:right w:val="none" w:sz="0" w:space="0" w:color="auto"/>
          </w:divBdr>
          <w:divsChild>
            <w:div w:id="497693829">
              <w:marLeft w:val="0"/>
              <w:marRight w:val="0"/>
              <w:marTop w:val="0"/>
              <w:marBottom w:val="0"/>
              <w:divBdr>
                <w:top w:val="none" w:sz="0" w:space="0" w:color="auto"/>
                <w:left w:val="none" w:sz="0" w:space="0" w:color="auto"/>
                <w:bottom w:val="none" w:sz="0" w:space="0" w:color="auto"/>
                <w:right w:val="none" w:sz="0" w:space="0" w:color="auto"/>
              </w:divBdr>
              <w:divsChild>
                <w:div w:id="2037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6494">
      <w:marLeft w:val="0"/>
      <w:marRight w:val="0"/>
      <w:marTop w:val="0"/>
      <w:marBottom w:val="0"/>
      <w:divBdr>
        <w:top w:val="none" w:sz="0" w:space="0" w:color="auto"/>
        <w:left w:val="none" w:sz="0" w:space="0" w:color="auto"/>
        <w:bottom w:val="none" w:sz="0" w:space="0" w:color="auto"/>
        <w:right w:val="none" w:sz="0" w:space="0" w:color="auto"/>
      </w:divBdr>
      <w:divsChild>
        <w:div w:id="1006055032">
          <w:marLeft w:val="0"/>
          <w:marRight w:val="0"/>
          <w:marTop w:val="0"/>
          <w:marBottom w:val="0"/>
          <w:divBdr>
            <w:top w:val="none" w:sz="0" w:space="0" w:color="auto"/>
            <w:left w:val="none" w:sz="0" w:space="0" w:color="auto"/>
            <w:bottom w:val="none" w:sz="0" w:space="0" w:color="auto"/>
            <w:right w:val="none" w:sz="0" w:space="0" w:color="auto"/>
          </w:divBdr>
        </w:div>
      </w:divsChild>
    </w:div>
    <w:div w:id="1406806936">
      <w:marLeft w:val="0"/>
      <w:marRight w:val="0"/>
      <w:marTop w:val="0"/>
      <w:marBottom w:val="0"/>
      <w:divBdr>
        <w:top w:val="none" w:sz="0" w:space="0" w:color="auto"/>
        <w:left w:val="none" w:sz="0" w:space="0" w:color="auto"/>
        <w:bottom w:val="none" w:sz="0" w:space="0" w:color="auto"/>
        <w:right w:val="none" w:sz="0" w:space="0" w:color="auto"/>
      </w:divBdr>
      <w:divsChild>
        <w:div w:id="1428427296">
          <w:marLeft w:val="0"/>
          <w:marRight w:val="0"/>
          <w:marTop w:val="0"/>
          <w:marBottom w:val="0"/>
          <w:divBdr>
            <w:top w:val="none" w:sz="0" w:space="0" w:color="auto"/>
            <w:left w:val="none" w:sz="0" w:space="0" w:color="auto"/>
            <w:bottom w:val="none" w:sz="0" w:space="0" w:color="auto"/>
            <w:right w:val="none" w:sz="0" w:space="0" w:color="auto"/>
          </w:divBdr>
        </w:div>
      </w:divsChild>
    </w:div>
    <w:div w:id="1411349219">
      <w:marLeft w:val="0"/>
      <w:marRight w:val="0"/>
      <w:marTop w:val="0"/>
      <w:marBottom w:val="0"/>
      <w:divBdr>
        <w:top w:val="none" w:sz="0" w:space="0" w:color="auto"/>
        <w:left w:val="none" w:sz="0" w:space="0" w:color="auto"/>
        <w:bottom w:val="none" w:sz="0" w:space="0" w:color="auto"/>
        <w:right w:val="none" w:sz="0" w:space="0" w:color="auto"/>
      </w:divBdr>
      <w:divsChild>
        <w:div w:id="814833529">
          <w:marLeft w:val="0"/>
          <w:marRight w:val="0"/>
          <w:marTop w:val="0"/>
          <w:marBottom w:val="0"/>
          <w:divBdr>
            <w:top w:val="none" w:sz="0" w:space="0" w:color="auto"/>
            <w:left w:val="none" w:sz="0" w:space="0" w:color="auto"/>
            <w:bottom w:val="none" w:sz="0" w:space="0" w:color="auto"/>
            <w:right w:val="none" w:sz="0" w:space="0" w:color="auto"/>
          </w:divBdr>
        </w:div>
      </w:divsChild>
    </w:div>
    <w:div w:id="1447502251">
      <w:marLeft w:val="0"/>
      <w:marRight w:val="0"/>
      <w:marTop w:val="0"/>
      <w:marBottom w:val="0"/>
      <w:divBdr>
        <w:top w:val="none" w:sz="0" w:space="0" w:color="auto"/>
        <w:left w:val="none" w:sz="0" w:space="0" w:color="auto"/>
        <w:bottom w:val="none" w:sz="0" w:space="0" w:color="auto"/>
        <w:right w:val="none" w:sz="0" w:space="0" w:color="auto"/>
      </w:divBdr>
      <w:divsChild>
        <w:div w:id="1374623054">
          <w:marLeft w:val="0"/>
          <w:marRight w:val="0"/>
          <w:marTop w:val="0"/>
          <w:marBottom w:val="0"/>
          <w:divBdr>
            <w:top w:val="none" w:sz="0" w:space="0" w:color="auto"/>
            <w:left w:val="none" w:sz="0" w:space="0" w:color="auto"/>
            <w:bottom w:val="none" w:sz="0" w:space="0" w:color="auto"/>
            <w:right w:val="none" w:sz="0" w:space="0" w:color="auto"/>
          </w:divBdr>
        </w:div>
      </w:divsChild>
    </w:div>
    <w:div w:id="1454327064">
      <w:bodyDiv w:val="1"/>
      <w:marLeft w:val="0"/>
      <w:marRight w:val="0"/>
      <w:marTop w:val="0"/>
      <w:marBottom w:val="0"/>
      <w:divBdr>
        <w:top w:val="none" w:sz="0" w:space="0" w:color="auto"/>
        <w:left w:val="none" w:sz="0" w:space="0" w:color="auto"/>
        <w:bottom w:val="none" w:sz="0" w:space="0" w:color="auto"/>
        <w:right w:val="none" w:sz="0" w:space="0" w:color="auto"/>
      </w:divBdr>
    </w:div>
    <w:div w:id="1463957010">
      <w:marLeft w:val="0"/>
      <w:marRight w:val="0"/>
      <w:marTop w:val="0"/>
      <w:marBottom w:val="0"/>
      <w:divBdr>
        <w:top w:val="none" w:sz="0" w:space="0" w:color="auto"/>
        <w:left w:val="none" w:sz="0" w:space="0" w:color="auto"/>
        <w:bottom w:val="none" w:sz="0" w:space="0" w:color="auto"/>
        <w:right w:val="none" w:sz="0" w:space="0" w:color="auto"/>
      </w:divBdr>
      <w:divsChild>
        <w:div w:id="1970741990">
          <w:marLeft w:val="0"/>
          <w:marRight w:val="0"/>
          <w:marTop w:val="0"/>
          <w:marBottom w:val="0"/>
          <w:divBdr>
            <w:top w:val="none" w:sz="0" w:space="0" w:color="auto"/>
            <w:left w:val="none" w:sz="0" w:space="0" w:color="auto"/>
            <w:bottom w:val="none" w:sz="0" w:space="0" w:color="auto"/>
            <w:right w:val="none" w:sz="0" w:space="0" w:color="auto"/>
          </w:divBdr>
        </w:div>
      </w:divsChild>
    </w:div>
    <w:div w:id="1464810633">
      <w:marLeft w:val="0"/>
      <w:marRight w:val="0"/>
      <w:marTop w:val="0"/>
      <w:marBottom w:val="0"/>
      <w:divBdr>
        <w:top w:val="none" w:sz="0" w:space="0" w:color="auto"/>
        <w:left w:val="none" w:sz="0" w:space="0" w:color="auto"/>
        <w:bottom w:val="none" w:sz="0" w:space="0" w:color="auto"/>
        <w:right w:val="none" w:sz="0" w:space="0" w:color="auto"/>
      </w:divBdr>
      <w:divsChild>
        <w:div w:id="300963922">
          <w:marLeft w:val="0"/>
          <w:marRight w:val="0"/>
          <w:marTop w:val="0"/>
          <w:marBottom w:val="0"/>
          <w:divBdr>
            <w:top w:val="none" w:sz="0" w:space="0" w:color="auto"/>
            <w:left w:val="none" w:sz="0" w:space="0" w:color="auto"/>
            <w:bottom w:val="none" w:sz="0" w:space="0" w:color="auto"/>
            <w:right w:val="none" w:sz="0" w:space="0" w:color="auto"/>
          </w:divBdr>
        </w:div>
      </w:divsChild>
    </w:div>
    <w:div w:id="1466461030">
      <w:marLeft w:val="0"/>
      <w:marRight w:val="0"/>
      <w:marTop w:val="0"/>
      <w:marBottom w:val="0"/>
      <w:divBdr>
        <w:top w:val="none" w:sz="0" w:space="0" w:color="auto"/>
        <w:left w:val="none" w:sz="0" w:space="0" w:color="auto"/>
        <w:bottom w:val="none" w:sz="0" w:space="0" w:color="auto"/>
        <w:right w:val="none" w:sz="0" w:space="0" w:color="auto"/>
      </w:divBdr>
      <w:divsChild>
        <w:div w:id="24328445">
          <w:marLeft w:val="0"/>
          <w:marRight w:val="0"/>
          <w:marTop w:val="0"/>
          <w:marBottom w:val="0"/>
          <w:divBdr>
            <w:top w:val="none" w:sz="0" w:space="0" w:color="auto"/>
            <w:left w:val="none" w:sz="0" w:space="0" w:color="auto"/>
            <w:bottom w:val="none" w:sz="0" w:space="0" w:color="auto"/>
            <w:right w:val="none" w:sz="0" w:space="0" w:color="auto"/>
          </w:divBdr>
        </w:div>
      </w:divsChild>
    </w:div>
    <w:div w:id="1470971672">
      <w:marLeft w:val="0"/>
      <w:marRight w:val="0"/>
      <w:marTop w:val="0"/>
      <w:marBottom w:val="0"/>
      <w:divBdr>
        <w:top w:val="none" w:sz="0" w:space="0" w:color="auto"/>
        <w:left w:val="none" w:sz="0" w:space="0" w:color="auto"/>
        <w:bottom w:val="none" w:sz="0" w:space="0" w:color="auto"/>
        <w:right w:val="none" w:sz="0" w:space="0" w:color="auto"/>
      </w:divBdr>
      <w:divsChild>
        <w:div w:id="1110049678">
          <w:marLeft w:val="0"/>
          <w:marRight w:val="0"/>
          <w:marTop w:val="0"/>
          <w:marBottom w:val="0"/>
          <w:divBdr>
            <w:top w:val="none" w:sz="0" w:space="0" w:color="auto"/>
            <w:left w:val="none" w:sz="0" w:space="0" w:color="auto"/>
            <w:bottom w:val="none" w:sz="0" w:space="0" w:color="auto"/>
            <w:right w:val="none" w:sz="0" w:space="0" w:color="auto"/>
          </w:divBdr>
        </w:div>
      </w:divsChild>
    </w:div>
    <w:div w:id="1480071441">
      <w:marLeft w:val="0"/>
      <w:marRight w:val="0"/>
      <w:marTop w:val="0"/>
      <w:marBottom w:val="0"/>
      <w:divBdr>
        <w:top w:val="none" w:sz="0" w:space="0" w:color="auto"/>
        <w:left w:val="none" w:sz="0" w:space="0" w:color="auto"/>
        <w:bottom w:val="none" w:sz="0" w:space="0" w:color="auto"/>
        <w:right w:val="none" w:sz="0" w:space="0" w:color="auto"/>
      </w:divBdr>
      <w:divsChild>
        <w:div w:id="1235238175">
          <w:marLeft w:val="0"/>
          <w:marRight w:val="0"/>
          <w:marTop w:val="0"/>
          <w:marBottom w:val="0"/>
          <w:divBdr>
            <w:top w:val="none" w:sz="0" w:space="0" w:color="auto"/>
            <w:left w:val="none" w:sz="0" w:space="0" w:color="auto"/>
            <w:bottom w:val="none" w:sz="0" w:space="0" w:color="auto"/>
            <w:right w:val="none" w:sz="0" w:space="0" w:color="auto"/>
          </w:divBdr>
        </w:div>
      </w:divsChild>
    </w:div>
    <w:div w:id="1483766152">
      <w:marLeft w:val="0"/>
      <w:marRight w:val="0"/>
      <w:marTop w:val="0"/>
      <w:marBottom w:val="0"/>
      <w:divBdr>
        <w:top w:val="none" w:sz="0" w:space="0" w:color="auto"/>
        <w:left w:val="none" w:sz="0" w:space="0" w:color="auto"/>
        <w:bottom w:val="none" w:sz="0" w:space="0" w:color="auto"/>
        <w:right w:val="none" w:sz="0" w:space="0" w:color="auto"/>
      </w:divBdr>
      <w:divsChild>
        <w:div w:id="1818456061">
          <w:marLeft w:val="0"/>
          <w:marRight w:val="0"/>
          <w:marTop w:val="0"/>
          <w:marBottom w:val="0"/>
          <w:divBdr>
            <w:top w:val="none" w:sz="0" w:space="0" w:color="auto"/>
            <w:left w:val="none" w:sz="0" w:space="0" w:color="auto"/>
            <w:bottom w:val="none" w:sz="0" w:space="0" w:color="auto"/>
            <w:right w:val="none" w:sz="0" w:space="0" w:color="auto"/>
          </w:divBdr>
          <w:divsChild>
            <w:div w:id="1806653586">
              <w:marLeft w:val="0"/>
              <w:marRight w:val="0"/>
              <w:marTop w:val="0"/>
              <w:marBottom w:val="0"/>
              <w:divBdr>
                <w:top w:val="none" w:sz="0" w:space="0" w:color="auto"/>
                <w:left w:val="none" w:sz="0" w:space="0" w:color="auto"/>
                <w:bottom w:val="none" w:sz="0" w:space="0" w:color="auto"/>
                <w:right w:val="none" w:sz="0" w:space="0" w:color="auto"/>
              </w:divBdr>
              <w:divsChild>
                <w:div w:id="2049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5432">
      <w:marLeft w:val="0"/>
      <w:marRight w:val="0"/>
      <w:marTop w:val="0"/>
      <w:marBottom w:val="0"/>
      <w:divBdr>
        <w:top w:val="none" w:sz="0" w:space="0" w:color="auto"/>
        <w:left w:val="none" w:sz="0" w:space="0" w:color="auto"/>
        <w:bottom w:val="none" w:sz="0" w:space="0" w:color="auto"/>
        <w:right w:val="none" w:sz="0" w:space="0" w:color="auto"/>
      </w:divBdr>
      <w:divsChild>
        <w:div w:id="1633170922">
          <w:marLeft w:val="0"/>
          <w:marRight w:val="0"/>
          <w:marTop w:val="0"/>
          <w:marBottom w:val="0"/>
          <w:divBdr>
            <w:top w:val="none" w:sz="0" w:space="0" w:color="auto"/>
            <w:left w:val="none" w:sz="0" w:space="0" w:color="auto"/>
            <w:bottom w:val="none" w:sz="0" w:space="0" w:color="auto"/>
            <w:right w:val="none" w:sz="0" w:space="0" w:color="auto"/>
          </w:divBdr>
        </w:div>
      </w:divsChild>
    </w:div>
    <w:div w:id="1494301616">
      <w:bodyDiv w:val="1"/>
      <w:marLeft w:val="0"/>
      <w:marRight w:val="0"/>
      <w:marTop w:val="0"/>
      <w:marBottom w:val="0"/>
      <w:divBdr>
        <w:top w:val="none" w:sz="0" w:space="0" w:color="auto"/>
        <w:left w:val="none" w:sz="0" w:space="0" w:color="auto"/>
        <w:bottom w:val="none" w:sz="0" w:space="0" w:color="auto"/>
        <w:right w:val="none" w:sz="0" w:space="0" w:color="auto"/>
      </w:divBdr>
    </w:div>
    <w:div w:id="1511332100">
      <w:marLeft w:val="0"/>
      <w:marRight w:val="0"/>
      <w:marTop w:val="0"/>
      <w:marBottom w:val="0"/>
      <w:divBdr>
        <w:top w:val="none" w:sz="0" w:space="0" w:color="auto"/>
        <w:left w:val="none" w:sz="0" w:space="0" w:color="auto"/>
        <w:bottom w:val="none" w:sz="0" w:space="0" w:color="auto"/>
        <w:right w:val="none" w:sz="0" w:space="0" w:color="auto"/>
      </w:divBdr>
      <w:divsChild>
        <w:div w:id="1911574633">
          <w:marLeft w:val="0"/>
          <w:marRight w:val="0"/>
          <w:marTop w:val="0"/>
          <w:marBottom w:val="0"/>
          <w:divBdr>
            <w:top w:val="none" w:sz="0" w:space="0" w:color="auto"/>
            <w:left w:val="none" w:sz="0" w:space="0" w:color="auto"/>
            <w:bottom w:val="none" w:sz="0" w:space="0" w:color="auto"/>
            <w:right w:val="none" w:sz="0" w:space="0" w:color="auto"/>
          </w:divBdr>
        </w:div>
      </w:divsChild>
    </w:div>
    <w:div w:id="1511993229">
      <w:marLeft w:val="0"/>
      <w:marRight w:val="0"/>
      <w:marTop w:val="0"/>
      <w:marBottom w:val="0"/>
      <w:divBdr>
        <w:top w:val="none" w:sz="0" w:space="0" w:color="auto"/>
        <w:left w:val="none" w:sz="0" w:space="0" w:color="auto"/>
        <w:bottom w:val="none" w:sz="0" w:space="0" w:color="auto"/>
        <w:right w:val="none" w:sz="0" w:space="0" w:color="auto"/>
      </w:divBdr>
      <w:divsChild>
        <w:div w:id="1080516347">
          <w:marLeft w:val="0"/>
          <w:marRight w:val="0"/>
          <w:marTop w:val="0"/>
          <w:marBottom w:val="0"/>
          <w:divBdr>
            <w:top w:val="none" w:sz="0" w:space="0" w:color="auto"/>
            <w:left w:val="none" w:sz="0" w:space="0" w:color="auto"/>
            <w:bottom w:val="none" w:sz="0" w:space="0" w:color="auto"/>
            <w:right w:val="none" w:sz="0" w:space="0" w:color="auto"/>
          </w:divBdr>
        </w:div>
      </w:divsChild>
    </w:div>
    <w:div w:id="1526285107">
      <w:marLeft w:val="0"/>
      <w:marRight w:val="0"/>
      <w:marTop w:val="0"/>
      <w:marBottom w:val="0"/>
      <w:divBdr>
        <w:top w:val="none" w:sz="0" w:space="0" w:color="auto"/>
        <w:left w:val="none" w:sz="0" w:space="0" w:color="auto"/>
        <w:bottom w:val="none" w:sz="0" w:space="0" w:color="auto"/>
        <w:right w:val="none" w:sz="0" w:space="0" w:color="auto"/>
      </w:divBdr>
      <w:divsChild>
        <w:div w:id="555314199">
          <w:marLeft w:val="0"/>
          <w:marRight w:val="0"/>
          <w:marTop w:val="0"/>
          <w:marBottom w:val="0"/>
          <w:divBdr>
            <w:top w:val="none" w:sz="0" w:space="0" w:color="auto"/>
            <w:left w:val="none" w:sz="0" w:space="0" w:color="auto"/>
            <w:bottom w:val="none" w:sz="0" w:space="0" w:color="auto"/>
            <w:right w:val="none" w:sz="0" w:space="0" w:color="auto"/>
          </w:divBdr>
        </w:div>
      </w:divsChild>
    </w:div>
    <w:div w:id="1528786142">
      <w:marLeft w:val="0"/>
      <w:marRight w:val="0"/>
      <w:marTop w:val="0"/>
      <w:marBottom w:val="0"/>
      <w:divBdr>
        <w:top w:val="none" w:sz="0" w:space="0" w:color="auto"/>
        <w:left w:val="none" w:sz="0" w:space="0" w:color="auto"/>
        <w:bottom w:val="none" w:sz="0" w:space="0" w:color="auto"/>
        <w:right w:val="none" w:sz="0" w:space="0" w:color="auto"/>
      </w:divBdr>
      <w:divsChild>
        <w:div w:id="2083600944">
          <w:marLeft w:val="0"/>
          <w:marRight w:val="0"/>
          <w:marTop w:val="0"/>
          <w:marBottom w:val="0"/>
          <w:divBdr>
            <w:top w:val="none" w:sz="0" w:space="0" w:color="auto"/>
            <w:left w:val="none" w:sz="0" w:space="0" w:color="auto"/>
            <w:bottom w:val="none" w:sz="0" w:space="0" w:color="auto"/>
            <w:right w:val="none" w:sz="0" w:space="0" w:color="auto"/>
          </w:divBdr>
        </w:div>
      </w:divsChild>
    </w:div>
    <w:div w:id="1536386279">
      <w:bodyDiv w:val="1"/>
      <w:marLeft w:val="0"/>
      <w:marRight w:val="0"/>
      <w:marTop w:val="0"/>
      <w:marBottom w:val="0"/>
      <w:divBdr>
        <w:top w:val="none" w:sz="0" w:space="0" w:color="auto"/>
        <w:left w:val="none" w:sz="0" w:space="0" w:color="auto"/>
        <w:bottom w:val="none" w:sz="0" w:space="0" w:color="auto"/>
        <w:right w:val="none" w:sz="0" w:space="0" w:color="auto"/>
      </w:divBdr>
    </w:div>
    <w:div w:id="1537111659">
      <w:marLeft w:val="0"/>
      <w:marRight w:val="0"/>
      <w:marTop w:val="0"/>
      <w:marBottom w:val="0"/>
      <w:divBdr>
        <w:top w:val="none" w:sz="0" w:space="0" w:color="auto"/>
        <w:left w:val="none" w:sz="0" w:space="0" w:color="auto"/>
        <w:bottom w:val="none" w:sz="0" w:space="0" w:color="auto"/>
        <w:right w:val="none" w:sz="0" w:space="0" w:color="auto"/>
      </w:divBdr>
      <w:divsChild>
        <w:div w:id="210776093">
          <w:marLeft w:val="0"/>
          <w:marRight w:val="0"/>
          <w:marTop w:val="0"/>
          <w:marBottom w:val="0"/>
          <w:divBdr>
            <w:top w:val="none" w:sz="0" w:space="0" w:color="auto"/>
            <w:left w:val="none" w:sz="0" w:space="0" w:color="auto"/>
            <w:bottom w:val="none" w:sz="0" w:space="0" w:color="auto"/>
            <w:right w:val="none" w:sz="0" w:space="0" w:color="auto"/>
          </w:divBdr>
        </w:div>
      </w:divsChild>
    </w:div>
    <w:div w:id="1541359346">
      <w:bodyDiv w:val="1"/>
      <w:marLeft w:val="0"/>
      <w:marRight w:val="0"/>
      <w:marTop w:val="0"/>
      <w:marBottom w:val="0"/>
      <w:divBdr>
        <w:top w:val="none" w:sz="0" w:space="0" w:color="auto"/>
        <w:left w:val="none" w:sz="0" w:space="0" w:color="auto"/>
        <w:bottom w:val="none" w:sz="0" w:space="0" w:color="auto"/>
        <w:right w:val="none" w:sz="0" w:space="0" w:color="auto"/>
      </w:divBdr>
    </w:div>
    <w:div w:id="1543513435">
      <w:marLeft w:val="0"/>
      <w:marRight w:val="0"/>
      <w:marTop w:val="0"/>
      <w:marBottom w:val="0"/>
      <w:divBdr>
        <w:top w:val="none" w:sz="0" w:space="0" w:color="auto"/>
        <w:left w:val="none" w:sz="0" w:space="0" w:color="auto"/>
        <w:bottom w:val="none" w:sz="0" w:space="0" w:color="auto"/>
        <w:right w:val="none" w:sz="0" w:space="0" w:color="auto"/>
      </w:divBdr>
      <w:divsChild>
        <w:div w:id="217477284">
          <w:marLeft w:val="0"/>
          <w:marRight w:val="0"/>
          <w:marTop w:val="0"/>
          <w:marBottom w:val="0"/>
          <w:divBdr>
            <w:top w:val="none" w:sz="0" w:space="0" w:color="auto"/>
            <w:left w:val="none" w:sz="0" w:space="0" w:color="auto"/>
            <w:bottom w:val="none" w:sz="0" w:space="0" w:color="auto"/>
            <w:right w:val="none" w:sz="0" w:space="0" w:color="auto"/>
          </w:divBdr>
        </w:div>
      </w:divsChild>
    </w:div>
    <w:div w:id="1546984440">
      <w:marLeft w:val="0"/>
      <w:marRight w:val="0"/>
      <w:marTop w:val="0"/>
      <w:marBottom w:val="0"/>
      <w:divBdr>
        <w:top w:val="none" w:sz="0" w:space="0" w:color="auto"/>
        <w:left w:val="none" w:sz="0" w:space="0" w:color="auto"/>
        <w:bottom w:val="none" w:sz="0" w:space="0" w:color="auto"/>
        <w:right w:val="none" w:sz="0" w:space="0" w:color="auto"/>
      </w:divBdr>
      <w:divsChild>
        <w:div w:id="34013890">
          <w:marLeft w:val="0"/>
          <w:marRight w:val="0"/>
          <w:marTop w:val="0"/>
          <w:marBottom w:val="0"/>
          <w:divBdr>
            <w:top w:val="none" w:sz="0" w:space="0" w:color="auto"/>
            <w:left w:val="none" w:sz="0" w:space="0" w:color="auto"/>
            <w:bottom w:val="none" w:sz="0" w:space="0" w:color="auto"/>
            <w:right w:val="none" w:sz="0" w:space="0" w:color="auto"/>
          </w:divBdr>
        </w:div>
      </w:divsChild>
    </w:div>
    <w:div w:id="1548252336">
      <w:marLeft w:val="0"/>
      <w:marRight w:val="0"/>
      <w:marTop w:val="0"/>
      <w:marBottom w:val="0"/>
      <w:divBdr>
        <w:top w:val="none" w:sz="0" w:space="0" w:color="auto"/>
        <w:left w:val="none" w:sz="0" w:space="0" w:color="auto"/>
        <w:bottom w:val="none" w:sz="0" w:space="0" w:color="auto"/>
        <w:right w:val="none" w:sz="0" w:space="0" w:color="auto"/>
      </w:divBdr>
      <w:divsChild>
        <w:div w:id="369720615">
          <w:marLeft w:val="0"/>
          <w:marRight w:val="0"/>
          <w:marTop w:val="0"/>
          <w:marBottom w:val="0"/>
          <w:divBdr>
            <w:top w:val="none" w:sz="0" w:space="0" w:color="auto"/>
            <w:left w:val="none" w:sz="0" w:space="0" w:color="auto"/>
            <w:bottom w:val="none" w:sz="0" w:space="0" w:color="auto"/>
            <w:right w:val="none" w:sz="0" w:space="0" w:color="auto"/>
          </w:divBdr>
        </w:div>
      </w:divsChild>
    </w:div>
    <w:div w:id="1572814741">
      <w:bodyDiv w:val="1"/>
      <w:marLeft w:val="0"/>
      <w:marRight w:val="0"/>
      <w:marTop w:val="0"/>
      <w:marBottom w:val="0"/>
      <w:divBdr>
        <w:top w:val="none" w:sz="0" w:space="0" w:color="auto"/>
        <w:left w:val="none" w:sz="0" w:space="0" w:color="auto"/>
        <w:bottom w:val="none" w:sz="0" w:space="0" w:color="auto"/>
        <w:right w:val="none" w:sz="0" w:space="0" w:color="auto"/>
      </w:divBdr>
    </w:div>
    <w:div w:id="1573156213">
      <w:marLeft w:val="0"/>
      <w:marRight w:val="0"/>
      <w:marTop w:val="0"/>
      <w:marBottom w:val="0"/>
      <w:divBdr>
        <w:top w:val="none" w:sz="0" w:space="0" w:color="auto"/>
        <w:left w:val="none" w:sz="0" w:space="0" w:color="auto"/>
        <w:bottom w:val="none" w:sz="0" w:space="0" w:color="auto"/>
        <w:right w:val="none" w:sz="0" w:space="0" w:color="auto"/>
      </w:divBdr>
      <w:divsChild>
        <w:div w:id="1072047032">
          <w:marLeft w:val="0"/>
          <w:marRight w:val="0"/>
          <w:marTop w:val="0"/>
          <w:marBottom w:val="0"/>
          <w:divBdr>
            <w:top w:val="none" w:sz="0" w:space="0" w:color="auto"/>
            <w:left w:val="none" w:sz="0" w:space="0" w:color="auto"/>
            <w:bottom w:val="none" w:sz="0" w:space="0" w:color="auto"/>
            <w:right w:val="none" w:sz="0" w:space="0" w:color="auto"/>
          </w:divBdr>
        </w:div>
      </w:divsChild>
    </w:div>
    <w:div w:id="1577740715">
      <w:marLeft w:val="0"/>
      <w:marRight w:val="0"/>
      <w:marTop w:val="0"/>
      <w:marBottom w:val="0"/>
      <w:divBdr>
        <w:top w:val="none" w:sz="0" w:space="0" w:color="auto"/>
        <w:left w:val="none" w:sz="0" w:space="0" w:color="auto"/>
        <w:bottom w:val="none" w:sz="0" w:space="0" w:color="auto"/>
        <w:right w:val="none" w:sz="0" w:space="0" w:color="auto"/>
      </w:divBdr>
      <w:divsChild>
        <w:div w:id="1977486529">
          <w:marLeft w:val="0"/>
          <w:marRight w:val="0"/>
          <w:marTop w:val="0"/>
          <w:marBottom w:val="0"/>
          <w:divBdr>
            <w:top w:val="none" w:sz="0" w:space="0" w:color="auto"/>
            <w:left w:val="none" w:sz="0" w:space="0" w:color="auto"/>
            <w:bottom w:val="none" w:sz="0" w:space="0" w:color="auto"/>
            <w:right w:val="none" w:sz="0" w:space="0" w:color="auto"/>
          </w:divBdr>
        </w:div>
      </w:divsChild>
    </w:div>
    <w:div w:id="1584608167">
      <w:marLeft w:val="0"/>
      <w:marRight w:val="0"/>
      <w:marTop w:val="0"/>
      <w:marBottom w:val="0"/>
      <w:divBdr>
        <w:top w:val="none" w:sz="0" w:space="0" w:color="auto"/>
        <w:left w:val="none" w:sz="0" w:space="0" w:color="auto"/>
        <w:bottom w:val="none" w:sz="0" w:space="0" w:color="auto"/>
        <w:right w:val="none" w:sz="0" w:space="0" w:color="auto"/>
      </w:divBdr>
      <w:divsChild>
        <w:div w:id="1882325268">
          <w:marLeft w:val="0"/>
          <w:marRight w:val="0"/>
          <w:marTop w:val="0"/>
          <w:marBottom w:val="0"/>
          <w:divBdr>
            <w:top w:val="none" w:sz="0" w:space="0" w:color="auto"/>
            <w:left w:val="none" w:sz="0" w:space="0" w:color="auto"/>
            <w:bottom w:val="none" w:sz="0" w:space="0" w:color="auto"/>
            <w:right w:val="none" w:sz="0" w:space="0" w:color="auto"/>
          </w:divBdr>
        </w:div>
      </w:divsChild>
    </w:div>
    <w:div w:id="1590042250">
      <w:marLeft w:val="0"/>
      <w:marRight w:val="0"/>
      <w:marTop w:val="0"/>
      <w:marBottom w:val="0"/>
      <w:divBdr>
        <w:top w:val="none" w:sz="0" w:space="0" w:color="auto"/>
        <w:left w:val="none" w:sz="0" w:space="0" w:color="auto"/>
        <w:bottom w:val="none" w:sz="0" w:space="0" w:color="auto"/>
        <w:right w:val="none" w:sz="0" w:space="0" w:color="auto"/>
      </w:divBdr>
      <w:divsChild>
        <w:div w:id="1620456904">
          <w:marLeft w:val="0"/>
          <w:marRight w:val="0"/>
          <w:marTop w:val="0"/>
          <w:marBottom w:val="0"/>
          <w:divBdr>
            <w:top w:val="none" w:sz="0" w:space="0" w:color="auto"/>
            <w:left w:val="none" w:sz="0" w:space="0" w:color="auto"/>
            <w:bottom w:val="none" w:sz="0" w:space="0" w:color="auto"/>
            <w:right w:val="none" w:sz="0" w:space="0" w:color="auto"/>
          </w:divBdr>
        </w:div>
      </w:divsChild>
    </w:div>
    <w:div w:id="1603224458">
      <w:bodyDiv w:val="1"/>
      <w:marLeft w:val="0"/>
      <w:marRight w:val="0"/>
      <w:marTop w:val="0"/>
      <w:marBottom w:val="0"/>
      <w:divBdr>
        <w:top w:val="none" w:sz="0" w:space="0" w:color="auto"/>
        <w:left w:val="none" w:sz="0" w:space="0" w:color="auto"/>
        <w:bottom w:val="none" w:sz="0" w:space="0" w:color="auto"/>
        <w:right w:val="none" w:sz="0" w:space="0" w:color="auto"/>
      </w:divBdr>
    </w:div>
    <w:div w:id="1628778628">
      <w:marLeft w:val="0"/>
      <w:marRight w:val="0"/>
      <w:marTop w:val="0"/>
      <w:marBottom w:val="0"/>
      <w:divBdr>
        <w:top w:val="none" w:sz="0" w:space="0" w:color="auto"/>
        <w:left w:val="none" w:sz="0" w:space="0" w:color="auto"/>
        <w:bottom w:val="none" w:sz="0" w:space="0" w:color="auto"/>
        <w:right w:val="none" w:sz="0" w:space="0" w:color="auto"/>
      </w:divBdr>
      <w:divsChild>
        <w:div w:id="1090539154">
          <w:marLeft w:val="0"/>
          <w:marRight w:val="0"/>
          <w:marTop w:val="0"/>
          <w:marBottom w:val="0"/>
          <w:divBdr>
            <w:top w:val="none" w:sz="0" w:space="0" w:color="auto"/>
            <w:left w:val="none" w:sz="0" w:space="0" w:color="auto"/>
            <w:bottom w:val="none" w:sz="0" w:space="0" w:color="auto"/>
            <w:right w:val="none" w:sz="0" w:space="0" w:color="auto"/>
          </w:divBdr>
        </w:div>
      </w:divsChild>
    </w:div>
    <w:div w:id="1634871280">
      <w:marLeft w:val="0"/>
      <w:marRight w:val="0"/>
      <w:marTop w:val="0"/>
      <w:marBottom w:val="0"/>
      <w:divBdr>
        <w:top w:val="none" w:sz="0" w:space="0" w:color="auto"/>
        <w:left w:val="none" w:sz="0" w:space="0" w:color="auto"/>
        <w:bottom w:val="none" w:sz="0" w:space="0" w:color="auto"/>
        <w:right w:val="none" w:sz="0" w:space="0" w:color="auto"/>
      </w:divBdr>
      <w:divsChild>
        <w:div w:id="1345671526">
          <w:marLeft w:val="0"/>
          <w:marRight w:val="0"/>
          <w:marTop w:val="0"/>
          <w:marBottom w:val="0"/>
          <w:divBdr>
            <w:top w:val="none" w:sz="0" w:space="0" w:color="auto"/>
            <w:left w:val="none" w:sz="0" w:space="0" w:color="auto"/>
            <w:bottom w:val="none" w:sz="0" w:space="0" w:color="auto"/>
            <w:right w:val="none" w:sz="0" w:space="0" w:color="auto"/>
          </w:divBdr>
        </w:div>
      </w:divsChild>
    </w:div>
    <w:div w:id="1643921414">
      <w:marLeft w:val="0"/>
      <w:marRight w:val="0"/>
      <w:marTop w:val="0"/>
      <w:marBottom w:val="0"/>
      <w:divBdr>
        <w:top w:val="none" w:sz="0" w:space="0" w:color="auto"/>
        <w:left w:val="none" w:sz="0" w:space="0" w:color="auto"/>
        <w:bottom w:val="none" w:sz="0" w:space="0" w:color="auto"/>
        <w:right w:val="none" w:sz="0" w:space="0" w:color="auto"/>
      </w:divBdr>
      <w:divsChild>
        <w:div w:id="1499732886">
          <w:marLeft w:val="0"/>
          <w:marRight w:val="0"/>
          <w:marTop w:val="0"/>
          <w:marBottom w:val="0"/>
          <w:divBdr>
            <w:top w:val="none" w:sz="0" w:space="0" w:color="auto"/>
            <w:left w:val="none" w:sz="0" w:space="0" w:color="auto"/>
            <w:bottom w:val="none" w:sz="0" w:space="0" w:color="auto"/>
            <w:right w:val="none" w:sz="0" w:space="0" w:color="auto"/>
          </w:divBdr>
        </w:div>
      </w:divsChild>
    </w:div>
    <w:div w:id="1645499552">
      <w:marLeft w:val="0"/>
      <w:marRight w:val="0"/>
      <w:marTop w:val="0"/>
      <w:marBottom w:val="0"/>
      <w:divBdr>
        <w:top w:val="none" w:sz="0" w:space="0" w:color="auto"/>
        <w:left w:val="none" w:sz="0" w:space="0" w:color="auto"/>
        <w:bottom w:val="none" w:sz="0" w:space="0" w:color="auto"/>
        <w:right w:val="none" w:sz="0" w:space="0" w:color="auto"/>
      </w:divBdr>
      <w:divsChild>
        <w:div w:id="2079134347">
          <w:marLeft w:val="0"/>
          <w:marRight w:val="0"/>
          <w:marTop w:val="0"/>
          <w:marBottom w:val="0"/>
          <w:divBdr>
            <w:top w:val="none" w:sz="0" w:space="0" w:color="auto"/>
            <w:left w:val="none" w:sz="0" w:space="0" w:color="auto"/>
            <w:bottom w:val="none" w:sz="0" w:space="0" w:color="auto"/>
            <w:right w:val="none" w:sz="0" w:space="0" w:color="auto"/>
          </w:divBdr>
        </w:div>
      </w:divsChild>
    </w:div>
    <w:div w:id="1648782716">
      <w:marLeft w:val="0"/>
      <w:marRight w:val="0"/>
      <w:marTop w:val="0"/>
      <w:marBottom w:val="0"/>
      <w:divBdr>
        <w:top w:val="none" w:sz="0" w:space="0" w:color="auto"/>
        <w:left w:val="none" w:sz="0" w:space="0" w:color="auto"/>
        <w:bottom w:val="none" w:sz="0" w:space="0" w:color="auto"/>
        <w:right w:val="none" w:sz="0" w:space="0" w:color="auto"/>
      </w:divBdr>
      <w:divsChild>
        <w:div w:id="692344904">
          <w:marLeft w:val="0"/>
          <w:marRight w:val="0"/>
          <w:marTop w:val="0"/>
          <w:marBottom w:val="0"/>
          <w:divBdr>
            <w:top w:val="none" w:sz="0" w:space="0" w:color="auto"/>
            <w:left w:val="none" w:sz="0" w:space="0" w:color="auto"/>
            <w:bottom w:val="none" w:sz="0" w:space="0" w:color="auto"/>
            <w:right w:val="none" w:sz="0" w:space="0" w:color="auto"/>
          </w:divBdr>
        </w:div>
      </w:divsChild>
    </w:div>
    <w:div w:id="1656296675">
      <w:bodyDiv w:val="1"/>
      <w:marLeft w:val="0"/>
      <w:marRight w:val="0"/>
      <w:marTop w:val="0"/>
      <w:marBottom w:val="0"/>
      <w:divBdr>
        <w:top w:val="none" w:sz="0" w:space="0" w:color="auto"/>
        <w:left w:val="none" w:sz="0" w:space="0" w:color="auto"/>
        <w:bottom w:val="none" w:sz="0" w:space="0" w:color="auto"/>
        <w:right w:val="none" w:sz="0" w:space="0" w:color="auto"/>
      </w:divBdr>
    </w:div>
    <w:div w:id="1687095824">
      <w:marLeft w:val="0"/>
      <w:marRight w:val="0"/>
      <w:marTop w:val="0"/>
      <w:marBottom w:val="0"/>
      <w:divBdr>
        <w:top w:val="none" w:sz="0" w:space="0" w:color="auto"/>
        <w:left w:val="none" w:sz="0" w:space="0" w:color="auto"/>
        <w:bottom w:val="none" w:sz="0" w:space="0" w:color="auto"/>
        <w:right w:val="none" w:sz="0" w:space="0" w:color="auto"/>
      </w:divBdr>
      <w:divsChild>
        <w:div w:id="784228895">
          <w:marLeft w:val="0"/>
          <w:marRight w:val="0"/>
          <w:marTop w:val="0"/>
          <w:marBottom w:val="0"/>
          <w:divBdr>
            <w:top w:val="none" w:sz="0" w:space="0" w:color="auto"/>
            <w:left w:val="none" w:sz="0" w:space="0" w:color="auto"/>
            <w:bottom w:val="none" w:sz="0" w:space="0" w:color="auto"/>
            <w:right w:val="none" w:sz="0" w:space="0" w:color="auto"/>
          </w:divBdr>
          <w:divsChild>
            <w:div w:id="608851878">
              <w:marLeft w:val="0"/>
              <w:marRight w:val="0"/>
              <w:marTop w:val="0"/>
              <w:marBottom w:val="0"/>
              <w:divBdr>
                <w:top w:val="none" w:sz="0" w:space="0" w:color="auto"/>
                <w:left w:val="none" w:sz="0" w:space="0" w:color="auto"/>
                <w:bottom w:val="none" w:sz="0" w:space="0" w:color="auto"/>
                <w:right w:val="none" w:sz="0" w:space="0" w:color="auto"/>
              </w:divBdr>
              <w:divsChild>
                <w:div w:id="519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7040">
      <w:marLeft w:val="0"/>
      <w:marRight w:val="0"/>
      <w:marTop w:val="0"/>
      <w:marBottom w:val="0"/>
      <w:divBdr>
        <w:top w:val="none" w:sz="0" w:space="0" w:color="auto"/>
        <w:left w:val="none" w:sz="0" w:space="0" w:color="auto"/>
        <w:bottom w:val="none" w:sz="0" w:space="0" w:color="auto"/>
        <w:right w:val="none" w:sz="0" w:space="0" w:color="auto"/>
      </w:divBdr>
      <w:divsChild>
        <w:div w:id="2033023120">
          <w:marLeft w:val="0"/>
          <w:marRight w:val="0"/>
          <w:marTop w:val="0"/>
          <w:marBottom w:val="0"/>
          <w:divBdr>
            <w:top w:val="none" w:sz="0" w:space="0" w:color="auto"/>
            <w:left w:val="none" w:sz="0" w:space="0" w:color="auto"/>
            <w:bottom w:val="none" w:sz="0" w:space="0" w:color="auto"/>
            <w:right w:val="none" w:sz="0" w:space="0" w:color="auto"/>
          </w:divBdr>
        </w:div>
      </w:divsChild>
    </w:div>
    <w:div w:id="1708214888">
      <w:marLeft w:val="0"/>
      <w:marRight w:val="0"/>
      <w:marTop w:val="0"/>
      <w:marBottom w:val="0"/>
      <w:divBdr>
        <w:top w:val="none" w:sz="0" w:space="0" w:color="auto"/>
        <w:left w:val="none" w:sz="0" w:space="0" w:color="auto"/>
        <w:bottom w:val="none" w:sz="0" w:space="0" w:color="auto"/>
        <w:right w:val="none" w:sz="0" w:space="0" w:color="auto"/>
      </w:divBdr>
      <w:divsChild>
        <w:div w:id="1379278529">
          <w:marLeft w:val="0"/>
          <w:marRight w:val="0"/>
          <w:marTop w:val="0"/>
          <w:marBottom w:val="0"/>
          <w:divBdr>
            <w:top w:val="none" w:sz="0" w:space="0" w:color="auto"/>
            <w:left w:val="none" w:sz="0" w:space="0" w:color="auto"/>
            <w:bottom w:val="none" w:sz="0" w:space="0" w:color="auto"/>
            <w:right w:val="none" w:sz="0" w:space="0" w:color="auto"/>
          </w:divBdr>
        </w:div>
      </w:divsChild>
    </w:div>
    <w:div w:id="1718774145">
      <w:marLeft w:val="0"/>
      <w:marRight w:val="0"/>
      <w:marTop w:val="0"/>
      <w:marBottom w:val="0"/>
      <w:divBdr>
        <w:top w:val="none" w:sz="0" w:space="0" w:color="auto"/>
        <w:left w:val="none" w:sz="0" w:space="0" w:color="auto"/>
        <w:bottom w:val="none" w:sz="0" w:space="0" w:color="auto"/>
        <w:right w:val="none" w:sz="0" w:space="0" w:color="auto"/>
      </w:divBdr>
      <w:divsChild>
        <w:div w:id="11736091">
          <w:marLeft w:val="0"/>
          <w:marRight w:val="0"/>
          <w:marTop w:val="0"/>
          <w:marBottom w:val="0"/>
          <w:divBdr>
            <w:top w:val="none" w:sz="0" w:space="0" w:color="auto"/>
            <w:left w:val="none" w:sz="0" w:space="0" w:color="auto"/>
            <w:bottom w:val="none" w:sz="0" w:space="0" w:color="auto"/>
            <w:right w:val="none" w:sz="0" w:space="0" w:color="auto"/>
          </w:divBdr>
        </w:div>
      </w:divsChild>
    </w:div>
    <w:div w:id="1749955397">
      <w:marLeft w:val="0"/>
      <w:marRight w:val="0"/>
      <w:marTop w:val="0"/>
      <w:marBottom w:val="0"/>
      <w:divBdr>
        <w:top w:val="none" w:sz="0" w:space="0" w:color="auto"/>
        <w:left w:val="none" w:sz="0" w:space="0" w:color="auto"/>
        <w:bottom w:val="none" w:sz="0" w:space="0" w:color="auto"/>
        <w:right w:val="none" w:sz="0" w:space="0" w:color="auto"/>
      </w:divBdr>
      <w:divsChild>
        <w:div w:id="523330910">
          <w:marLeft w:val="0"/>
          <w:marRight w:val="0"/>
          <w:marTop w:val="0"/>
          <w:marBottom w:val="0"/>
          <w:divBdr>
            <w:top w:val="none" w:sz="0" w:space="0" w:color="auto"/>
            <w:left w:val="none" w:sz="0" w:space="0" w:color="auto"/>
            <w:bottom w:val="none" w:sz="0" w:space="0" w:color="auto"/>
            <w:right w:val="none" w:sz="0" w:space="0" w:color="auto"/>
          </w:divBdr>
        </w:div>
      </w:divsChild>
    </w:div>
    <w:div w:id="1750926492">
      <w:marLeft w:val="0"/>
      <w:marRight w:val="0"/>
      <w:marTop w:val="0"/>
      <w:marBottom w:val="0"/>
      <w:divBdr>
        <w:top w:val="none" w:sz="0" w:space="0" w:color="auto"/>
        <w:left w:val="none" w:sz="0" w:space="0" w:color="auto"/>
        <w:bottom w:val="none" w:sz="0" w:space="0" w:color="auto"/>
        <w:right w:val="none" w:sz="0" w:space="0" w:color="auto"/>
      </w:divBdr>
      <w:divsChild>
        <w:div w:id="627200322">
          <w:marLeft w:val="0"/>
          <w:marRight w:val="0"/>
          <w:marTop w:val="0"/>
          <w:marBottom w:val="0"/>
          <w:divBdr>
            <w:top w:val="none" w:sz="0" w:space="0" w:color="auto"/>
            <w:left w:val="none" w:sz="0" w:space="0" w:color="auto"/>
            <w:bottom w:val="none" w:sz="0" w:space="0" w:color="auto"/>
            <w:right w:val="none" w:sz="0" w:space="0" w:color="auto"/>
          </w:divBdr>
        </w:div>
      </w:divsChild>
    </w:div>
    <w:div w:id="1773040892">
      <w:bodyDiv w:val="1"/>
      <w:marLeft w:val="0"/>
      <w:marRight w:val="0"/>
      <w:marTop w:val="0"/>
      <w:marBottom w:val="0"/>
      <w:divBdr>
        <w:top w:val="none" w:sz="0" w:space="0" w:color="auto"/>
        <w:left w:val="none" w:sz="0" w:space="0" w:color="auto"/>
        <w:bottom w:val="none" w:sz="0" w:space="0" w:color="auto"/>
        <w:right w:val="none" w:sz="0" w:space="0" w:color="auto"/>
      </w:divBdr>
    </w:div>
    <w:div w:id="1774207489">
      <w:marLeft w:val="0"/>
      <w:marRight w:val="0"/>
      <w:marTop w:val="0"/>
      <w:marBottom w:val="0"/>
      <w:divBdr>
        <w:top w:val="none" w:sz="0" w:space="0" w:color="auto"/>
        <w:left w:val="none" w:sz="0" w:space="0" w:color="auto"/>
        <w:bottom w:val="none" w:sz="0" w:space="0" w:color="auto"/>
        <w:right w:val="none" w:sz="0" w:space="0" w:color="auto"/>
      </w:divBdr>
      <w:divsChild>
        <w:div w:id="1746489756">
          <w:marLeft w:val="0"/>
          <w:marRight w:val="0"/>
          <w:marTop w:val="0"/>
          <w:marBottom w:val="0"/>
          <w:divBdr>
            <w:top w:val="none" w:sz="0" w:space="0" w:color="auto"/>
            <w:left w:val="none" w:sz="0" w:space="0" w:color="auto"/>
            <w:bottom w:val="none" w:sz="0" w:space="0" w:color="auto"/>
            <w:right w:val="none" w:sz="0" w:space="0" w:color="auto"/>
          </w:divBdr>
        </w:div>
      </w:divsChild>
    </w:div>
    <w:div w:id="1784424785">
      <w:marLeft w:val="0"/>
      <w:marRight w:val="0"/>
      <w:marTop w:val="0"/>
      <w:marBottom w:val="0"/>
      <w:divBdr>
        <w:top w:val="none" w:sz="0" w:space="0" w:color="auto"/>
        <w:left w:val="none" w:sz="0" w:space="0" w:color="auto"/>
        <w:bottom w:val="none" w:sz="0" w:space="0" w:color="auto"/>
        <w:right w:val="none" w:sz="0" w:space="0" w:color="auto"/>
      </w:divBdr>
      <w:divsChild>
        <w:div w:id="1527057481">
          <w:marLeft w:val="0"/>
          <w:marRight w:val="0"/>
          <w:marTop w:val="0"/>
          <w:marBottom w:val="0"/>
          <w:divBdr>
            <w:top w:val="none" w:sz="0" w:space="0" w:color="auto"/>
            <w:left w:val="none" w:sz="0" w:space="0" w:color="auto"/>
            <w:bottom w:val="none" w:sz="0" w:space="0" w:color="auto"/>
            <w:right w:val="none" w:sz="0" w:space="0" w:color="auto"/>
          </w:divBdr>
        </w:div>
      </w:divsChild>
    </w:div>
    <w:div w:id="1794134677">
      <w:bodyDiv w:val="1"/>
      <w:marLeft w:val="0"/>
      <w:marRight w:val="0"/>
      <w:marTop w:val="0"/>
      <w:marBottom w:val="0"/>
      <w:divBdr>
        <w:top w:val="none" w:sz="0" w:space="0" w:color="auto"/>
        <w:left w:val="none" w:sz="0" w:space="0" w:color="auto"/>
        <w:bottom w:val="none" w:sz="0" w:space="0" w:color="auto"/>
        <w:right w:val="none" w:sz="0" w:space="0" w:color="auto"/>
      </w:divBdr>
    </w:div>
    <w:div w:id="1798261130">
      <w:marLeft w:val="0"/>
      <w:marRight w:val="0"/>
      <w:marTop w:val="0"/>
      <w:marBottom w:val="0"/>
      <w:divBdr>
        <w:top w:val="none" w:sz="0" w:space="0" w:color="auto"/>
        <w:left w:val="none" w:sz="0" w:space="0" w:color="auto"/>
        <w:bottom w:val="none" w:sz="0" w:space="0" w:color="auto"/>
        <w:right w:val="none" w:sz="0" w:space="0" w:color="auto"/>
      </w:divBdr>
      <w:divsChild>
        <w:div w:id="900092676">
          <w:marLeft w:val="0"/>
          <w:marRight w:val="0"/>
          <w:marTop w:val="0"/>
          <w:marBottom w:val="0"/>
          <w:divBdr>
            <w:top w:val="none" w:sz="0" w:space="0" w:color="auto"/>
            <w:left w:val="none" w:sz="0" w:space="0" w:color="auto"/>
            <w:bottom w:val="none" w:sz="0" w:space="0" w:color="auto"/>
            <w:right w:val="none" w:sz="0" w:space="0" w:color="auto"/>
          </w:divBdr>
        </w:div>
      </w:divsChild>
    </w:div>
    <w:div w:id="1798796364">
      <w:marLeft w:val="0"/>
      <w:marRight w:val="0"/>
      <w:marTop w:val="0"/>
      <w:marBottom w:val="0"/>
      <w:divBdr>
        <w:top w:val="none" w:sz="0" w:space="0" w:color="auto"/>
        <w:left w:val="none" w:sz="0" w:space="0" w:color="auto"/>
        <w:bottom w:val="none" w:sz="0" w:space="0" w:color="auto"/>
        <w:right w:val="none" w:sz="0" w:space="0" w:color="auto"/>
      </w:divBdr>
      <w:divsChild>
        <w:div w:id="1619994179">
          <w:marLeft w:val="0"/>
          <w:marRight w:val="0"/>
          <w:marTop w:val="0"/>
          <w:marBottom w:val="0"/>
          <w:divBdr>
            <w:top w:val="none" w:sz="0" w:space="0" w:color="auto"/>
            <w:left w:val="none" w:sz="0" w:space="0" w:color="auto"/>
            <w:bottom w:val="none" w:sz="0" w:space="0" w:color="auto"/>
            <w:right w:val="none" w:sz="0" w:space="0" w:color="auto"/>
          </w:divBdr>
        </w:div>
      </w:divsChild>
    </w:div>
    <w:div w:id="1807552881">
      <w:marLeft w:val="0"/>
      <w:marRight w:val="0"/>
      <w:marTop w:val="0"/>
      <w:marBottom w:val="0"/>
      <w:divBdr>
        <w:top w:val="none" w:sz="0" w:space="0" w:color="auto"/>
        <w:left w:val="none" w:sz="0" w:space="0" w:color="auto"/>
        <w:bottom w:val="none" w:sz="0" w:space="0" w:color="auto"/>
        <w:right w:val="none" w:sz="0" w:space="0" w:color="auto"/>
      </w:divBdr>
      <w:divsChild>
        <w:div w:id="798110393">
          <w:marLeft w:val="0"/>
          <w:marRight w:val="0"/>
          <w:marTop w:val="0"/>
          <w:marBottom w:val="0"/>
          <w:divBdr>
            <w:top w:val="none" w:sz="0" w:space="0" w:color="auto"/>
            <w:left w:val="none" w:sz="0" w:space="0" w:color="auto"/>
            <w:bottom w:val="none" w:sz="0" w:space="0" w:color="auto"/>
            <w:right w:val="none" w:sz="0" w:space="0" w:color="auto"/>
          </w:divBdr>
        </w:div>
      </w:divsChild>
    </w:div>
    <w:div w:id="1808277468">
      <w:bodyDiv w:val="1"/>
      <w:marLeft w:val="0"/>
      <w:marRight w:val="0"/>
      <w:marTop w:val="0"/>
      <w:marBottom w:val="0"/>
      <w:divBdr>
        <w:top w:val="none" w:sz="0" w:space="0" w:color="auto"/>
        <w:left w:val="none" w:sz="0" w:space="0" w:color="auto"/>
        <w:bottom w:val="none" w:sz="0" w:space="0" w:color="auto"/>
        <w:right w:val="none" w:sz="0" w:space="0" w:color="auto"/>
      </w:divBdr>
    </w:div>
    <w:div w:id="1817801456">
      <w:marLeft w:val="0"/>
      <w:marRight w:val="0"/>
      <w:marTop w:val="0"/>
      <w:marBottom w:val="0"/>
      <w:divBdr>
        <w:top w:val="none" w:sz="0" w:space="0" w:color="auto"/>
        <w:left w:val="none" w:sz="0" w:space="0" w:color="auto"/>
        <w:bottom w:val="none" w:sz="0" w:space="0" w:color="auto"/>
        <w:right w:val="none" w:sz="0" w:space="0" w:color="auto"/>
      </w:divBdr>
      <w:divsChild>
        <w:div w:id="2130926404">
          <w:marLeft w:val="0"/>
          <w:marRight w:val="0"/>
          <w:marTop w:val="0"/>
          <w:marBottom w:val="0"/>
          <w:divBdr>
            <w:top w:val="none" w:sz="0" w:space="0" w:color="auto"/>
            <w:left w:val="none" w:sz="0" w:space="0" w:color="auto"/>
            <w:bottom w:val="none" w:sz="0" w:space="0" w:color="auto"/>
            <w:right w:val="none" w:sz="0" w:space="0" w:color="auto"/>
          </w:divBdr>
          <w:divsChild>
            <w:div w:id="1365401186">
              <w:marLeft w:val="0"/>
              <w:marRight w:val="0"/>
              <w:marTop w:val="0"/>
              <w:marBottom w:val="0"/>
              <w:divBdr>
                <w:top w:val="none" w:sz="0" w:space="0" w:color="auto"/>
                <w:left w:val="none" w:sz="0" w:space="0" w:color="auto"/>
                <w:bottom w:val="none" w:sz="0" w:space="0" w:color="auto"/>
                <w:right w:val="none" w:sz="0" w:space="0" w:color="auto"/>
              </w:divBdr>
              <w:divsChild>
                <w:div w:id="4280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335">
      <w:marLeft w:val="0"/>
      <w:marRight w:val="0"/>
      <w:marTop w:val="0"/>
      <w:marBottom w:val="0"/>
      <w:divBdr>
        <w:top w:val="none" w:sz="0" w:space="0" w:color="auto"/>
        <w:left w:val="none" w:sz="0" w:space="0" w:color="auto"/>
        <w:bottom w:val="none" w:sz="0" w:space="0" w:color="auto"/>
        <w:right w:val="none" w:sz="0" w:space="0" w:color="auto"/>
      </w:divBdr>
      <w:divsChild>
        <w:div w:id="1900549441">
          <w:marLeft w:val="0"/>
          <w:marRight w:val="0"/>
          <w:marTop w:val="0"/>
          <w:marBottom w:val="0"/>
          <w:divBdr>
            <w:top w:val="none" w:sz="0" w:space="0" w:color="auto"/>
            <w:left w:val="none" w:sz="0" w:space="0" w:color="auto"/>
            <w:bottom w:val="none" w:sz="0" w:space="0" w:color="auto"/>
            <w:right w:val="none" w:sz="0" w:space="0" w:color="auto"/>
          </w:divBdr>
        </w:div>
      </w:divsChild>
    </w:div>
    <w:div w:id="1835223981">
      <w:marLeft w:val="0"/>
      <w:marRight w:val="0"/>
      <w:marTop w:val="0"/>
      <w:marBottom w:val="0"/>
      <w:divBdr>
        <w:top w:val="none" w:sz="0" w:space="0" w:color="auto"/>
        <w:left w:val="none" w:sz="0" w:space="0" w:color="auto"/>
        <w:bottom w:val="none" w:sz="0" w:space="0" w:color="auto"/>
        <w:right w:val="none" w:sz="0" w:space="0" w:color="auto"/>
      </w:divBdr>
      <w:divsChild>
        <w:div w:id="483471773">
          <w:marLeft w:val="0"/>
          <w:marRight w:val="0"/>
          <w:marTop w:val="0"/>
          <w:marBottom w:val="0"/>
          <w:divBdr>
            <w:top w:val="none" w:sz="0" w:space="0" w:color="auto"/>
            <w:left w:val="none" w:sz="0" w:space="0" w:color="auto"/>
            <w:bottom w:val="none" w:sz="0" w:space="0" w:color="auto"/>
            <w:right w:val="none" w:sz="0" w:space="0" w:color="auto"/>
          </w:divBdr>
        </w:div>
      </w:divsChild>
    </w:div>
    <w:div w:id="1846439553">
      <w:marLeft w:val="0"/>
      <w:marRight w:val="0"/>
      <w:marTop w:val="0"/>
      <w:marBottom w:val="0"/>
      <w:divBdr>
        <w:top w:val="none" w:sz="0" w:space="0" w:color="auto"/>
        <w:left w:val="none" w:sz="0" w:space="0" w:color="auto"/>
        <w:bottom w:val="none" w:sz="0" w:space="0" w:color="auto"/>
        <w:right w:val="none" w:sz="0" w:space="0" w:color="auto"/>
      </w:divBdr>
      <w:divsChild>
        <w:div w:id="313264675">
          <w:marLeft w:val="0"/>
          <w:marRight w:val="0"/>
          <w:marTop w:val="0"/>
          <w:marBottom w:val="0"/>
          <w:divBdr>
            <w:top w:val="none" w:sz="0" w:space="0" w:color="auto"/>
            <w:left w:val="none" w:sz="0" w:space="0" w:color="auto"/>
            <w:bottom w:val="none" w:sz="0" w:space="0" w:color="auto"/>
            <w:right w:val="none" w:sz="0" w:space="0" w:color="auto"/>
          </w:divBdr>
        </w:div>
      </w:divsChild>
    </w:div>
    <w:div w:id="1847287385">
      <w:marLeft w:val="0"/>
      <w:marRight w:val="0"/>
      <w:marTop w:val="0"/>
      <w:marBottom w:val="0"/>
      <w:divBdr>
        <w:top w:val="none" w:sz="0" w:space="0" w:color="auto"/>
        <w:left w:val="none" w:sz="0" w:space="0" w:color="auto"/>
        <w:bottom w:val="none" w:sz="0" w:space="0" w:color="auto"/>
        <w:right w:val="none" w:sz="0" w:space="0" w:color="auto"/>
      </w:divBdr>
      <w:divsChild>
        <w:div w:id="579825037">
          <w:marLeft w:val="0"/>
          <w:marRight w:val="0"/>
          <w:marTop w:val="0"/>
          <w:marBottom w:val="0"/>
          <w:divBdr>
            <w:top w:val="none" w:sz="0" w:space="0" w:color="auto"/>
            <w:left w:val="none" w:sz="0" w:space="0" w:color="auto"/>
            <w:bottom w:val="none" w:sz="0" w:space="0" w:color="auto"/>
            <w:right w:val="none" w:sz="0" w:space="0" w:color="auto"/>
          </w:divBdr>
        </w:div>
      </w:divsChild>
    </w:div>
    <w:div w:id="1847938460">
      <w:bodyDiv w:val="1"/>
      <w:marLeft w:val="0"/>
      <w:marRight w:val="0"/>
      <w:marTop w:val="0"/>
      <w:marBottom w:val="0"/>
      <w:divBdr>
        <w:top w:val="none" w:sz="0" w:space="0" w:color="auto"/>
        <w:left w:val="none" w:sz="0" w:space="0" w:color="auto"/>
        <w:bottom w:val="none" w:sz="0" w:space="0" w:color="auto"/>
        <w:right w:val="none" w:sz="0" w:space="0" w:color="auto"/>
      </w:divBdr>
    </w:div>
    <w:div w:id="1850217166">
      <w:marLeft w:val="0"/>
      <w:marRight w:val="0"/>
      <w:marTop w:val="0"/>
      <w:marBottom w:val="0"/>
      <w:divBdr>
        <w:top w:val="none" w:sz="0" w:space="0" w:color="auto"/>
        <w:left w:val="none" w:sz="0" w:space="0" w:color="auto"/>
        <w:bottom w:val="none" w:sz="0" w:space="0" w:color="auto"/>
        <w:right w:val="none" w:sz="0" w:space="0" w:color="auto"/>
      </w:divBdr>
      <w:divsChild>
        <w:div w:id="641010715">
          <w:marLeft w:val="0"/>
          <w:marRight w:val="0"/>
          <w:marTop w:val="0"/>
          <w:marBottom w:val="0"/>
          <w:divBdr>
            <w:top w:val="none" w:sz="0" w:space="0" w:color="auto"/>
            <w:left w:val="none" w:sz="0" w:space="0" w:color="auto"/>
            <w:bottom w:val="none" w:sz="0" w:space="0" w:color="auto"/>
            <w:right w:val="none" w:sz="0" w:space="0" w:color="auto"/>
          </w:divBdr>
        </w:div>
      </w:divsChild>
    </w:div>
    <w:div w:id="1863780555">
      <w:marLeft w:val="0"/>
      <w:marRight w:val="0"/>
      <w:marTop w:val="0"/>
      <w:marBottom w:val="0"/>
      <w:divBdr>
        <w:top w:val="none" w:sz="0" w:space="0" w:color="auto"/>
        <w:left w:val="none" w:sz="0" w:space="0" w:color="auto"/>
        <w:bottom w:val="none" w:sz="0" w:space="0" w:color="auto"/>
        <w:right w:val="none" w:sz="0" w:space="0" w:color="auto"/>
      </w:divBdr>
      <w:divsChild>
        <w:div w:id="100076905">
          <w:marLeft w:val="0"/>
          <w:marRight w:val="0"/>
          <w:marTop w:val="0"/>
          <w:marBottom w:val="0"/>
          <w:divBdr>
            <w:top w:val="none" w:sz="0" w:space="0" w:color="auto"/>
            <w:left w:val="none" w:sz="0" w:space="0" w:color="auto"/>
            <w:bottom w:val="none" w:sz="0" w:space="0" w:color="auto"/>
            <w:right w:val="none" w:sz="0" w:space="0" w:color="auto"/>
          </w:divBdr>
        </w:div>
      </w:divsChild>
    </w:div>
    <w:div w:id="1865365096">
      <w:bodyDiv w:val="1"/>
      <w:marLeft w:val="0"/>
      <w:marRight w:val="0"/>
      <w:marTop w:val="0"/>
      <w:marBottom w:val="0"/>
      <w:divBdr>
        <w:top w:val="none" w:sz="0" w:space="0" w:color="auto"/>
        <w:left w:val="none" w:sz="0" w:space="0" w:color="auto"/>
        <w:bottom w:val="none" w:sz="0" w:space="0" w:color="auto"/>
        <w:right w:val="none" w:sz="0" w:space="0" w:color="auto"/>
      </w:divBdr>
      <w:divsChild>
        <w:div w:id="829248898">
          <w:marLeft w:val="0"/>
          <w:marRight w:val="0"/>
          <w:marTop w:val="0"/>
          <w:marBottom w:val="240"/>
          <w:divBdr>
            <w:top w:val="none" w:sz="0" w:space="0" w:color="auto"/>
            <w:left w:val="none" w:sz="0" w:space="0" w:color="auto"/>
            <w:bottom w:val="none" w:sz="0" w:space="0" w:color="auto"/>
            <w:right w:val="none" w:sz="0" w:space="0" w:color="auto"/>
          </w:divBdr>
          <w:divsChild>
            <w:div w:id="13968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449">
      <w:marLeft w:val="0"/>
      <w:marRight w:val="0"/>
      <w:marTop w:val="0"/>
      <w:marBottom w:val="0"/>
      <w:divBdr>
        <w:top w:val="none" w:sz="0" w:space="0" w:color="auto"/>
        <w:left w:val="none" w:sz="0" w:space="0" w:color="auto"/>
        <w:bottom w:val="none" w:sz="0" w:space="0" w:color="auto"/>
        <w:right w:val="none" w:sz="0" w:space="0" w:color="auto"/>
      </w:divBdr>
      <w:divsChild>
        <w:div w:id="470749231">
          <w:marLeft w:val="0"/>
          <w:marRight w:val="0"/>
          <w:marTop w:val="0"/>
          <w:marBottom w:val="0"/>
          <w:divBdr>
            <w:top w:val="none" w:sz="0" w:space="0" w:color="auto"/>
            <w:left w:val="none" w:sz="0" w:space="0" w:color="auto"/>
            <w:bottom w:val="none" w:sz="0" w:space="0" w:color="auto"/>
            <w:right w:val="none" w:sz="0" w:space="0" w:color="auto"/>
          </w:divBdr>
        </w:div>
      </w:divsChild>
    </w:div>
    <w:div w:id="1886259503">
      <w:marLeft w:val="0"/>
      <w:marRight w:val="0"/>
      <w:marTop w:val="0"/>
      <w:marBottom w:val="0"/>
      <w:divBdr>
        <w:top w:val="none" w:sz="0" w:space="0" w:color="auto"/>
        <w:left w:val="none" w:sz="0" w:space="0" w:color="auto"/>
        <w:bottom w:val="none" w:sz="0" w:space="0" w:color="auto"/>
        <w:right w:val="none" w:sz="0" w:space="0" w:color="auto"/>
      </w:divBdr>
      <w:divsChild>
        <w:div w:id="1147093433">
          <w:marLeft w:val="0"/>
          <w:marRight w:val="0"/>
          <w:marTop w:val="0"/>
          <w:marBottom w:val="0"/>
          <w:divBdr>
            <w:top w:val="none" w:sz="0" w:space="0" w:color="auto"/>
            <w:left w:val="none" w:sz="0" w:space="0" w:color="auto"/>
            <w:bottom w:val="none" w:sz="0" w:space="0" w:color="auto"/>
            <w:right w:val="none" w:sz="0" w:space="0" w:color="auto"/>
          </w:divBdr>
        </w:div>
      </w:divsChild>
    </w:div>
    <w:div w:id="1902598067">
      <w:bodyDiv w:val="1"/>
      <w:marLeft w:val="0"/>
      <w:marRight w:val="0"/>
      <w:marTop w:val="0"/>
      <w:marBottom w:val="0"/>
      <w:divBdr>
        <w:top w:val="none" w:sz="0" w:space="0" w:color="auto"/>
        <w:left w:val="none" w:sz="0" w:space="0" w:color="auto"/>
        <w:bottom w:val="none" w:sz="0" w:space="0" w:color="auto"/>
        <w:right w:val="none" w:sz="0" w:space="0" w:color="auto"/>
      </w:divBdr>
    </w:div>
    <w:div w:id="1913731544">
      <w:marLeft w:val="0"/>
      <w:marRight w:val="0"/>
      <w:marTop w:val="0"/>
      <w:marBottom w:val="0"/>
      <w:divBdr>
        <w:top w:val="none" w:sz="0" w:space="0" w:color="auto"/>
        <w:left w:val="none" w:sz="0" w:space="0" w:color="auto"/>
        <w:bottom w:val="none" w:sz="0" w:space="0" w:color="auto"/>
        <w:right w:val="none" w:sz="0" w:space="0" w:color="auto"/>
      </w:divBdr>
      <w:divsChild>
        <w:div w:id="365521353">
          <w:marLeft w:val="0"/>
          <w:marRight w:val="0"/>
          <w:marTop w:val="0"/>
          <w:marBottom w:val="0"/>
          <w:divBdr>
            <w:top w:val="none" w:sz="0" w:space="0" w:color="auto"/>
            <w:left w:val="none" w:sz="0" w:space="0" w:color="auto"/>
            <w:bottom w:val="none" w:sz="0" w:space="0" w:color="auto"/>
            <w:right w:val="none" w:sz="0" w:space="0" w:color="auto"/>
          </w:divBdr>
        </w:div>
      </w:divsChild>
    </w:div>
    <w:div w:id="1939673004">
      <w:marLeft w:val="0"/>
      <w:marRight w:val="0"/>
      <w:marTop w:val="0"/>
      <w:marBottom w:val="0"/>
      <w:divBdr>
        <w:top w:val="none" w:sz="0" w:space="0" w:color="auto"/>
        <w:left w:val="none" w:sz="0" w:space="0" w:color="auto"/>
        <w:bottom w:val="none" w:sz="0" w:space="0" w:color="auto"/>
        <w:right w:val="none" w:sz="0" w:space="0" w:color="auto"/>
      </w:divBdr>
      <w:divsChild>
        <w:div w:id="59521064">
          <w:marLeft w:val="0"/>
          <w:marRight w:val="0"/>
          <w:marTop w:val="0"/>
          <w:marBottom w:val="0"/>
          <w:divBdr>
            <w:top w:val="none" w:sz="0" w:space="0" w:color="auto"/>
            <w:left w:val="none" w:sz="0" w:space="0" w:color="auto"/>
            <w:bottom w:val="none" w:sz="0" w:space="0" w:color="auto"/>
            <w:right w:val="none" w:sz="0" w:space="0" w:color="auto"/>
          </w:divBdr>
          <w:divsChild>
            <w:div w:id="562182001">
              <w:marLeft w:val="0"/>
              <w:marRight w:val="0"/>
              <w:marTop w:val="0"/>
              <w:marBottom w:val="0"/>
              <w:divBdr>
                <w:top w:val="none" w:sz="0" w:space="0" w:color="auto"/>
                <w:left w:val="none" w:sz="0" w:space="0" w:color="auto"/>
                <w:bottom w:val="none" w:sz="0" w:space="0" w:color="auto"/>
                <w:right w:val="none" w:sz="0" w:space="0" w:color="auto"/>
              </w:divBdr>
              <w:divsChild>
                <w:div w:id="15775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6756">
      <w:marLeft w:val="0"/>
      <w:marRight w:val="0"/>
      <w:marTop w:val="0"/>
      <w:marBottom w:val="0"/>
      <w:divBdr>
        <w:top w:val="none" w:sz="0" w:space="0" w:color="auto"/>
        <w:left w:val="none" w:sz="0" w:space="0" w:color="auto"/>
        <w:bottom w:val="none" w:sz="0" w:space="0" w:color="auto"/>
        <w:right w:val="none" w:sz="0" w:space="0" w:color="auto"/>
      </w:divBdr>
      <w:divsChild>
        <w:div w:id="414473249">
          <w:marLeft w:val="0"/>
          <w:marRight w:val="0"/>
          <w:marTop w:val="0"/>
          <w:marBottom w:val="0"/>
          <w:divBdr>
            <w:top w:val="none" w:sz="0" w:space="0" w:color="auto"/>
            <w:left w:val="none" w:sz="0" w:space="0" w:color="auto"/>
            <w:bottom w:val="none" w:sz="0" w:space="0" w:color="auto"/>
            <w:right w:val="none" w:sz="0" w:space="0" w:color="auto"/>
          </w:divBdr>
        </w:div>
      </w:divsChild>
    </w:div>
    <w:div w:id="1942908645">
      <w:marLeft w:val="0"/>
      <w:marRight w:val="0"/>
      <w:marTop w:val="0"/>
      <w:marBottom w:val="0"/>
      <w:divBdr>
        <w:top w:val="none" w:sz="0" w:space="0" w:color="auto"/>
        <w:left w:val="none" w:sz="0" w:space="0" w:color="auto"/>
        <w:bottom w:val="none" w:sz="0" w:space="0" w:color="auto"/>
        <w:right w:val="none" w:sz="0" w:space="0" w:color="auto"/>
      </w:divBdr>
      <w:divsChild>
        <w:div w:id="1501578531">
          <w:marLeft w:val="0"/>
          <w:marRight w:val="0"/>
          <w:marTop w:val="0"/>
          <w:marBottom w:val="0"/>
          <w:divBdr>
            <w:top w:val="none" w:sz="0" w:space="0" w:color="auto"/>
            <w:left w:val="none" w:sz="0" w:space="0" w:color="auto"/>
            <w:bottom w:val="none" w:sz="0" w:space="0" w:color="auto"/>
            <w:right w:val="none" w:sz="0" w:space="0" w:color="auto"/>
          </w:divBdr>
        </w:div>
      </w:divsChild>
    </w:div>
    <w:div w:id="1946616103">
      <w:marLeft w:val="0"/>
      <w:marRight w:val="0"/>
      <w:marTop w:val="0"/>
      <w:marBottom w:val="0"/>
      <w:divBdr>
        <w:top w:val="none" w:sz="0" w:space="0" w:color="auto"/>
        <w:left w:val="none" w:sz="0" w:space="0" w:color="auto"/>
        <w:bottom w:val="none" w:sz="0" w:space="0" w:color="auto"/>
        <w:right w:val="none" w:sz="0" w:space="0" w:color="auto"/>
      </w:divBdr>
      <w:divsChild>
        <w:div w:id="894700694">
          <w:marLeft w:val="0"/>
          <w:marRight w:val="0"/>
          <w:marTop w:val="0"/>
          <w:marBottom w:val="0"/>
          <w:divBdr>
            <w:top w:val="none" w:sz="0" w:space="0" w:color="auto"/>
            <w:left w:val="none" w:sz="0" w:space="0" w:color="auto"/>
            <w:bottom w:val="none" w:sz="0" w:space="0" w:color="auto"/>
            <w:right w:val="none" w:sz="0" w:space="0" w:color="auto"/>
          </w:divBdr>
        </w:div>
      </w:divsChild>
    </w:div>
    <w:div w:id="1947345742">
      <w:marLeft w:val="0"/>
      <w:marRight w:val="0"/>
      <w:marTop w:val="0"/>
      <w:marBottom w:val="0"/>
      <w:divBdr>
        <w:top w:val="none" w:sz="0" w:space="0" w:color="auto"/>
        <w:left w:val="none" w:sz="0" w:space="0" w:color="auto"/>
        <w:bottom w:val="none" w:sz="0" w:space="0" w:color="auto"/>
        <w:right w:val="none" w:sz="0" w:space="0" w:color="auto"/>
      </w:divBdr>
      <w:divsChild>
        <w:div w:id="1631740968">
          <w:marLeft w:val="0"/>
          <w:marRight w:val="0"/>
          <w:marTop w:val="0"/>
          <w:marBottom w:val="0"/>
          <w:divBdr>
            <w:top w:val="none" w:sz="0" w:space="0" w:color="auto"/>
            <w:left w:val="none" w:sz="0" w:space="0" w:color="auto"/>
            <w:bottom w:val="none" w:sz="0" w:space="0" w:color="auto"/>
            <w:right w:val="none" w:sz="0" w:space="0" w:color="auto"/>
          </w:divBdr>
        </w:div>
      </w:divsChild>
    </w:div>
    <w:div w:id="1953127683">
      <w:marLeft w:val="0"/>
      <w:marRight w:val="0"/>
      <w:marTop w:val="0"/>
      <w:marBottom w:val="0"/>
      <w:divBdr>
        <w:top w:val="none" w:sz="0" w:space="0" w:color="auto"/>
        <w:left w:val="none" w:sz="0" w:space="0" w:color="auto"/>
        <w:bottom w:val="none" w:sz="0" w:space="0" w:color="auto"/>
        <w:right w:val="none" w:sz="0" w:space="0" w:color="auto"/>
      </w:divBdr>
      <w:divsChild>
        <w:div w:id="978538231">
          <w:marLeft w:val="0"/>
          <w:marRight w:val="0"/>
          <w:marTop w:val="0"/>
          <w:marBottom w:val="0"/>
          <w:divBdr>
            <w:top w:val="none" w:sz="0" w:space="0" w:color="auto"/>
            <w:left w:val="none" w:sz="0" w:space="0" w:color="auto"/>
            <w:bottom w:val="none" w:sz="0" w:space="0" w:color="auto"/>
            <w:right w:val="none" w:sz="0" w:space="0" w:color="auto"/>
          </w:divBdr>
        </w:div>
      </w:divsChild>
    </w:div>
    <w:div w:id="1966886232">
      <w:marLeft w:val="0"/>
      <w:marRight w:val="0"/>
      <w:marTop w:val="0"/>
      <w:marBottom w:val="0"/>
      <w:divBdr>
        <w:top w:val="none" w:sz="0" w:space="0" w:color="auto"/>
        <w:left w:val="none" w:sz="0" w:space="0" w:color="auto"/>
        <w:bottom w:val="none" w:sz="0" w:space="0" w:color="auto"/>
        <w:right w:val="none" w:sz="0" w:space="0" w:color="auto"/>
      </w:divBdr>
      <w:divsChild>
        <w:div w:id="334042276">
          <w:marLeft w:val="0"/>
          <w:marRight w:val="0"/>
          <w:marTop w:val="0"/>
          <w:marBottom w:val="0"/>
          <w:divBdr>
            <w:top w:val="none" w:sz="0" w:space="0" w:color="auto"/>
            <w:left w:val="none" w:sz="0" w:space="0" w:color="auto"/>
            <w:bottom w:val="none" w:sz="0" w:space="0" w:color="auto"/>
            <w:right w:val="none" w:sz="0" w:space="0" w:color="auto"/>
          </w:divBdr>
        </w:div>
      </w:divsChild>
    </w:div>
    <w:div w:id="1967661080">
      <w:marLeft w:val="0"/>
      <w:marRight w:val="0"/>
      <w:marTop w:val="0"/>
      <w:marBottom w:val="0"/>
      <w:divBdr>
        <w:top w:val="none" w:sz="0" w:space="0" w:color="auto"/>
        <w:left w:val="none" w:sz="0" w:space="0" w:color="auto"/>
        <w:bottom w:val="none" w:sz="0" w:space="0" w:color="auto"/>
        <w:right w:val="none" w:sz="0" w:space="0" w:color="auto"/>
      </w:divBdr>
      <w:divsChild>
        <w:div w:id="628827622">
          <w:marLeft w:val="0"/>
          <w:marRight w:val="0"/>
          <w:marTop w:val="0"/>
          <w:marBottom w:val="0"/>
          <w:divBdr>
            <w:top w:val="none" w:sz="0" w:space="0" w:color="auto"/>
            <w:left w:val="none" w:sz="0" w:space="0" w:color="auto"/>
            <w:bottom w:val="none" w:sz="0" w:space="0" w:color="auto"/>
            <w:right w:val="none" w:sz="0" w:space="0" w:color="auto"/>
          </w:divBdr>
          <w:divsChild>
            <w:div w:id="1349259813">
              <w:marLeft w:val="0"/>
              <w:marRight w:val="0"/>
              <w:marTop w:val="0"/>
              <w:marBottom w:val="0"/>
              <w:divBdr>
                <w:top w:val="none" w:sz="0" w:space="0" w:color="auto"/>
                <w:left w:val="none" w:sz="0" w:space="0" w:color="auto"/>
                <w:bottom w:val="none" w:sz="0" w:space="0" w:color="auto"/>
                <w:right w:val="none" w:sz="0" w:space="0" w:color="auto"/>
              </w:divBdr>
              <w:divsChild>
                <w:div w:id="18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1885">
      <w:marLeft w:val="0"/>
      <w:marRight w:val="0"/>
      <w:marTop w:val="0"/>
      <w:marBottom w:val="0"/>
      <w:divBdr>
        <w:top w:val="none" w:sz="0" w:space="0" w:color="auto"/>
        <w:left w:val="none" w:sz="0" w:space="0" w:color="auto"/>
        <w:bottom w:val="none" w:sz="0" w:space="0" w:color="auto"/>
        <w:right w:val="none" w:sz="0" w:space="0" w:color="auto"/>
      </w:divBdr>
      <w:divsChild>
        <w:div w:id="42951553">
          <w:marLeft w:val="0"/>
          <w:marRight w:val="0"/>
          <w:marTop w:val="0"/>
          <w:marBottom w:val="0"/>
          <w:divBdr>
            <w:top w:val="none" w:sz="0" w:space="0" w:color="auto"/>
            <w:left w:val="none" w:sz="0" w:space="0" w:color="auto"/>
            <w:bottom w:val="none" w:sz="0" w:space="0" w:color="auto"/>
            <w:right w:val="none" w:sz="0" w:space="0" w:color="auto"/>
          </w:divBdr>
        </w:div>
      </w:divsChild>
    </w:div>
    <w:div w:id="1979067944">
      <w:marLeft w:val="0"/>
      <w:marRight w:val="0"/>
      <w:marTop w:val="0"/>
      <w:marBottom w:val="0"/>
      <w:divBdr>
        <w:top w:val="none" w:sz="0" w:space="0" w:color="auto"/>
        <w:left w:val="none" w:sz="0" w:space="0" w:color="auto"/>
        <w:bottom w:val="none" w:sz="0" w:space="0" w:color="auto"/>
        <w:right w:val="none" w:sz="0" w:space="0" w:color="auto"/>
      </w:divBdr>
      <w:divsChild>
        <w:div w:id="3213516">
          <w:marLeft w:val="0"/>
          <w:marRight w:val="0"/>
          <w:marTop w:val="0"/>
          <w:marBottom w:val="0"/>
          <w:divBdr>
            <w:top w:val="none" w:sz="0" w:space="0" w:color="auto"/>
            <w:left w:val="none" w:sz="0" w:space="0" w:color="auto"/>
            <w:bottom w:val="none" w:sz="0" w:space="0" w:color="auto"/>
            <w:right w:val="none" w:sz="0" w:space="0" w:color="auto"/>
          </w:divBdr>
        </w:div>
      </w:divsChild>
    </w:div>
    <w:div w:id="1986471314">
      <w:marLeft w:val="0"/>
      <w:marRight w:val="0"/>
      <w:marTop w:val="0"/>
      <w:marBottom w:val="0"/>
      <w:divBdr>
        <w:top w:val="none" w:sz="0" w:space="0" w:color="auto"/>
        <w:left w:val="none" w:sz="0" w:space="0" w:color="auto"/>
        <w:bottom w:val="none" w:sz="0" w:space="0" w:color="auto"/>
        <w:right w:val="none" w:sz="0" w:space="0" w:color="auto"/>
      </w:divBdr>
      <w:divsChild>
        <w:div w:id="1757047295">
          <w:marLeft w:val="0"/>
          <w:marRight w:val="0"/>
          <w:marTop w:val="0"/>
          <w:marBottom w:val="0"/>
          <w:divBdr>
            <w:top w:val="none" w:sz="0" w:space="0" w:color="auto"/>
            <w:left w:val="none" w:sz="0" w:space="0" w:color="auto"/>
            <w:bottom w:val="none" w:sz="0" w:space="0" w:color="auto"/>
            <w:right w:val="none" w:sz="0" w:space="0" w:color="auto"/>
          </w:divBdr>
        </w:div>
      </w:divsChild>
    </w:div>
    <w:div w:id="1995641717">
      <w:marLeft w:val="0"/>
      <w:marRight w:val="0"/>
      <w:marTop w:val="0"/>
      <w:marBottom w:val="0"/>
      <w:divBdr>
        <w:top w:val="none" w:sz="0" w:space="0" w:color="auto"/>
        <w:left w:val="none" w:sz="0" w:space="0" w:color="auto"/>
        <w:bottom w:val="none" w:sz="0" w:space="0" w:color="auto"/>
        <w:right w:val="none" w:sz="0" w:space="0" w:color="auto"/>
      </w:divBdr>
      <w:divsChild>
        <w:div w:id="585042044">
          <w:marLeft w:val="0"/>
          <w:marRight w:val="0"/>
          <w:marTop w:val="0"/>
          <w:marBottom w:val="0"/>
          <w:divBdr>
            <w:top w:val="none" w:sz="0" w:space="0" w:color="auto"/>
            <w:left w:val="none" w:sz="0" w:space="0" w:color="auto"/>
            <w:bottom w:val="none" w:sz="0" w:space="0" w:color="auto"/>
            <w:right w:val="none" w:sz="0" w:space="0" w:color="auto"/>
          </w:divBdr>
        </w:div>
      </w:divsChild>
    </w:div>
    <w:div w:id="2006782784">
      <w:marLeft w:val="0"/>
      <w:marRight w:val="0"/>
      <w:marTop w:val="0"/>
      <w:marBottom w:val="0"/>
      <w:divBdr>
        <w:top w:val="none" w:sz="0" w:space="0" w:color="auto"/>
        <w:left w:val="none" w:sz="0" w:space="0" w:color="auto"/>
        <w:bottom w:val="none" w:sz="0" w:space="0" w:color="auto"/>
        <w:right w:val="none" w:sz="0" w:space="0" w:color="auto"/>
      </w:divBdr>
      <w:divsChild>
        <w:div w:id="1370036292">
          <w:marLeft w:val="0"/>
          <w:marRight w:val="0"/>
          <w:marTop w:val="0"/>
          <w:marBottom w:val="0"/>
          <w:divBdr>
            <w:top w:val="none" w:sz="0" w:space="0" w:color="auto"/>
            <w:left w:val="none" w:sz="0" w:space="0" w:color="auto"/>
            <w:bottom w:val="none" w:sz="0" w:space="0" w:color="auto"/>
            <w:right w:val="none" w:sz="0" w:space="0" w:color="auto"/>
          </w:divBdr>
        </w:div>
      </w:divsChild>
    </w:div>
    <w:div w:id="2010254449">
      <w:marLeft w:val="0"/>
      <w:marRight w:val="0"/>
      <w:marTop w:val="0"/>
      <w:marBottom w:val="0"/>
      <w:divBdr>
        <w:top w:val="none" w:sz="0" w:space="0" w:color="auto"/>
        <w:left w:val="none" w:sz="0" w:space="0" w:color="auto"/>
        <w:bottom w:val="none" w:sz="0" w:space="0" w:color="auto"/>
        <w:right w:val="none" w:sz="0" w:space="0" w:color="auto"/>
      </w:divBdr>
      <w:divsChild>
        <w:div w:id="1945266690">
          <w:marLeft w:val="0"/>
          <w:marRight w:val="0"/>
          <w:marTop w:val="0"/>
          <w:marBottom w:val="0"/>
          <w:divBdr>
            <w:top w:val="none" w:sz="0" w:space="0" w:color="auto"/>
            <w:left w:val="none" w:sz="0" w:space="0" w:color="auto"/>
            <w:bottom w:val="none" w:sz="0" w:space="0" w:color="auto"/>
            <w:right w:val="none" w:sz="0" w:space="0" w:color="auto"/>
          </w:divBdr>
        </w:div>
      </w:divsChild>
    </w:div>
    <w:div w:id="2019696208">
      <w:marLeft w:val="0"/>
      <w:marRight w:val="0"/>
      <w:marTop w:val="0"/>
      <w:marBottom w:val="0"/>
      <w:divBdr>
        <w:top w:val="none" w:sz="0" w:space="0" w:color="auto"/>
        <w:left w:val="none" w:sz="0" w:space="0" w:color="auto"/>
        <w:bottom w:val="none" w:sz="0" w:space="0" w:color="auto"/>
        <w:right w:val="none" w:sz="0" w:space="0" w:color="auto"/>
      </w:divBdr>
      <w:divsChild>
        <w:div w:id="1069889052">
          <w:marLeft w:val="0"/>
          <w:marRight w:val="0"/>
          <w:marTop w:val="0"/>
          <w:marBottom w:val="0"/>
          <w:divBdr>
            <w:top w:val="none" w:sz="0" w:space="0" w:color="auto"/>
            <w:left w:val="none" w:sz="0" w:space="0" w:color="auto"/>
            <w:bottom w:val="none" w:sz="0" w:space="0" w:color="auto"/>
            <w:right w:val="none" w:sz="0" w:space="0" w:color="auto"/>
          </w:divBdr>
        </w:div>
      </w:divsChild>
    </w:div>
    <w:div w:id="2032877595">
      <w:marLeft w:val="0"/>
      <w:marRight w:val="0"/>
      <w:marTop w:val="0"/>
      <w:marBottom w:val="0"/>
      <w:divBdr>
        <w:top w:val="none" w:sz="0" w:space="0" w:color="auto"/>
        <w:left w:val="none" w:sz="0" w:space="0" w:color="auto"/>
        <w:bottom w:val="none" w:sz="0" w:space="0" w:color="auto"/>
        <w:right w:val="none" w:sz="0" w:space="0" w:color="auto"/>
      </w:divBdr>
      <w:divsChild>
        <w:div w:id="37054721">
          <w:marLeft w:val="0"/>
          <w:marRight w:val="0"/>
          <w:marTop w:val="0"/>
          <w:marBottom w:val="0"/>
          <w:divBdr>
            <w:top w:val="none" w:sz="0" w:space="0" w:color="auto"/>
            <w:left w:val="none" w:sz="0" w:space="0" w:color="auto"/>
            <w:bottom w:val="none" w:sz="0" w:space="0" w:color="auto"/>
            <w:right w:val="none" w:sz="0" w:space="0" w:color="auto"/>
          </w:divBdr>
        </w:div>
      </w:divsChild>
    </w:div>
    <w:div w:id="2037996359">
      <w:marLeft w:val="0"/>
      <w:marRight w:val="0"/>
      <w:marTop w:val="0"/>
      <w:marBottom w:val="0"/>
      <w:divBdr>
        <w:top w:val="none" w:sz="0" w:space="0" w:color="auto"/>
        <w:left w:val="none" w:sz="0" w:space="0" w:color="auto"/>
        <w:bottom w:val="none" w:sz="0" w:space="0" w:color="auto"/>
        <w:right w:val="none" w:sz="0" w:space="0" w:color="auto"/>
      </w:divBdr>
      <w:divsChild>
        <w:div w:id="1145125358">
          <w:marLeft w:val="0"/>
          <w:marRight w:val="0"/>
          <w:marTop w:val="0"/>
          <w:marBottom w:val="0"/>
          <w:divBdr>
            <w:top w:val="none" w:sz="0" w:space="0" w:color="auto"/>
            <w:left w:val="none" w:sz="0" w:space="0" w:color="auto"/>
            <w:bottom w:val="none" w:sz="0" w:space="0" w:color="auto"/>
            <w:right w:val="none" w:sz="0" w:space="0" w:color="auto"/>
          </w:divBdr>
        </w:div>
      </w:divsChild>
    </w:div>
    <w:div w:id="2053460519">
      <w:marLeft w:val="0"/>
      <w:marRight w:val="0"/>
      <w:marTop w:val="0"/>
      <w:marBottom w:val="0"/>
      <w:divBdr>
        <w:top w:val="none" w:sz="0" w:space="0" w:color="auto"/>
        <w:left w:val="none" w:sz="0" w:space="0" w:color="auto"/>
        <w:bottom w:val="none" w:sz="0" w:space="0" w:color="auto"/>
        <w:right w:val="none" w:sz="0" w:space="0" w:color="auto"/>
      </w:divBdr>
      <w:divsChild>
        <w:div w:id="1393390263">
          <w:marLeft w:val="0"/>
          <w:marRight w:val="0"/>
          <w:marTop w:val="0"/>
          <w:marBottom w:val="0"/>
          <w:divBdr>
            <w:top w:val="none" w:sz="0" w:space="0" w:color="auto"/>
            <w:left w:val="none" w:sz="0" w:space="0" w:color="auto"/>
            <w:bottom w:val="none" w:sz="0" w:space="0" w:color="auto"/>
            <w:right w:val="none" w:sz="0" w:space="0" w:color="auto"/>
          </w:divBdr>
        </w:div>
      </w:divsChild>
    </w:div>
    <w:div w:id="2070877663">
      <w:marLeft w:val="0"/>
      <w:marRight w:val="0"/>
      <w:marTop w:val="0"/>
      <w:marBottom w:val="0"/>
      <w:divBdr>
        <w:top w:val="none" w:sz="0" w:space="0" w:color="auto"/>
        <w:left w:val="none" w:sz="0" w:space="0" w:color="auto"/>
        <w:bottom w:val="none" w:sz="0" w:space="0" w:color="auto"/>
        <w:right w:val="none" w:sz="0" w:space="0" w:color="auto"/>
      </w:divBdr>
      <w:divsChild>
        <w:div w:id="1893880714">
          <w:marLeft w:val="0"/>
          <w:marRight w:val="0"/>
          <w:marTop w:val="0"/>
          <w:marBottom w:val="0"/>
          <w:divBdr>
            <w:top w:val="none" w:sz="0" w:space="0" w:color="auto"/>
            <w:left w:val="none" w:sz="0" w:space="0" w:color="auto"/>
            <w:bottom w:val="none" w:sz="0" w:space="0" w:color="auto"/>
            <w:right w:val="none" w:sz="0" w:space="0" w:color="auto"/>
          </w:divBdr>
        </w:div>
      </w:divsChild>
    </w:div>
    <w:div w:id="2072191699">
      <w:marLeft w:val="0"/>
      <w:marRight w:val="0"/>
      <w:marTop w:val="0"/>
      <w:marBottom w:val="0"/>
      <w:divBdr>
        <w:top w:val="none" w:sz="0" w:space="0" w:color="auto"/>
        <w:left w:val="none" w:sz="0" w:space="0" w:color="auto"/>
        <w:bottom w:val="none" w:sz="0" w:space="0" w:color="auto"/>
        <w:right w:val="none" w:sz="0" w:space="0" w:color="auto"/>
      </w:divBdr>
      <w:divsChild>
        <w:div w:id="1976793173">
          <w:marLeft w:val="0"/>
          <w:marRight w:val="0"/>
          <w:marTop w:val="0"/>
          <w:marBottom w:val="0"/>
          <w:divBdr>
            <w:top w:val="none" w:sz="0" w:space="0" w:color="auto"/>
            <w:left w:val="none" w:sz="0" w:space="0" w:color="auto"/>
            <w:bottom w:val="none" w:sz="0" w:space="0" w:color="auto"/>
            <w:right w:val="none" w:sz="0" w:space="0" w:color="auto"/>
          </w:divBdr>
        </w:div>
      </w:divsChild>
    </w:div>
    <w:div w:id="2081125973">
      <w:marLeft w:val="0"/>
      <w:marRight w:val="0"/>
      <w:marTop w:val="0"/>
      <w:marBottom w:val="0"/>
      <w:divBdr>
        <w:top w:val="none" w:sz="0" w:space="0" w:color="auto"/>
        <w:left w:val="none" w:sz="0" w:space="0" w:color="auto"/>
        <w:bottom w:val="none" w:sz="0" w:space="0" w:color="auto"/>
        <w:right w:val="none" w:sz="0" w:space="0" w:color="auto"/>
      </w:divBdr>
      <w:divsChild>
        <w:div w:id="495994291">
          <w:marLeft w:val="0"/>
          <w:marRight w:val="0"/>
          <w:marTop w:val="0"/>
          <w:marBottom w:val="0"/>
          <w:divBdr>
            <w:top w:val="none" w:sz="0" w:space="0" w:color="auto"/>
            <w:left w:val="none" w:sz="0" w:space="0" w:color="auto"/>
            <w:bottom w:val="none" w:sz="0" w:space="0" w:color="auto"/>
            <w:right w:val="none" w:sz="0" w:space="0" w:color="auto"/>
          </w:divBdr>
        </w:div>
      </w:divsChild>
    </w:div>
    <w:div w:id="2086339830">
      <w:marLeft w:val="0"/>
      <w:marRight w:val="0"/>
      <w:marTop w:val="0"/>
      <w:marBottom w:val="0"/>
      <w:divBdr>
        <w:top w:val="none" w:sz="0" w:space="0" w:color="auto"/>
        <w:left w:val="none" w:sz="0" w:space="0" w:color="auto"/>
        <w:bottom w:val="none" w:sz="0" w:space="0" w:color="auto"/>
        <w:right w:val="none" w:sz="0" w:space="0" w:color="auto"/>
      </w:divBdr>
      <w:divsChild>
        <w:div w:id="1858423813">
          <w:marLeft w:val="0"/>
          <w:marRight w:val="0"/>
          <w:marTop w:val="0"/>
          <w:marBottom w:val="0"/>
          <w:divBdr>
            <w:top w:val="none" w:sz="0" w:space="0" w:color="auto"/>
            <w:left w:val="none" w:sz="0" w:space="0" w:color="auto"/>
            <w:bottom w:val="none" w:sz="0" w:space="0" w:color="auto"/>
            <w:right w:val="none" w:sz="0" w:space="0" w:color="auto"/>
          </w:divBdr>
        </w:div>
      </w:divsChild>
    </w:div>
    <w:div w:id="2088573041">
      <w:marLeft w:val="0"/>
      <w:marRight w:val="0"/>
      <w:marTop w:val="0"/>
      <w:marBottom w:val="0"/>
      <w:divBdr>
        <w:top w:val="none" w:sz="0" w:space="0" w:color="auto"/>
        <w:left w:val="none" w:sz="0" w:space="0" w:color="auto"/>
        <w:bottom w:val="none" w:sz="0" w:space="0" w:color="auto"/>
        <w:right w:val="none" w:sz="0" w:space="0" w:color="auto"/>
      </w:divBdr>
      <w:divsChild>
        <w:div w:id="490945016">
          <w:marLeft w:val="0"/>
          <w:marRight w:val="0"/>
          <w:marTop w:val="0"/>
          <w:marBottom w:val="0"/>
          <w:divBdr>
            <w:top w:val="none" w:sz="0" w:space="0" w:color="auto"/>
            <w:left w:val="none" w:sz="0" w:space="0" w:color="auto"/>
            <w:bottom w:val="none" w:sz="0" w:space="0" w:color="auto"/>
            <w:right w:val="none" w:sz="0" w:space="0" w:color="auto"/>
          </w:divBdr>
          <w:divsChild>
            <w:div w:id="1035960266">
              <w:marLeft w:val="0"/>
              <w:marRight w:val="0"/>
              <w:marTop w:val="0"/>
              <w:marBottom w:val="0"/>
              <w:divBdr>
                <w:top w:val="none" w:sz="0" w:space="0" w:color="auto"/>
                <w:left w:val="none" w:sz="0" w:space="0" w:color="auto"/>
                <w:bottom w:val="none" w:sz="0" w:space="0" w:color="auto"/>
                <w:right w:val="none" w:sz="0" w:space="0" w:color="auto"/>
              </w:divBdr>
              <w:divsChild>
                <w:div w:id="984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5704">
      <w:marLeft w:val="0"/>
      <w:marRight w:val="0"/>
      <w:marTop w:val="0"/>
      <w:marBottom w:val="0"/>
      <w:divBdr>
        <w:top w:val="none" w:sz="0" w:space="0" w:color="auto"/>
        <w:left w:val="none" w:sz="0" w:space="0" w:color="auto"/>
        <w:bottom w:val="none" w:sz="0" w:space="0" w:color="auto"/>
        <w:right w:val="none" w:sz="0" w:space="0" w:color="auto"/>
      </w:divBdr>
      <w:divsChild>
        <w:div w:id="63727269">
          <w:marLeft w:val="0"/>
          <w:marRight w:val="0"/>
          <w:marTop w:val="0"/>
          <w:marBottom w:val="0"/>
          <w:divBdr>
            <w:top w:val="none" w:sz="0" w:space="0" w:color="auto"/>
            <w:left w:val="none" w:sz="0" w:space="0" w:color="auto"/>
            <w:bottom w:val="none" w:sz="0" w:space="0" w:color="auto"/>
            <w:right w:val="none" w:sz="0" w:space="0" w:color="auto"/>
          </w:divBdr>
        </w:div>
      </w:divsChild>
    </w:div>
    <w:div w:id="2097554447">
      <w:bodyDiv w:val="1"/>
      <w:marLeft w:val="0"/>
      <w:marRight w:val="0"/>
      <w:marTop w:val="0"/>
      <w:marBottom w:val="0"/>
      <w:divBdr>
        <w:top w:val="none" w:sz="0" w:space="0" w:color="auto"/>
        <w:left w:val="none" w:sz="0" w:space="0" w:color="auto"/>
        <w:bottom w:val="none" w:sz="0" w:space="0" w:color="auto"/>
        <w:right w:val="none" w:sz="0" w:space="0" w:color="auto"/>
      </w:divBdr>
      <w:divsChild>
        <w:div w:id="56327020">
          <w:marLeft w:val="0"/>
          <w:marRight w:val="0"/>
          <w:marTop w:val="0"/>
          <w:marBottom w:val="0"/>
          <w:divBdr>
            <w:top w:val="none" w:sz="0" w:space="0" w:color="auto"/>
            <w:left w:val="none" w:sz="0" w:space="0" w:color="auto"/>
            <w:bottom w:val="none" w:sz="0" w:space="0" w:color="auto"/>
            <w:right w:val="none" w:sz="0" w:space="0" w:color="auto"/>
          </w:divBdr>
        </w:div>
        <w:div w:id="1655910673">
          <w:marLeft w:val="0"/>
          <w:marRight w:val="0"/>
          <w:marTop w:val="0"/>
          <w:marBottom w:val="0"/>
          <w:divBdr>
            <w:top w:val="none" w:sz="0" w:space="0" w:color="auto"/>
            <w:left w:val="none" w:sz="0" w:space="0" w:color="auto"/>
            <w:bottom w:val="none" w:sz="0" w:space="0" w:color="auto"/>
            <w:right w:val="none" w:sz="0" w:space="0" w:color="auto"/>
          </w:divBdr>
        </w:div>
        <w:div w:id="1828017128">
          <w:marLeft w:val="0"/>
          <w:marRight w:val="0"/>
          <w:marTop w:val="0"/>
          <w:marBottom w:val="0"/>
          <w:divBdr>
            <w:top w:val="none" w:sz="0" w:space="0" w:color="auto"/>
            <w:left w:val="none" w:sz="0" w:space="0" w:color="auto"/>
            <w:bottom w:val="none" w:sz="0" w:space="0" w:color="auto"/>
            <w:right w:val="none" w:sz="0" w:space="0" w:color="auto"/>
          </w:divBdr>
        </w:div>
      </w:divsChild>
    </w:div>
    <w:div w:id="2100979509">
      <w:marLeft w:val="0"/>
      <w:marRight w:val="0"/>
      <w:marTop w:val="0"/>
      <w:marBottom w:val="0"/>
      <w:divBdr>
        <w:top w:val="none" w:sz="0" w:space="0" w:color="auto"/>
        <w:left w:val="none" w:sz="0" w:space="0" w:color="auto"/>
        <w:bottom w:val="none" w:sz="0" w:space="0" w:color="auto"/>
        <w:right w:val="none" w:sz="0" w:space="0" w:color="auto"/>
      </w:divBdr>
      <w:divsChild>
        <w:div w:id="1235823335">
          <w:marLeft w:val="0"/>
          <w:marRight w:val="0"/>
          <w:marTop w:val="0"/>
          <w:marBottom w:val="0"/>
          <w:divBdr>
            <w:top w:val="none" w:sz="0" w:space="0" w:color="auto"/>
            <w:left w:val="none" w:sz="0" w:space="0" w:color="auto"/>
            <w:bottom w:val="none" w:sz="0" w:space="0" w:color="auto"/>
            <w:right w:val="none" w:sz="0" w:space="0" w:color="auto"/>
          </w:divBdr>
        </w:div>
      </w:divsChild>
    </w:div>
    <w:div w:id="2106613793">
      <w:marLeft w:val="0"/>
      <w:marRight w:val="0"/>
      <w:marTop w:val="0"/>
      <w:marBottom w:val="0"/>
      <w:divBdr>
        <w:top w:val="none" w:sz="0" w:space="0" w:color="auto"/>
        <w:left w:val="none" w:sz="0" w:space="0" w:color="auto"/>
        <w:bottom w:val="none" w:sz="0" w:space="0" w:color="auto"/>
        <w:right w:val="none" w:sz="0" w:space="0" w:color="auto"/>
      </w:divBdr>
      <w:divsChild>
        <w:div w:id="1639217424">
          <w:marLeft w:val="0"/>
          <w:marRight w:val="0"/>
          <w:marTop w:val="0"/>
          <w:marBottom w:val="0"/>
          <w:divBdr>
            <w:top w:val="none" w:sz="0" w:space="0" w:color="auto"/>
            <w:left w:val="none" w:sz="0" w:space="0" w:color="auto"/>
            <w:bottom w:val="none" w:sz="0" w:space="0" w:color="auto"/>
            <w:right w:val="none" w:sz="0" w:space="0" w:color="auto"/>
          </w:divBdr>
          <w:divsChild>
            <w:div w:id="1880318034">
              <w:marLeft w:val="0"/>
              <w:marRight w:val="0"/>
              <w:marTop w:val="0"/>
              <w:marBottom w:val="0"/>
              <w:divBdr>
                <w:top w:val="none" w:sz="0" w:space="0" w:color="auto"/>
                <w:left w:val="none" w:sz="0" w:space="0" w:color="auto"/>
                <w:bottom w:val="none" w:sz="0" w:space="0" w:color="auto"/>
                <w:right w:val="none" w:sz="0" w:space="0" w:color="auto"/>
              </w:divBdr>
              <w:divsChild>
                <w:div w:id="887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9173">
      <w:marLeft w:val="0"/>
      <w:marRight w:val="0"/>
      <w:marTop w:val="0"/>
      <w:marBottom w:val="0"/>
      <w:divBdr>
        <w:top w:val="none" w:sz="0" w:space="0" w:color="auto"/>
        <w:left w:val="none" w:sz="0" w:space="0" w:color="auto"/>
        <w:bottom w:val="none" w:sz="0" w:space="0" w:color="auto"/>
        <w:right w:val="none" w:sz="0" w:space="0" w:color="auto"/>
      </w:divBdr>
      <w:divsChild>
        <w:div w:id="2133282291">
          <w:marLeft w:val="0"/>
          <w:marRight w:val="0"/>
          <w:marTop w:val="0"/>
          <w:marBottom w:val="0"/>
          <w:divBdr>
            <w:top w:val="none" w:sz="0" w:space="0" w:color="auto"/>
            <w:left w:val="none" w:sz="0" w:space="0" w:color="auto"/>
            <w:bottom w:val="none" w:sz="0" w:space="0" w:color="auto"/>
            <w:right w:val="none" w:sz="0" w:space="0" w:color="auto"/>
          </w:divBdr>
          <w:divsChild>
            <w:div w:id="108472933">
              <w:marLeft w:val="0"/>
              <w:marRight w:val="0"/>
              <w:marTop w:val="0"/>
              <w:marBottom w:val="0"/>
              <w:divBdr>
                <w:top w:val="none" w:sz="0" w:space="0" w:color="auto"/>
                <w:left w:val="none" w:sz="0" w:space="0" w:color="auto"/>
                <w:bottom w:val="none" w:sz="0" w:space="0" w:color="auto"/>
                <w:right w:val="none" w:sz="0" w:space="0" w:color="auto"/>
              </w:divBdr>
              <w:divsChild>
                <w:div w:id="19864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6364">
      <w:marLeft w:val="0"/>
      <w:marRight w:val="0"/>
      <w:marTop w:val="0"/>
      <w:marBottom w:val="0"/>
      <w:divBdr>
        <w:top w:val="none" w:sz="0" w:space="0" w:color="auto"/>
        <w:left w:val="none" w:sz="0" w:space="0" w:color="auto"/>
        <w:bottom w:val="none" w:sz="0" w:space="0" w:color="auto"/>
        <w:right w:val="none" w:sz="0" w:space="0" w:color="auto"/>
      </w:divBdr>
      <w:divsChild>
        <w:div w:id="667296493">
          <w:marLeft w:val="0"/>
          <w:marRight w:val="0"/>
          <w:marTop w:val="0"/>
          <w:marBottom w:val="0"/>
          <w:divBdr>
            <w:top w:val="none" w:sz="0" w:space="0" w:color="auto"/>
            <w:left w:val="none" w:sz="0" w:space="0" w:color="auto"/>
            <w:bottom w:val="none" w:sz="0" w:space="0" w:color="auto"/>
            <w:right w:val="none" w:sz="0" w:space="0" w:color="auto"/>
          </w:divBdr>
        </w:div>
      </w:divsChild>
    </w:div>
    <w:div w:id="2119249175">
      <w:marLeft w:val="0"/>
      <w:marRight w:val="0"/>
      <w:marTop w:val="0"/>
      <w:marBottom w:val="0"/>
      <w:divBdr>
        <w:top w:val="none" w:sz="0" w:space="0" w:color="auto"/>
        <w:left w:val="none" w:sz="0" w:space="0" w:color="auto"/>
        <w:bottom w:val="none" w:sz="0" w:space="0" w:color="auto"/>
        <w:right w:val="none" w:sz="0" w:space="0" w:color="auto"/>
      </w:divBdr>
      <w:divsChild>
        <w:div w:id="1518420149">
          <w:marLeft w:val="0"/>
          <w:marRight w:val="0"/>
          <w:marTop w:val="0"/>
          <w:marBottom w:val="0"/>
          <w:divBdr>
            <w:top w:val="none" w:sz="0" w:space="0" w:color="auto"/>
            <w:left w:val="none" w:sz="0" w:space="0" w:color="auto"/>
            <w:bottom w:val="none" w:sz="0" w:space="0" w:color="auto"/>
            <w:right w:val="none" w:sz="0" w:space="0" w:color="auto"/>
          </w:divBdr>
        </w:div>
      </w:divsChild>
    </w:div>
    <w:div w:id="2126656223">
      <w:marLeft w:val="0"/>
      <w:marRight w:val="0"/>
      <w:marTop w:val="0"/>
      <w:marBottom w:val="0"/>
      <w:divBdr>
        <w:top w:val="none" w:sz="0" w:space="0" w:color="auto"/>
        <w:left w:val="none" w:sz="0" w:space="0" w:color="auto"/>
        <w:bottom w:val="none" w:sz="0" w:space="0" w:color="auto"/>
        <w:right w:val="none" w:sz="0" w:space="0" w:color="auto"/>
      </w:divBdr>
      <w:divsChild>
        <w:div w:id="43601058">
          <w:marLeft w:val="0"/>
          <w:marRight w:val="0"/>
          <w:marTop w:val="0"/>
          <w:marBottom w:val="0"/>
          <w:divBdr>
            <w:top w:val="none" w:sz="0" w:space="0" w:color="auto"/>
            <w:left w:val="none" w:sz="0" w:space="0" w:color="auto"/>
            <w:bottom w:val="none" w:sz="0" w:space="0" w:color="auto"/>
            <w:right w:val="none" w:sz="0" w:space="0" w:color="auto"/>
          </w:divBdr>
          <w:divsChild>
            <w:div w:id="1718158937">
              <w:marLeft w:val="0"/>
              <w:marRight w:val="0"/>
              <w:marTop w:val="0"/>
              <w:marBottom w:val="0"/>
              <w:divBdr>
                <w:top w:val="none" w:sz="0" w:space="0" w:color="auto"/>
                <w:left w:val="none" w:sz="0" w:space="0" w:color="auto"/>
                <w:bottom w:val="none" w:sz="0" w:space="0" w:color="auto"/>
                <w:right w:val="none" w:sz="0" w:space="0" w:color="auto"/>
              </w:divBdr>
              <w:divsChild>
                <w:div w:id="9399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8752">
      <w:marLeft w:val="0"/>
      <w:marRight w:val="0"/>
      <w:marTop w:val="0"/>
      <w:marBottom w:val="0"/>
      <w:divBdr>
        <w:top w:val="none" w:sz="0" w:space="0" w:color="auto"/>
        <w:left w:val="none" w:sz="0" w:space="0" w:color="auto"/>
        <w:bottom w:val="none" w:sz="0" w:space="0" w:color="auto"/>
        <w:right w:val="none" w:sz="0" w:space="0" w:color="auto"/>
      </w:divBdr>
      <w:divsChild>
        <w:div w:id="1549217702">
          <w:marLeft w:val="0"/>
          <w:marRight w:val="0"/>
          <w:marTop w:val="0"/>
          <w:marBottom w:val="0"/>
          <w:divBdr>
            <w:top w:val="none" w:sz="0" w:space="0" w:color="auto"/>
            <w:left w:val="none" w:sz="0" w:space="0" w:color="auto"/>
            <w:bottom w:val="none" w:sz="0" w:space="0" w:color="auto"/>
            <w:right w:val="none" w:sz="0" w:space="0" w:color="auto"/>
          </w:divBdr>
        </w:div>
      </w:divsChild>
    </w:div>
    <w:div w:id="2132360976">
      <w:marLeft w:val="0"/>
      <w:marRight w:val="0"/>
      <w:marTop w:val="0"/>
      <w:marBottom w:val="0"/>
      <w:divBdr>
        <w:top w:val="none" w:sz="0" w:space="0" w:color="auto"/>
        <w:left w:val="none" w:sz="0" w:space="0" w:color="auto"/>
        <w:bottom w:val="none" w:sz="0" w:space="0" w:color="auto"/>
        <w:right w:val="none" w:sz="0" w:space="0" w:color="auto"/>
      </w:divBdr>
      <w:divsChild>
        <w:div w:id="704915285">
          <w:marLeft w:val="0"/>
          <w:marRight w:val="0"/>
          <w:marTop w:val="0"/>
          <w:marBottom w:val="0"/>
          <w:divBdr>
            <w:top w:val="none" w:sz="0" w:space="0" w:color="auto"/>
            <w:left w:val="none" w:sz="0" w:space="0" w:color="auto"/>
            <w:bottom w:val="none" w:sz="0" w:space="0" w:color="auto"/>
            <w:right w:val="none" w:sz="0" w:space="0" w:color="auto"/>
          </w:divBdr>
        </w:div>
      </w:divsChild>
    </w:div>
    <w:div w:id="2143035482">
      <w:marLeft w:val="0"/>
      <w:marRight w:val="0"/>
      <w:marTop w:val="0"/>
      <w:marBottom w:val="0"/>
      <w:divBdr>
        <w:top w:val="none" w:sz="0" w:space="0" w:color="auto"/>
        <w:left w:val="none" w:sz="0" w:space="0" w:color="auto"/>
        <w:bottom w:val="none" w:sz="0" w:space="0" w:color="auto"/>
        <w:right w:val="none" w:sz="0" w:space="0" w:color="auto"/>
      </w:divBdr>
      <w:divsChild>
        <w:div w:id="1705977018">
          <w:marLeft w:val="0"/>
          <w:marRight w:val="0"/>
          <w:marTop w:val="0"/>
          <w:marBottom w:val="0"/>
          <w:divBdr>
            <w:top w:val="none" w:sz="0" w:space="0" w:color="auto"/>
            <w:left w:val="none" w:sz="0" w:space="0" w:color="auto"/>
            <w:bottom w:val="none" w:sz="0" w:space="0" w:color="auto"/>
            <w:right w:val="none" w:sz="0" w:space="0" w:color="auto"/>
          </w:divBdr>
        </w:div>
      </w:divsChild>
    </w:div>
    <w:div w:id="2145004517">
      <w:marLeft w:val="0"/>
      <w:marRight w:val="0"/>
      <w:marTop w:val="0"/>
      <w:marBottom w:val="0"/>
      <w:divBdr>
        <w:top w:val="none" w:sz="0" w:space="0" w:color="auto"/>
        <w:left w:val="none" w:sz="0" w:space="0" w:color="auto"/>
        <w:bottom w:val="none" w:sz="0" w:space="0" w:color="auto"/>
        <w:right w:val="none" w:sz="0" w:space="0" w:color="auto"/>
      </w:divBdr>
      <w:divsChild>
        <w:div w:id="50629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7.png" Id="rId18" /><Relationship Type="http://schemas.openxmlformats.org/officeDocument/2006/relationships/hyperlink" Target="https://itxpt.org/technology/itxpt-labeling/" TargetMode="External" Id="rId26" /><Relationship Type="http://schemas.openxmlformats.org/officeDocument/2006/relationships/customXml" Target="../customXml/item3.xml" Id="rId3" /><Relationship Type="http://schemas.openxmlformats.org/officeDocument/2006/relationships/hyperlink" Target="https://enturas.atlassian.net/wiki/spaces/PUBLIC/pages/637370420/Norwegian+SIRI+profile"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rdp-support@ruter.no" TargetMode="External" Id="rId17" /><Relationship Type="http://schemas.openxmlformats.org/officeDocument/2006/relationships/hyperlink" Target="https://ruter.atlassian.net/l/c/W96Rw2fE"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9.png" Id="rId20" /><Relationship Type="http://schemas.openxmlformats.org/officeDocument/2006/relationships/hyperlink" Target="https://ruter.atlassian.net/wiki/spaces/DS/pages/1898348545"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ruter.atlassian.net/l/c/TPVdcuv8"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hyperlink" Target="https://suti.se" TargetMode="External" Id="rId23" /><Relationship Type="http://schemas.openxmlformats.org/officeDocument/2006/relationships/hyperlink" Target="http://itir.no/feilskjema" TargetMode="External" Id="rId28" /><Relationship Type="http://schemas.openxmlformats.org/officeDocument/2006/relationships/endnotes" Target="endnotes.xml" Id="rId10" /><Relationship Type="http://schemas.openxmlformats.org/officeDocument/2006/relationships/image" Target="media/image8.png" Id="rId19" /><Relationship Type="http://schemas.openxmlformats.org/officeDocument/2006/relationships/image" Target="media/image10.pn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yperlink" Target="https://enturas.atlassian.net/wiki/spaces/PUBLIC/pages/728891481/Nordic+NeTEx+Profile" TargetMode="External" Id="rId22" /><Relationship Type="http://schemas.openxmlformats.org/officeDocument/2006/relationships/hyperlink" Target="https://ruter.atlassian.net/l/c/xUA00H46" TargetMode="External" Id="rId27" /><Relationship Type="http://schemas.openxmlformats.org/officeDocument/2006/relationships/hyperlink" Target="https://ruter.atlassian.net/l/c/TZUGU7u7"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5CC4B49938D94488A259FE6380E2555" ma:contentTypeVersion="11" ma:contentTypeDescription="Opprett et nytt dokument." ma:contentTypeScope="" ma:versionID="fe945d15fdffd228a4a02f2c2c7390cc">
  <xsd:schema xmlns:xsd="http://www.w3.org/2001/XMLSchema" xmlns:xs="http://www.w3.org/2001/XMLSchema" xmlns:p="http://schemas.microsoft.com/office/2006/metadata/properties" xmlns:ns2="e1a9af01-e3a1-4ec5-8086-2d1694f585b8" xmlns:ns3="b3ee195a-4883-483f-82bf-1f48f9f724df" targetNamespace="http://schemas.microsoft.com/office/2006/metadata/properties" ma:root="true" ma:fieldsID="54d4137b69243449b3514d7d79b7fef0" ns2:_="" ns3:_="">
    <xsd:import namespace="e1a9af01-e3a1-4ec5-8086-2d1694f585b8"/>
    <xsd:import namespace="b3ee195a-4883-483f-82bf-1f48f9f724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af01-e3a1-4ec5-8086-2d1694f58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e195a-4883-483f-82bf-1f48f9f724d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DBC54-6156-4DB6-9A55-97E81777A860}">
  <ds:schemaRefs>
    <ds:schemaRef ds:uri="http://schemas.openxmlformats.org/officeDocument/2006/bibliography"/>
  </ds:schemaRefs>
</ds:datastoreItem>
</file>

<file path=customXml/itemProps2.xml><?xml version="1.0" encoding="utf-8"?>
<ds:datastoreItem xmlns:ds="http://schemas.openxmlformats.org/officeDocument/2006/customXml" ds:itemID="{84112C32-1BC1-4824-8190-6FDBFAB9FA9D}">
  <ds:schemaRefs>
    <ds:schemaRef ds:uri="51896e8f-a800-4e39-9151-491801c0a8c5"/>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8e1b5f9f-4441-4f4e-9e7c-90eb4f15ee14"/>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CBFBCBC-3FC3-4E17-BA56-4165797190FD}"/>
</file>

<file path=customXml/itemProps4.xml><?xml version="1.0" encoding="utf-8"?>
<ds:datastoreItem xmlns:ds="http://schemas.openxmlformats.org/officeDocument/2006/customXml" ds:itemID="{C98F269B-F9A9-4716-AF5F-866D4FD29B8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Degerdalen Tommy</dc:creator>
  <cp:keywords/>
  <dc:description/>
  <cp:lastModifiedBy>Degerdalen Tommy</cp:lastModifiedBy>
  <cp:revision>3</cp:revision>
  <cp:lastPrinted>2021-05-08T10:15:00Z</cp:lastPrinted>
  <dcterms:created xsi:type="dcterms:W3CDTF">2021-12-01T08:15:00Z</dcterms:created>
  <dcterms:modified xsi:type="dcterms:W3CDTF">2021-12-07T12:56:22Z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0x01010075CC4B49938D94488A259FE6380E2555</vt:lpwstr>
  </property>
</Properties>
</file>