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Tittel"/>
        <w:tag w:val=""/>
        <w:id w:val="1209991040"/>
        <w:lock w:val="sdtLocked"/>
        <w:placeholder>
          <w:docPart w:val="02657D62BAB34ED1A5A2623E15C5358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31FDA6B" w14:textId="42B17C86" w:rsidR="00302121" w:rsidRPr="00287E7C" w:rsidRDefault="00287E7C" w:rsidP="00641F6F">
          <w:pPr>
            <w:pStyle w:val="Overskrift1"/>
            <w:tabs>
              <w:tab w:val="right" w:pos="8789"/>
            </w:tabs>
            <w:spacing w:line="276" w:lineRule="auto"/>
          </w:pPr>
          <w:r w:rsidRPr="00287E7C">
            <w:t xml:space="preserve">Dialogkonferanse </w:t>
          </w:r>
          <w:proofErr w:type="spellStart"/>
          <w:r w:rsidRPr="00287E7C">
            <w:t>bussanbu</w:t>
          </w:r>
          <w:r w:rsidR="00607921" w:rsidRPr="00287E7C">
            <w:t>d</w:t>
          </w:r>
          <w:proofErr w:type="spellEnd"/>
          <w:r w:rsidR="00607921" w:rsidRPr="00287E7C">
            <w:t xml:space="preserve"> 2016</w:t>
          </w:r>
        </w:p>
      </w:sdtContent>
    </w:sdt>
    <w:p w14:paraId="35EEEFEB" w14:textId="77777777" w:rsidR="008F260C" w:rsidRDefault="008F260C" w:rsidP="00673303"/>
    <w:p w14:paraId="5BB880B8" w14:textId="65722A4F" w:rsidR="00B00D35" w:rsidRDefault="00287E7C" w:rsidP="00673303">
      <w:r>
        <w:t xml:space="preserve">Møtet ble åpnet kl. 09.00 av </w:t>
      </w:r>
      <w:proofErr w:type="spellStart"/>
      <w:r w:rsidR="008F260C">
        <w:t>kontraktssjef</w:t>
      </w:r>
      <w:proofErr w:type="spellEnd"/>
      <w:r w:rsidR="008F260C">
        <w:t xml:space="preserve"> Hellik Hoff, Ruter.</w:t>
      </w:r>
    </w:p>
    <w:p w14:paraId="48EA27FF" w14:textId="10A99628" w:rsidR="00287E7C" w:rsidRDefault="008F260C" w:rsidP="00673303">
      <w:r>
        <w:t>Kort presentasjonsrunde hvor a</w:t>
      </w:r>
      <w:r w:rsidR="00287E7C">
        <w:t xml:space="preserve">lle </w:t>
      </w:r>
      <w:r>
        <w:t>deltakerne</w:t>
      </w:r>
      <w:r w:rsidR="00287E7C">
        <w:t xml:space="preserve"> presenter</w:t>
      </w:r>
      <w:r>
        <w:t>t</w:t>
      </w:r>
      <w:r w:rsidR="00287E7C">
        <w:t>e seg</w:t>
      </w:r>
      <w:r>
        <w:t>.</w:t>
      </w:r>
      <w:r w:rsidR="00287E7C">
        <w:t xml:space="preserve"> </w:t>
      </w:r>
    </w:p>
    <w:p w14:paraId="5E626744" w14:textId="7BBE8D76" w:rsidR="00287E7C" w:rsidRDefault="00287E7C" w:rsidP="00673303">
      <w:r>
        <w:t xml:space="preserve">Referat og alle presentasjonene vil bli lagt ut på </w:t>
      </w:r>
      <w:r w:rsidR="008F260C">
        <w:t xml:space="preserve">Ruters webside: </w:t>
      </w:r>
      <w:hyperlink r:id="rId10" w:history="1">
        <w:r w:rsidR="008F260C" w:rsidRPr="008418BB">
          <w:rPr>
            <w:rStyle w:val="Hyperkobling"/>
          </w:rPr>
          <w:t>http://www.kollektivanbud.no/index.asp</w:t>
        </w:r>
      </w:hyperlink>
    </w:p>
    <w:p w14:paraId="771E0B0E" w14:textId="77777777" w:rsidR="008F260C" w:rsidRDefault="008F260C" w:rsidP="00673303"/>
    <w:p w14:paraId="24F4F172" w14:textId="77777777" w:rsidR="00D57D4B" w:rsidRDefault="00D57D4B" w:rsidP="00673303"/>
    <w:p w14:paraId="35A6BA0C" w14:textId="0DB2206D" w:rsidR="00287E7C" w:rsidRDefault="00287E7C" w:rsidP="008F260C">
      <w:pPr>
        <w:pStyle w:val="Tiltaksoverskrift"/>
      </w:pPr>
      <w:r>
        <w:t xml:space="preserve">Innledende perspektiver v/ Terje </w:t>
      </w:r>
      <w:proofErr w:type="spellStart"/>
      <w:r>
        <w:t>Sundfjord</w:t>
      </w:r>
      <w:proofErr w:type="spellEnd"/>
      <w:r>
        <w:t>, NHO Transport</w:t>
      </w:r>
      <w:r w:rsidR="008F260C">
        <w:t xml:space="preserve"> - </w:t>
      </w:r>
      <w:hyperlink r:id="rId11" w:history="1">
        <w:r w:rsidR="002603E9" w:rsidRPr="002603E9">
          <w:rPr>
            <w:rStyle w:val="Hyperkobling"/>
          </w:rPr>
          <w:t>Se egen presentasjon.</w:t>
        </w:r>
      </w:hyperlink>
      <w:r w:rsidR="002603E9">
        <w:t xml:space="preserve"> </w:t>
      </w:r>
    </w:p>
    <w:p w14:paraId="2C461E42" w14:textId="77777777" w:rsidR="002603E9" w:rsidRDefault="002603E9" w:rsidP="00673303"/>
    <w:p w14:paraId="37049066" w14:textId="7A01E5D7" w:rsidR="002603E9" w:rsidRDefault="002603E9" w:rsidP="002603E9">
      <w:pPr>
        <w:pStyle w:val="Listeavsnitt"/>
        <w:numPr>
          <w:ilvl w:val="0"/>
          <w:numId w:val="31"/>
        </w:numPr>
      </w:pPr>
      <w:r>
        <w:t>Større virksomheter kjøper opp flere mindre virksomheter. Dette gir en rasjonalisering av virksomhetsstrukturen av transportvedtekter.</w:t>
      </w:r>
    </w:p>
    <w:p w14:paraId="21BA0FEE" w14:textId="1088B3F0" w:rsidR="002603E9" w:rsidRDefault="002603E9" w:rsidP="002603E9">
      <w:pPr>
        <w:pStyle w:val="Listeavsnitt"/>
        <w:numPr>
          <w:ilvl w:val="0"/>
          <w:numId w:val="31"/>
        </w:numPr>
      </w:pPr>
      <w:r>
        <w:t>Virksomhetene som leverer inn tilbud i konkurranser må ha mer lønnsomhet.</w:t>
      </w:r>
    </w:p>
    <w:p w14:paraId="3471947A" w14:textId="1954EBA7" w:rsidR="002603E9" w:rsidRDefault="002603E9" w:rsidP="002603E9">
      <w:pPr>
        <w:pStyle w:val="Listeavsnitt"/>
        <w:numPr>
          <w:ilvl w:val="0"/>
          <w:numId w:val="31"/>
        </w:numPr>
      </w:pPr>
      <w:r>
        <w:t>De juridiske kravene i kontraktene for busstjeneste</w:t>
      </w:r>
      <w:r w:rsidR="008F260C">
        <w:t xml:space="preserve">r </w:t>
      </w:r>
      <w:r>
        <w:t>bør være nasjonale.</w:t>
      </w:r>
    </w:p>
    <w:p w14:paraId="676BC1C5" w14:textId="4C31F072" w:rsidR="002603E9" w:rsidRDefault="002603E9" w:rsidP="002603E9">
      <w:pPr>
        <w:pStyle w:val="Listeavsnitt"/>
        <w:numPr>
          <w:ilvl w:val="0"/>
          <w:numId w:val="31"/>
        </w:numPr>
      </w:pPr>
      <w:r>
        <w:t xml:space="preserve">NHO mener at tariffavtalene skal </w:t>
      </w:r>
      <w:r w:rsidR="008F260C">
        <w:t xml:space="preserve">følges, også for pensjonistene </w:t>
      </w:r>
      <w:proofErr w:type="spellStart"/>
      <w:r w:rsidR="008F260C">
        <w:t>jfr</w:t>
      </w:r>
      <w:proofErr w:type="spellEnd"/>
      <w:r w:rsidR="008F260C">
        <w:t xml:space="preserve"> frikort.</w:t>
      </w:r>
    </w:p>
    <w:p w14:paraId="08867BD9" w14:textId="6970E321" w:rsidR="002603E9" w:rsidRDefault="002603E9" w:rsidP="002603E9">
      <w:pPr>
        <w:pStyle w:val="Listeavsnitt"/>
        <w:numPr>
          <w:ilvl w:val="0"/>
          <w:numId w:val="31"/>
        </w:numPr>
      </w:pPr>
      <w:r>
        <w:t xml:space="preserve">Kollektivtrafikken må bli kontantfri. </w:t>
      </w:r>
    </w:p>
    <w:p w14:paraId="24E20668" w14:textId="7D861CBF" w:rsidR="00785BDB" w:rsidRDefault="00785BDB" w:rsidP="002603E9">
      <w:pPr>
        <w:pStyle w:val="Listeavsnitt"/>
        <w:numPr>
          <w:ilvl w:val="0"/>
          <w:numId w:val="31"/>
        </w:numPr>
      </w:pPr>
      <w:r>
        <w:t xml:space="preserve">Det er positivt at Ruter har åpnet for </w:t>
      </w:r>
      <w:r w:rsidR="008F260C">
        <w:t xml:space="preserve">at det kan </w:t>
      </w:r>
      <w:r>
        <w:t>levere</w:t>
      </w:r>
      <w:r w:rsidR="008F260C">
        <w:t>s</w:t>
      </w:r>
      <w:r>
        <w:t xml:space="preserve"> parallelle tilbud. </w:t>
      </w:r>
    </w:p>
    <w:p w14:paraId="2A5FE503" w14:textId="752EE7E6" w:rsidR="00785BDB" w:rsidRDefault="00785BDB" w:rsidP="002603E9">
      <w:pPr>
        <w:pStyle w:val="Listeavsnitt"/>
        <w:numPr>
          <w:ilvl w:val="0"/>
          <w:numId w:val="31"/>
        </w:numPr>
      </w:pPr>
      <w:r>
        <w:t xml:space="preserve">Det er viktig at det åpnes mer opp for å kunne bytte </w:t>
      </w:r>
      <w:r w:rsidR="008F260C">
        <w:t>buss</w:t>
      </w:r>
      <w:r>
        <w:t>teknologi underveis</w:t>
      </w:r>
      <w:r w:rsidR="008F260C">
        <w:t xml:space="preserve"> i kontrakten</w:t>
      </w:r>
      <w:r>
        <w:t xml:space="preserve">. </w:t>
      </w:r>
    </w:p>
    <w:p w14:paraId="53B1B041" w14:textId="5B0F76E2" w:rsidR="00785BDB" w:rsidRDefault="00785BDB" w:rsidP="002603E9">
      <w:pPr>
        <w:pStyle w:val="Listeavsnitt"/>
        <w:numPr>
          <w:ilvl w:val="0"/>
          <w:numId w:val="31"/>
        </w:numPr>
      </w:pPr>
      <w:r>
        <w:t>Bussanleg</w:t>
      </w:r>
      <w:r w:rsidR="00BE003D">
        <w:t>g må være en del av kontrakten</w:t>
      </w:r>
      <w:r w:rsidR="008F260C">
        <w:t>/tilbys av Oppdragsgiver</w:t>
      </w:r>
      <w:r w:rsidR="00BE003D">
        <w:t xml:space="preserve">. Anleggets forfatning må være kjent. </w:t>
      </w:r>
    </w:p>
    <w:p w14:paraId="7EBE5782" w14:textId="4E4F2CC6" w:rsidR="00BE003D" w:rsidRDefault="008F260C" w:rsidP="002603E9">
      <w:pPr>
        <w:pStyle w:val="Listeavsnitt"/>
        <w:numPr>
          <w:ilvl w:val="0"/>
          <w:numId w:val="31"/>
        </w:numPr>
      </w:pPr>
      <w:r>
        <w:t xml:space="preserve">Færre </w:t>
      </w:r>
      <w:r w:rsidR="00BE003D">
        <w:t xml:space="preserve">gebyrer og mer objektive målinger for bonus/malus. </w:t>
      </w:r>
    </w:p>
    <w:p w14:paraId="3866A7E7" w14:textId="6C4D06E0" w:rsidR="00BE003D" w:rsidRDefault="00BE003D" w:rsidP="002603E9">
      <w:pPr>
        <w:pStyle w:val="Listeavsnitt"/>
        <w:numPr>
          <w:ilvl w:val="0"/>
          <w:numId w:val="31"/>
        </w:numPr>
      </w:pPr>
      <w:r>
        <w:t xml:space="preserve">Likt 0-punkt </w:t>
      </w:r>
      <w:r w:rsidR="008F260C">
        <w:t xml:space="preserve">i incitamentsavtalen </w:t>
      </w:r>
      <w:r>
        <w:t>gjennom hele kontraktsperioden.</w:t>
      </w:r>
    </w:p>
    <w:p w14:paraId="199F3A3A" w14:textId="74555E8B" w:rsidR="00BE003D" w:rsidRDefault="00BE003D" w:rsidP="002603E9">
      <w:pPr>
        <w:pStyle w:val="Listeavsnitt"/>
        <w:numPr>
          <w:ilvl w:val="0"/>
          <w:numId w:val="31"/>
        </w:numPr>
      </w:pPr>
      <w:r>
        <w:t xml:space="preserve">En nasjonal, nordisk eller europeisk </w:t>
      </w:r>
      <w:proofErr w:type="spellStart"/>
      <w:r>
        <w:t>busstandard</w:t>
      </w:r>
      <w:proofErr w:type="spellEnd"/>
      <w:r>
        <w:t>.</w:t>
      </w:r>
    </w:p>
    <w:p w14:paraId="1067AC9B" w14:textId="2CCE9EF7" w:rsidR="00BE003D" w:rsidRDefault="00A42BE3" w:rsidP="002603E9">
      <w:pPr>
        <w:pStyle w:val="Listeavsnitt"/>
        <w:numPr>
          <w:ilvl w:val="0"/>
          <w:numId w:val="31"/>
        </w:numPr>
      </w:pPr>
      <w:r>
        <w:t>Det er bedre å stille krav om at kjøretøyene skal være fossilfrie innen 2020 i stedet for teknologikrav.</w:t>
      </w:r>
    </w:p>
    <w:p w14:paraId="110CA2CF" w14:textId="7B7E45C5" w:rsidR="00A42BE3" w:rsidRDefault="00A42BE3" w:rsidP="002603E9">
      <w:pPr>
        <w:pStyle w:val="Listeavsnitt"/>
        <w:numPr>
          <w:ilvl w:val="0"/>
          <w:numId w:val="31"/>
        </w:numPr>
      </w:pPr>
      <w:r>
        <w:t>Operatørene bør eie bussmateriellet.</w:t>
      </w:r>
    </w:p>
    <w:p w14:paraId="0DB53350" w14:textId="23EFF534" w:rsidR="00A42BE3" w:rsidRDefault="00A42BE3" w:rsidP="002603E9">
      <w:pPr>
        <w:pStyle w:val="Listeavsnitt"/>
        <w:numPr>
          <w:ilvl w:val="0"/>
          <w:numId w:val="31"/>
        </w:numPr>
      </w:pPr>
      <w:r>
        <w:t xml:space="preserve">Den totale </w:t>
      </w:r>
      <w:r w:rsidR="008F260C">
        <w:t>godtgjørelsen</w:t>
      </w:r>
      <w:r>
        <w:t xml:space="preserve"> bør reguleres oftere enn i dag, helst fire ganger i året. </w:t>
      </w:r>
    </w:p>
    <w:p w14:paraId="7527A173" w14:textId="4C58049F" w:rsidR="00A42BE3" w:rsidRDefault="00A42BE3" w:rsidP="002603E9">
      <w:pPr>
        <w:pStyle w:val="Listeavsnitt"/>
        <w:numPr>
          <w:ilvl w:val="0"/>
          <w:numId w:val="31"/>
        </w:numPr>
      </w:pPr>
      <w:r>
        <w:t xml:space="preserve">Ruter bør, som en del av det offentlige, sette krav om lærlinger. </w:t>
      </w:r>
    </w:p>
    <w:p w14:paraId="67B61FBA" w14:textId="2957AA7E" w:rsidR="00A42BE3" w:rsidRDefault="00A42BE3" w:rsidP="002603E9">
      <w:pPr>
        <w:pStyle w:val="Listeavsnitt"/>
        <w:numPr>
          <w:ilvl w:val="0"/>
          <w:numId w:val="31"/>
        </w:numPr>
      </w:pPr>
      <w:r>
        <w:t>Vilkårene i kontrakten bør lages i samarbeid med oper</w:t>
      </w:r>
      <w:r w:rsidR="008F260C">
        <w:t>a</w:t>
      </w:r>
      <w:r>
        <w:t>tørene. Mer som en partnerskapsmodell.</w:t>
      </w:r>
    </w:p>
    <w:p w14:paraId="66D1FC06" w14:textId="77777777" w:rsidR="00A42BE3" w:rsidRDefault="00A42BE3" w:rsidP="00A42BE3"/>
    <w:p w14:paraId="4759A23B" w14:textId="77777777" w:rsidR="008F260C" w:rsidRDefault="008F260C">
      <w:pPr>
        <w:rPr>
          <w:rFonts w:eastAsia="Calibri"/>
          <w:b/>
          <w:lang w:eastAsia="en-US"/>
        </w:rPr>
      </w:pPr>
      <w:r>
        <w:br w:type="page"/>
      </w:r>
    </w:p>
    <w:p w14:paraId="213D03FF" w14:textId="595FB2C2" w:rsidR="00A42BE3" w:rsidRDefault="00A42BE3" w:rsidP="008F260C">
      <w:pPr>
        <w:pStyle w:val="Tiltaksoverskrift"/>
      </w:pPr>
      <w:r>
        <w:lastRenderedPageBreak/>
        <w:t>Gjennomgang av relevante plandokumenter v/ Morten Stubberød, Ruter</w:t>
      </w:r>
      <w:r w:rsidR="008F260C">
        <w:t xml:space="preserve"> - </w:t>
      </w:r>
    </w:p>
    <w:p w14:paraId="6D3C5DC4" w14:textId="046187D8" w:rsidR="00A42BE3" w:rsidRDefault="00A46E4D" w:rsidP="00A42BE3">
      <w:hyperlink r:id="rId12" w:history="1">
        <w:r w:rsidR="00A42BE3" w:rsidRPr="00A42BE3">
          <w:rPr>
            <w:rStyle w:val="Hyperkobling"/>
          </w:rPr>
          <w:t>Se egen presentasjon.</w:t>
        </w:r>
      </w:hyperlink>
      <w:r w:rsidR="00A42BE3">
        <w:t xml:space="preserve"> </w:t>
      </w:r>
    </w:p>
    <w:p w14:paraId="76C0C81E" w14:textId="77777777" w:rsidR="00A42BE3" w:rsidRDefault="00A42BE3" w:rsidP="00A42BE3"/>
    <w:p w14:paraId="517BA277" w14:textId="4980ADED" w:rsidR="00287E7C" w:rsidRDefault="00A42BE3" w:rsidP="00A42BE3">
      <w:pPr>
        <w:pStyle w:val="Listeavsnitt"/>
        <w:numPr>
          <w:ilvl w:val="0"/>
          <w:numId w:val="32"/>
        </w:numPr>
      </w:pPr>
      <w:r>
        <w:t>Dagens tilbud bl</w:t>
      </w:r>
      <w:r w:rsidR="008F260C">
        <w:t>e</w:t>
      </w:r>
      <w:r>
        <w:t xml:space="preserve"> kort redegjort for.</w:t>
      </w:r>
    </w:p>
    <w:p w14:paraId="3FAD9A10" w14:textId="2A1194CC" w:rsidR="00A42BE3" w:rsidRDefault="00A42BE3" w:rsidP="00A42BE3">
      <w:pPr>
        <w:pStyle w:val="Listeavsnitt"/>
        <w:numPr>
          <w:ilvl w:val="0"/>
          <w:numId w:val="32"/>
        </w:numPr>
      </w:pPr>
      <w:r>
        <w:t>Informasjon om relevante forhold</w:t>
      </w:r>
      <w:r w:rsidR="008F260C">
        <w:t>/planer</w:t>
      </w:r>
      <w:r>
        <w:t>.</w:t>
      </w:r>
    </w:p>
    <w:p w14:paraId="40FB9D02" w14:textId="77777777" w:rsidR="00A42BE3" w:rsidRDefault="00A42BE3" w:rsidP="00A42BE3"/>
    <w:p w14:paraId="5BD3DDBA" w14:textId="56B713CE" w:rsidR="00A42BE3" w:rsidRDefault="00A42BE3" w:rsidP="00A42BE3">
      <w:pPr>
        <w:tabs>
          <w:tab w:val="left" w:pos="1134"/>
        </w:tabs>
        <w:ind w:left="709" w:hanging="709"/>
      </w:pPr>
      <w:r>
        <w:t>NHO:</w:t>
      </w:r>
      <w:r>
        <w:tab/>
        <w:t xml:space="preserve">Det bør lages en analyse av fremkommeligheten i </w:t>
      </w:r>
      <w:r w:rsidR="008F260C">
        <w:t>buss</w:t>
      </w:r>
      <w:r>
        <w:t xml:space="preserve">traseene, ikke bare en analyse av passasjertallene. </w:t>
      </w:r>
    </w:p>
    <w:p w14:paraId="0E0FA0AD" w14:textId="77777777" w:rsidR="00A42BE3" w:rsidRDefault="00A42BE3" w:rsidP="00A42BE3">
      <w:pPr>
        <w:tabs>
          <w:tab w:val="left" w:pos="1134"/>
        </w:tabs>
        <w:ind w:left="709" w:hanging="709"/>
      </w:pPr>
    </w:p>
    <w:p w14:paraId="0893CECA" w14:textId="04599BF5" w:rsidR="00A42BE3" w:rsidRDefault="00A42BE3" w:rsidP="00A42BE3">
      <w:pPr>
        <w:tabs>
          <w:tab w:val="left" w:pos="1134"/>
        </w:tabs>
        <w:ind w:left="709" w:hanging="709"/>
      </w:pPr>
      <w:r>
        <w:t>Ruter:</w:t>
      </w:r>
      <w:r>
        <w:tab/>
      </w:r>
      <w:r w:rsidR="003D46DE">
        <w:t xml:space="preserve">Dette har i noen grad blitt omtalt i tidligere anbud, senest i Ski. Der ble det eksplisitt sagt at det må forventes forsinkelser gjennom Ski sentrum i forbindelse med utbygging av Ski stasjon og Follobanen. </w:t>
      </w:r>
      <w:r w:rsidR="008F260C">
        <w:t>Ruter vil fortsette med en slik beskrivelse i kommende konkurransegrunnlag.</w:t>
      </w:r>
    </w:p>
    <w:p w14:paraId="4129CE15" w14:textId="77777777" w:rsidR="003D46DE" w:rsidRDefault="003D46DE" w:rsidP="00A42BE3">
      <w:pPr>
        <w:tabs>
          <w:tab w:val="left" w:pos="1134"/>
        </w:tabs>
        <w:ind w:left="709" w:hanging="709"/>
      </w:pPr>
    </w:p>
    <w:p w14:paraId="7C4A930E" w14:textId="77777777" w:rsidR="008F260C" w:rsidRDefault="008F260C" w:rsidP="00A42BE3">
      <w:pPr>
        <w:tabs>
          <w:tab w:val="left" w:pos="1134"/>
        </w:tabs>
        <w:ind w:left="709" w:hanging="709"/>
      </w:pPr>
    </w:p>
    <w:p w14:paraId="0472FF10" w14:textId="4A21676A" w:rsidR="006E5C02" w:rsidRDefault="006E5C02" w:rsidP="006E5C02">
      <w:pPr>
        <w:pStyle w:val="Tiltaksoverskrift"/>
      </w:pPr>
      <w:r>
        <w:t>Gjennomgang av eksisterende kontrakt og bussanlegg i Nittedal v/ Kåre Risen</w:t>
      </w:r>
      <w:r w:rsidR="008F260C">
        <w:t>g</w:t>
      </w:r>
      <w:r>
        <w:t>, Ruter</w:t>
      </w:r>
    </w:p>
    <w:p w14:paraId="2D3F26C4" w14:textId="37638BEF" w:rsidR="006E5C02" w:rsidRDefault="00A46E4D" w:rsidP="00A42BE3">
      <w:pPr>
        <w:tabs>
          <w:tab w:val="left" w:pos="1134"/>
        </w:tabs>
        <w:ind w:left="709" w:hanging="709"/>
      </w:pPr>
      <w:hyperlink r:id="rId13" w:history="1">
        <w:r w:rsidR="006E5C02" w:rsidRPr="006E5C02">
          <w:rPr>
            <w:rStyle w:val="Hyperkobling"/>
          </w:rPr>
          <w:t>Se egen presentasjon.</w:t>
        </w:r>
      </w:hyperlink>
    </w:p>
    <w:p w14:paraId="6ABF0458" w14:textId="77777777" w:rsidR="006E5C02" w:rsidRDefault="006E5C02" w:rsidP="00A42BE3">
      <w:pPr>
        <w:tabs>
          <w:tab w:val="left" w:pos="1134"/>
        </w:tabs>
        <w:ind w:left="709" w:hanging="709"/>
      </w:pPr>
    </w:p>
    <w:p w14:paraId="24524F73" w14:textId="78480F7E" w:rsidR="006E5C02" w:rsidRDefault="006E5C02" w:rsidP="006E5C02">
      <w:pPr>
        <w:pStyle w:val="Listeavsnitt"/>
        <w:numPr>
          <w:ilvl w:val="0"/>
          <w:numId w:val="33"/>
        </w:numPr>
        <w:tabs>
          <w:tab w:val="left" w:pos="1134"/>
        </w:tabs>
      </w:pPr>
      <w:r>
        <w:t>Statistikk om dagens kontrakt.</w:t>
      </w:r>
    </w:p>
    <w:p w14:paraId="28A25FF5" w14:textId="0ACD3FA9" w:rsidR="006E5C02" w:rsidRDefault="006E5C02" w:rsidP="006E5C02">
      <w:pPr>
        <w:pStyle w:val="Listeavsnitt"/>
        <w:numPr>
          <w:ilvl w:val="0"/>
          <w:numId w:val="33"/>
        </w:numPr>
        <w:tabs>
          <w:tab w:val="left" w:pos="1134"/>
        </w:tabs>
      </w:pPr>
      <w:r>
        <w:t>Informasjon (inkl. bilder) fra dagens bussanlegg.</w:t>
      </w:r>
    </w:p>
    <w:p w14:paraId="0294354B" w14:textId="47E3BD8C" w:rsidR="006E5C02" w:rsidRDefault="006E5C02" w:rsidP="006E5C02">
      <w:pPr>
        <w:pStyle w:val="Listeavsnitt"/>
        <w:numPr>
          <w:ilvl w:val="0"/>
          <w:numId w:val="33"/>
        </w:numPr>
        <w:tabs>
          <w:tab w:val="left" w:pos="1134"/>
        </w:tabs>
      </w:pPr>
      <w:r>
        <w:t>Opprusting av dagens anlegg – hvilken modell skal velges?</w:t>
      </w:r>
    </w:p>
    <w:p w14:paraId="5709F8CB" w14:textId="174B8B5B" w:rsidR="006E5C02" w:rsidRDefault="006E5C02" w:rsidP="006E5C02">
      <w:pPr>
        <w:pStyle w:val="Listeavsnitt"/>
        <w:numPr>
          <w:ilvl w:val="1"/>
          <w:numId w:val="33"/>
        </w:numPr>
        <w:tabs>
          <w:tab w:val="left" w:pos="1134"/>
        </w:tabs>
      </w:pPr>
      <w:r>
        <w:t>Alt</w:t>
      </w:r>
      <w:r w:rsidR="00D57D4B">
        <w:t>.</w:t>
      </w:r>
      <w:r>
        <w:t xml:space="preserve"> 1: Ruter gjennomfører ikke annen opprusting enn utvendige areal. Operatør og eier besørger innvendig opprusting. Kostnaden for innvendig opprusting tillegges leien. </w:t>
      </w:r>
    </w:p>
    <w:p w14:paraId="63CC4DBC" w14:textId="482DED49" w:rsidR="006E5C02" w:rsidRDefault="006E5C02" w:rsidP="006E5C02">
      <w:pPr>
        <w:pStyle w:val="Listeavsnitt"/>
        <w:numPr>
          <w:ilvl w:val="1"/>
          <w:numId w:val="33"/>
        </w:numPr>
        <w:tabs>
          <w:tab w:val="left" w:pos="1134"/>
        </w:tabs>
      </w:pPr>
      <w:r>
        <w:t>Alt</w:t>
      </w:r>
      <w:r w:rsidR="00D57D4B">
        <w:t>.</w:t>
      </w:r>
      <w:r>
        <w:t xml:space="preserve"> 2: Ruter gjennomfører opprusting inn- og utvendig. </w:t>
      </w:r>
    </w:p>
    <w:p w14:paraId="442E8651" w14:textId="77777777" w:rsidR="006E5C02" w:rsidRDefault="006E5C02" w:rsidP="006E5C02">
      <w:pPr>
        <w:tabs>
          <w:tab w:val="left" w:pos="1134"/>
        </w:tabs>
      </w:pPr>
    </w:p>
    <w:p w14:paraId="26512793" w14:textId="3BE9E0DC" w:rsidR="006E5C02" w:rsidRDefault="006E5C02" w:rsidP="006E5C02">
      <w:pPr>
        <w:tabs>
          <w:tab w:val="left" w:pos="1134"/>
        </w:tabs>
      </w:pPr>
      <w:r>
        <w:t xml:space="preserve">Ruter: </w:t>
      </w:r>
      <w:r>
        <w:tab/>
        <w:t xml:space="preserve">Ber om synspunkt og innspill for hvilken modell som skal brukes for opprusting. </w:t>
      </w:r>
    </w:p>
    <w:p w14:paraId="166438E2" w14:textId="77777777" w:rsidR="006E5C02" w:rsidRDefault="006E5C02" w:rsidP="006E5C02">
      <w:pPr>
        <w:tabs>
          <w:tab w:val="left" w:pos="1134"/>
        </w:tabs>
      </w:pPr>
    </w:p>
    <w:p w14:paraId="1DE6EB3A" w14:textId="6E137A5F" w:rsidR="006E5C02" w:rsidRDefault="006E5C02" w:rsidP="006E5C02">
      <w:pPr>
        <w:tabs>
          <w:tab w:val="left" w:pos="1134"/>
        </w:tabs>
        <w:ind w:left="1134" w:hanging="1134"/>
      </w:pPr>
      <w:proofErr w:type="spellStart"/>
      <w:r>
        <w:t>Nettbuss</w:t>
      </w:r>
      <w:proofErr w:type="spellEnd"/>
      <w:r>
        <w:t xml:space="preserve">: </w:t>
      </w:r>
      <w:r>
        <w:tab/>
        <w:t xml:space="preserve">Anlegg er et </w:t>
      </w:r>
      <w:proofErr w:type="spellStart"/>
      <w:r>
        <w:t>trepartsforhold</w:t>
      </w:r>
      <w:proofErr w:type="spellEnd"/>
      <w:r>
        <w:t xml:space="preserve">; operatør, Ruter og eier. Det vil muligens være mer effektivt at Ruter </w:t>
      </w:r>
      <w:r w:rsidR="008F260C">
        <w:t xml:space="preserve">også </w:t>
      </w:r>
      <w:r>
        <w:t>er eier.</w:t>
      </w:r>
    </w:p>
    <w:p w14:paraId="04D3BB5D" w14:textId="77777777" w:rsidR="00D57D4B" w:rsidRDefault="00D57D4B" w:rsidP="006E5C02">
      <w:pPr>
        <w:tabs>
          <w:tab w:val="left" w:pos="1134"/>
        </w:tabs>
        <w:ind w:left="1134" w:hanging="1134"/>
      </w:pPr>
    </w:p>
    <w:p w14:paraId="49C791A9" w14:textId="31AD6F21" w:rsidR="00D57D4B" w:rsidRDefault="00D57D4B" w:rsidP="006E5C02">
      <w:pPr>
        <w:tabs>
          <w:tab w:val="left" w:pos="1134"/>
        </w:tabs>
        <w:ind w:left="1134" w:hanging="1134"/>
      </w:pPr>
      <w:proofErr w:type="spellStart"/>
      <w:r>
        <w:t>Unibuss</w:t>
      </w:r>
      <w:proofErr w:type="spellEnd"/>
      <w:r>
        <w:t>:</w:t>
      </w:r>
      <w:r>
        <w:tab/>
        <w:t xml:space="preserve">Alt. 1 gir større frihet til operatør, gitt at utendørs bussparkering er på plass. Det kan igjen gi lavere kostnader. </w:t>
      </w:r>
    </w:p>
    <w:p w14:paraId="39594B60" w14:textId="77777777" w:rsidR="00D57D4B" w:rsidRDefault="00D57D4B" w:rsidP="006E5C02">
      <w:pPr>
        <w:tabs>
          <w:tab w:val="left" w:pos="1134"/>
        </w:tabs>
        <w:ind w:left="1134" w:hanging="1134"/>
      </w:pPr>
    </w:p>
    <w:p w14:paraId="53F88CBA" w14:textId="77777777" w:rsidR="008F260C" w:rsidRDefault="008F260C" w:rsidP="00D57D4B">
      <w:pPr>
        <w:pStyle w:val="Tiltaksoverskrift"/>
      </w:pPr>
    </w:p>
    <w:p w14:paraId="3B302C7B" w14:textId="6941281D" w:rsidR="00D57D4B" w:rsidRDefault="00D57D4B" w:rsidP="008F260C">
      <w:pPr>
        <w:pStyle w:val="Tiltaksoverskrift"/>
      </w:pPr>
      <w:r>
        <w:t>Ruters bruk av tildelingskriterier v/ Kåre Risen</w:t>
      </w:r>
      <w:r w:rsidR="001662D3">
        <w:t>g</w:t>
      </w:r>
      <w:r>
        <w:t>, Ruter</w:t>
      </w:r>
      <w:r w:rsidR="008F260C">
        <w:t xml:space="preserve"> - </w:t>
      </w:r>
      <w:hyperlink r:id="rId14" w:history="1">
        <w:r w:rsidRPr="006E5C02">
          <w:rPr>
            <w:rStyle w:val="Hyperkobling"/>
          </w:rPr>
          <w:t>Se egen presentasjon.</w:t>
        </w:r>
      </w:hyperlink>
    </w:p>
    <w:p w14:paraId="1C8F9A1D" w14:textId="77777777" w:rsidR="00D57D4B" w:rsidRDefault="00D57D4B" w:rsidP="006E5C02">
      <w:pPr>
        <w:tabs>
          <w:tab w:val="left" w:pos="1134"/>
        </w:tabs>
        <w:ind w:left="1134" w:hanging="1134"/>
      </w:pPr>
    </w:p>
    <w:p w14:paraId="7BD3D431" w14:textId="54E8A163" w:rsidR="003D46DE" w:rsidRDefault="00D57D4B" w:rsidP="00D57D4B">
      <w:pPr>
        <w:pStyle w:val="Listeavsnitt"/>
        <w:numPr>
          <w:ilvl w:val="0"/>
          <w:numId w:val="34"/>
        </w:numPr>
        <w:tabs>
          <w:tab w:val="left" w:pos="1134"/>
        </w:tabs>
      </w:pPr>
      <w:r>
        <w:t xml:space="preserve">Maks 10 poeng – vinnerne av forrige konkurranse fikk </w:t>
      </w:r>
      <w:proofErr w:type="spellStart"/>
      <w:r>
        <w:t>ca</w:t>
      </w:r>
      <w:proofErr w:type="spellEnd"/>
      <w:r>
        <w:t xml:space="preserve"> 8 poeng</w:t>
      </w:r>
    </w:p>
    <w:p w14:paraId="635BD433" w14:textId="54C7638A" w:rsidR="00D57D4B" w:rsidRDefault="00D57D4B" w:rsidP="00D57D4B">
      <w:pPr>
        <w:pStyle w:val="Listeavsnitt"/>
        <w:numPr>
          <w:ilvl w:val="0"/>
          <w:numId w:val="34"/>
        </w:numPr>
        <w:tabs>
          <w:tab w:val="left" w:pos="1134"/>
        </w:tabs>
      </w:pPr>
      <w:r>
        <w:t xml:space="preserve">Eksempel for hvordan andre bruker tildelingskriterier. Både </w:t>
      </w:r>
      <w:proofErr w:type="spellStart"/>
      <w:r>
        <w:t>Movia</w:t>
      </w:r>
      <w:proofErr w:type="spellEnd"/>
      <w:r>
        <w:t xml:space="preserve"> og SLL blir trukket frem (se presentasjon for detaljer).</w:t>
      </w:r>
    </w:p>
    <w:p w14:paraId="264589E2" w14:textId="77777777" w:rsidR="00D57D4B" w:rsidRDefault="00D57D4B" w:rsidP="00D57D4B">
      <w:pPr>
        <w:tabs>
          <w:tab w:val="left" w:pos="1134"/>
        </w:tabs>
      </w:pPr>
    </w:p>
    <w:p w14:paraId="6501F898" w14:textId="31FFE22B" w:rsidR="008F260C" w:rsidRDefault="008F260C">
      <w:pPr>
        <w:rPr>
          <w:rFonts w:eastAsia="Calibri"/>
          <w:b/>
          <w:lang w:eastAsia="en-US"/>
        </w:rPr>
      </w:pPr>
    </w:p>
    <w:p w14:paraId="5143B579" w14:textId="33B9CC8B" w:rsidR="008F260C" w:rsidRDefault="00D57D4B" w:rsidP="008F260C">
      <w:pPr>
        <w:pStyle w:val="Tiltaksoverskrift"/>
      </w:pPr>
      <w:r>
        <w:t xml:space="preserve">Erfaring som operatør for Nittedalskontrakten v/ </w:t>
      </w:r>
      <w:proofErr w:type="spellStart"/>
      <w:r>
        <w:t>Nettbuss</w:t>
      </w:r>
      <w:proofErr w:type="spellEnd"/>
      <w:r>
        <w:t xml:space="preserve"> Øst AS</w:t>
      </w:r>
      <w:r w:rsidR="008F260C">
        <w:t xml:space="preserve"> – </w:t>
      </w:r>
    </w:p>
    <w:p w14:paraId="407278C6" w14:textId="2D95D1B4" w:rsidR="00D57D4B" w:rsidRDefault="00A46E4D" w:rsidP="008F260C">
      <w:pPr>
        <w:pStyle w:val="Tiltaksoverskrift"/>
      </w:pPr>
      <w:hyperlink r:id="rId15" w:history="1">
        <w:r w:rsidR="00D57D4B" w:rsidRPr="00D57D4B">
          <w:rPr>
            <w:rStyle w:val="Hyperkobling"/>
          </w:rPr>
          <w:t>Se egen presentasjon.</w:t>
        </w:r>
      </w:hyperlink>
    </w:p>
    <w:p w14:paraId="02901C33" w14:textId="77777777" w:rsidR="00D57D4B" w:rsidRDefault="00D57D4B" w:rsidP="00D57D4B">
      <w:pPr>
        <w:tabs>
          <w:tab w:val="left" w:pos="1134"/>
        </w:tabs>
      </w:pPr>
    </w:p>
    <w:p w14:paraId="422AADD9" w14:textId="761E9F7B" w:rsidR="00D57D4B" w:rsidRDefault="00D57D4B" w:rsidP="00D57D4B">
      <w:pPr>
        <w:pStyle w:val="Listeavsnitt"/>
        <w:numPr>
          <w:ilvl w:val="0"/>
          <w:numId w:val="35"/>
        </w:numPr>
        <w:tabs>
          <w:tab w:val="left" w:pos="1134"/>
        </w:tabs>
      </w:pPr>
      <w:r>
        <w:t xml:space="preserve">Kort informasjon om </w:t>
      </w:r>
      <w:proofErr w:type="spellStart"/>
      <w:r>
        <w:t>Nettbuss</w:t>
      </w:r>
      <w:proofErr w:type="spellEnd"/>
    </w:p>
    <w:p w14:paraId="00667838" w14:textId="65B5D54A" w:rsidR="00D57D4B" w:rsidRDefault="00D57D4B" w:rsidP="00D57D4B">
      <w:pPr>
        <w:pStyle w:val="Listeavsnitt"/>
        <w:numPr>
          <w:ilvl w:val="0"/>
          <w:numId w:val="35"/>
        </w:numPr>
        <w:tabs>
          <w:tab w:val="left" w:pos="1134"/>
        </w:tabs>
      </w:pPr>
      <w:proofErr w:type="spellStart"/>
      <w:r>
        <w:t>Nettbuss</w:t>
      </w:r>
      <w:proofErr w:type="spellEnd"/>
      <w:r>
        <w:t xml:space="preserve"> har formidlet mangler ved anlegget</w:t>
      </w:r>
      <w:r w:rsidR="008F260C">
        <w:t xml:space="preserve"> i Nittedal</w:t>
      </w:r>
      <w:r>
        <w:t xml:space="preserve"> til Ruter.</w:t>
      </w:r>
    </w:p>
    <w:p w14:paraId="0FD93929" w14:textId="7CBCB8ED" w:rsidR="00D57D4B" w:rsidRDefault="00D57D4B" w:rsidP="00D57D4B">
      <w:pPr>
        <w:pStyle w:val="Listeavsnitt"/>
        <w:numPr>
          <w:ilvl w:val="0"/>
          <w:numId w:val="35"/>
        </w:numPr>
        <w:tabs>
          <w:tab w:val="left" w:pos="1134"/>
        </w:tabs>
      </w:pPr>
      <w:r>
        <w:t>Anlegget er slitt og trenger en del utbedringer på kort sikt.</w:t>
      </w:r>
    </w:p>
    <w:p w14:paraId="65C61FBE" w14:textId="3A26F560" w:rsidR="00D57D4B" w:rsidRDefault="00D57D4B" w:rsidP="00D57D4B">
      <w:pPr>
        <w:pStyle w:val="Listeavsnitt"/>
        <w:numPr>
          <w:ilvl w:val="0"/>
          <w:numId w:val="35"/>
        </w:numPr>
        <w:tabs>
          <w:tab w:val="left" w:pos="1134"/>
        </w:tabs>
      </w:pPr>
      <w:r>
        <w:t xml:space="preserve">Anlegget er for lite jf. dagens behov. </w:t>
      </w:r>
    </w:p>
    <w:p w14:paraId="6F0F546E" w14:textId="1E4F820F" w:rsidR="00D57D4B" w:rsidRDefault="00D57D4B" w:rsidP="00D57D4B">
      <w:pPr>
        <w:pStyle w:val="Listeavsnitt"/>
        <w:numPr>
          <w:ilvl w:val="0"/>
          <w:numId w:val="35"/>
        </w:numPr>
        <w:tabs>
          <w:tab w:val="left" w:pos="1134"/>
        </w:tabs>
      </w:pPr>
      <w:r>
        <w:t xml:space="preserve">Ruter må vurdere toalettmuligheter for førere på endeholdeplasser. </w:t>
      </w:r>
    </w:p>
    <w:p w14:paraId="6B3D28BA" w14:textId="5FD48250" w:rsidR="00D57D4B" w:rsidRDefault="00D57D4B" w:rsidP="00D57D4B">
      <w:pPr>
        <w:pStyle w:val="Listeavsnitt"/>
        <w:numPr>
          <w:ilvl w:val="0"/>
          <w:numId w:val="35"/>
        </w:numPr>
        <w:tabs>
          <w:tab w:val="left" w:pos="1134"/>
        </w:tabs>
      </w:pPr>
      <w:r>
        <w:t>Mye stopp og m</w:t>
      </w:r>
      <w:r w:rsidR="008F260C">
        <w:t>ange</w:t>
      </w:r>
      <w:r>
        <w:t xml:space="preserve"> passasjerer fører til at kjøretidene kan være knappe.</w:t>
      </w:r>
    </w:p>
    <w:p w14:paraId="7FD70E4D" w14:textId="6EEA0583" w:rsidR="00D57D4B" w:rsidRDefault="00D57D4B" w:rsidP="00D57D4B">
      <w:pPr>
        <w:pStyle w:val="Listeavsnitt"/>
        <w:numPr>
          <w:ilvl w:val="0"/>
          <w:numId w:val="35"/>
        </w:numPr>
        <w:tabs>
          <w:tab w:val="left" w:pos="1134"/>
        </w:tabs>
      </w:pPr>
      <w:r>
        <w:t xml:space="preserve">Mye kø og forsinkelse flere steder langs traseene. </w:t>
      </w:r>
    </w:p>
    <w:p w14:paraId="22E25293" w14:textId="7123C4AF" w:rsidR="00D57D4B" w:rsidRDefault="00D57D4B" w:rsidP="00D57D4B">
      <w:pPr>
        <w:pStyle w:val="Listeavsnitt"/>
        <w:numPr>
          <w:ilvl w:val="0"/>
          <w:numId w:val="35"/>
        </w:numPr>
        <w:tabs>
          <w:tab w:val="left" w:pos="1134"/>
        </w:tabs>
      </w:pPr>
      <w:r>
        <w:t xml:space="preserve">Dårlige muligheter for omkjøring dersom rv. 4 skulle bli stengt. </w:t>
      </w:r>
    </w:p>
    <w:p w14:paraId="043D6E4E" w14:textId="71255901" w:rsidR="00D57D4B" w:rsidRDefault="00D57D4B" w:rsidP="00D57D4B">
      <w:pPr>
        <w:pStyle w:val="Listeavsnitt"/>
        <w:numPr>
          <w:ilvl w:val="0"/>
          <w:numId w:val="35"/>
        </w:numPr>
        <w:tabs>
          <w:tab w:val="left" w:pos="1134"/>
        </w:tabs>
      </w:pPr>
      <w:r>
        <w:lastRenderedPageBreak/>
        <w:t>Høyt sykefravær blant førerpersonalet.</w:t>
      </w:r>
    </w:p>
    <w:p w14:paraId="47048327" w14:textId="32503E87" w:rsidR="00D57D4B" w:rsidRDefault="00D57D4B" w:rsidP="00D57D4B">
      <w:pPr>
        <w:pStyle w:val="Listeavsnitt"/>
        <w:numPr>
          <w:ilvl w:val="0"/>
          <w:numId w:val="35"/>
        </w:numPr>
        <w:tabs>
          <w:tab w:val="left" w:pos="1134"/>
        </w:tabs>
      </w:pPr>
      <w:r>
        <w:t>Utfordringer med uro på nattbussen (309)</w:t>
      </w:r>
    </w:p>
    <w:p w14:paraId="40D479C5" w14:textId="5E7ED274" w:rsidR="00D57D4B" w:rsidRDefault="00D57D4B" w:rsidP="00D57D4B">
      <w:pPr>
        <w:pStyle w:val="Listeavsnitt"/>
        <w:numPr>
          <w:ilvl w:val="0"/>
          <w:numId w:val="35"/>
        </w:numPr>
        <w:tabs>
          <w:tab w:val="left" w:pos="1134"/>
        </w:tabs>
      </w:pPr>
      <w:r>
        <w:t xml:space="preserve">For mange </w:t>
      </w:r>
      <w:proofErr w:type="spellStart"/>
      <w:r>
        <w:t>farthumper</w:t>
      </w:r>
      <w:proofErr w:type="spellEnd"/>
      <w:r>
        <w:t>.</w:t>
      </w:r>
    </w:p>
    <w:p w14:paraId="4B7B9137" w14:textId="5B2EF094" w:rsidR="00D57D4B" w:rsidRDefault="008F260C" w:rsidP="00D57D4B">
      <w:pPr>
        <w:pStyle w:val="Listeavsnitt"/>
        <w:numPr>
          <w:ilvl w:val="0"/>
          <w:numId w:val="35"/>
        </w:numPr>
        <w:tabs>
          <w:tab w:val="left" w:pos="1134"/>
        </w:tabs>
      </w:pPr>
      <w:r>
        <w:t>Mange</w:t>
      </w:r>
      <w:r w:rsidR="005C7768">
        <w:t xml:space="preserve"> passasjerer og </w:t>
      </w:r>
      <w:r>
        <w:t xml:space="preserve">mye </w:t>
      </w:r>
      <w:r w:rsidR="005C7768">
        <w:t>kjøring gir stor slitasje på bussene og krever mye renhold og vedlikehold.</w:t>
      </w:r>
    </w:p>
    <w:p w14:paraId="2DEAAEEF" w14:textId="4BF4FD21" w:rsidR="00543A8C" w:rsidRDefault="00543A8C" w:rsidP="00D57D4B">
      <w:pPr>
        <w:pStyle w:val="Listeavsnitt"/>
        <w:numPr>
          <w:ilvl w:val="0"/>
          <w:numId w:val="35"/>
        </w:numPr>
        <w:tabs>
          <w:tab w:val="left" w:pos="1134"/>
        </w:tabs>
      </w:pPr>
      <w:r>
        <w:t>Verksted</w:t>
      </w:r>
      <w:r w:rsidR="008F260C">
        <w:t>et på anlegget</w:t>
      </w:r>
      <w:r>
        <w:t xml:space="preserve"> </w:t>
      </w:r>
      <w:r w:rsidR="008F260C">
        <w:t xml:space="preserve">er </w:t>
      </w:r>
      <w:r>
        <w:t>ikke EU-godkjent.</w:t>
      </w:r>
    </w:p>
    <w:p w14:paraId="21C2289B" w14:textId="77777777" w:rsidR="005C7768" w:rsidRDefault="005C7768" w:rsidP="005C7768">
      <w:pPr>
        <w:tabs>
          <w:tab w:val="left" w:pos="1134"/>
        </w:tabs>
      </w:pPr>
    </w:p>
    <w:p w14:paraId="01411ED5" w14:textId="7D802C72" w:rsidR="005C7768" w:rsidRDefault="00543A8C" w:rsidP="005C7768">
      <w:pPr>
        <w:tabs>
          <w:tab w:val="left" w:pos="1134"/>
        </w:tabs>
      </w:pPr>
      <w:r>
        <w:t>Spørsmål:</w:t>
      </w:r>
      <w:r>
        <w:tab/>
        <w:t>Hva er det som gjør at verkstedet ikke er EU-godkjent?</w:t>
      </w:r>
    </w:p>
    <w:p w14:paraId="30A322F0" w14:textId="6BAD5C5D" w:rsidR="00543A8C" w:rsidRDefault="00543A8C" w:rsidP="005C7768">
      <w:pPr>
        <w:tabs>
          <w:tab w:val="left" w:pos="1134"/>
        </w:tabs>
      </w:pPr>
      <w:proofErr w:type="spellStart"/>
      <w:r>
        <w:t>Nettbuss</w:t>
      </w:r>
      <w:proofErr w:type="spellEnd"/>
      <w:r>
        <w:t xml:space="preserve">: </w:t>
      </w:r>
      <w:r>
        <w:tab/>
        <w:t>Det mangler blant annet utstyr for bremseprøver.</w:t>
      </w:r>
    </w:p>
    <w:p w14:paraId="39361AC2" w14:textId="77777777" w:rsidR="00543A8C" w:rsidRDefault="00543A8C" w:rsidP="005C7768">
      <w:pPr>
        <w:tabs>
          <w:tab w:val="left" w:pos="1134"/>
        </w:tabs>
      </w:pPr>
    </w:p>
    <w:p w14:paraId="109FC83D" w14:textId="77777777" w:rsidR="008F260C" w:rsidRDefault="008F260C" w:rsidP="00543A8C">
      <w:pPr>
        <w:pStyle w:val="Tiltaksoverskrift"/>
      </w:pPr>
    </w:p>
    <w:p w14:paraId="5BC27605" w14:textId="77777777" w:rsidR="00543A8C" w:rsidRDefault="00543A8C" w:rsidP="00543A8C">
      <w:pPr>
        <w:pStyle w:val="Tiltaksoverskrift"/>
      </w:pPr>
      <w:r>
        <w:t>Forberedte innlegg fra potensielle tilbydere</w:t>
      </w:r>
    </w:p>
    <w:p w14:paraId="1BD28B9C" w14:textId="77777777" w:rsidR="00543A8C" w:rsidRDefault="00543A8C" w:rsidP="005C7768">
      <w:pPr>
        <w:tabs>
          <w:tab w:val="left" w:pos="1134"/>
        </w:tabs>
      </w:pPr>
    </w:p>
    <w:p w14:paraId="0CFC942E" w14:textId="0DBC78C4" w:rsidR="00543A8C" w:rsidRDefault="00543A8C" w:rsidP="005C7768">
      <w:pPr>
        <w:tabs>
          <w:tab w:val="left" w:pos="1134"/>
        </w:tabs>
      </w:pPr>
      <w:proofErr w:type="spellStart"/>
      <w:r w:rsidRPr="00543A8C">
        <w:rPr>
          <w:b/>
        </w:rPr>
        <w:t>Nobina</w:t>
      </w:r>
      <w:proofErr w:type="spellEnd"/>
      <w:r w:rsidRPr="00543A8C">
        <w:rPr>
          <w:b/>
        </w:rPr>
        <w:t xml:space="preserve"> Norge AS</w:t>
      </w:r>
      <w:r w:rsidR="008F260C">
        <w:rPr>
          <w:b/>
        </w:rPr>
        <w:t xml:space="preserve"> - </w:t>
      </w:r>
      <w:hyperlink r:id="rId16" w:history="1">
        <w:r w:rsidRPr="00543A8C">
          <w:rPr>
            <w:rStyle w:val="Hyperkobling"/>
          </w:rPr>
          <w:t>Se egen presentasjon</w:t>
        </w:r>
      </w:hyperlink>
    </w:p>
    <w:p w14:paraId="74BD5E75" w14:textId="67EF72EC" w:rsidR="00543A8C" w:rsidRDefault="00543A8C" w:rsidP="00543A8C">
      <w:pPr>
        <w:pStyle w:val="Listeavsnitt"/>
        <w:numPr>
          <w:ilvl w:val="0"/>
          <w:numId w:val="36"/>
        </w:numPr>
        <w:tabs>
          <w:tab w:val="left" w:pos="1134"/>
        </w:tabs>
      </w:pPr>
      <w:r>
        <w:t xml:space="preserve">Incitament er </w:t>
      </w:r>
      <w:r w:rsidR="009413BE">
        <w:t>en stimulus</w:t>
      </w:r>
      <w:r>
        <w:t xml:space="preserve"> for å gjøre en ekstra innsats.</w:t>
      </w:r>
    </w:p>
    <w:p w14:paraId="412C6354" w14:textId="0477F3AC" w:rsidR="00543A8C" w:rsidRDefault="00543A8C" w:rsidP="00543A8C">
      <w:pPr>
        <w:pStyle w:val="Listeavsnitt"/>
        <w:numPr>
          <w:ilvl w:val="0"/>
          <w:numId w:val="36"/>
        </w:numPr>
        <w:tabs>
          <w:tab w:val="left" w:pos="1134"/>
        </w:tabs>
      </w:pPr>
      <w:r>
        <w:t>Dersom incitamentene ikke kan påvirkes av operatør, vil kostnadene øke.</w:t>
      </w:r>
    </w:p>
    <w:p w14:paraId="63B5FF78" w14:textId="317D6299" w:rsidR="00543A8C" w:rsidRDefault="009413BE" w:rsidP="00543A8C">
      <w:pPr>
        <w:pStyle w:val="Listeavsnitt"/>
        <w:numPr>
          <w:ilvl w:val="0"/>
          <w:numId w:val="36"/>
        </w:numPr>
        <w:tabs>
          <w:tab w:val="left" w:pos="1134"/>
        </w:tabs>
      </w:pPr>
      <w:r>
        <w:t>Tydelige incitamentsordninger og objektive mål.</w:t>
      </w:r>
    </w:p>
    <w:p w14:paraId="13BF6B20" w14:textId="1856A3E6" w:rsidR="009413BE" w:rsidRDefault="009413BE" w:rsidP="00543A8C">
      <w:pPr>
        <w:pStyle w:val="Listeavsnitt"/>
        <w:numPr>
          <w:ilvl w:val="0"/>
          <w:numId w:val="36"/>
        </w:numPr>
        <w:tabs>
          <w:tab w:val="left" w:pos="1134"/>
        </w:tabs>
      </w:pPr>
      <w:r>
        <w:t>Flere ulike forhold og alt i alt fornøyd korrelerer.</w:t>
      </w:r>
    </w:p>
    <w:p w14:paraId="6818BEA5" w14:textId="2BA86D30" w:rsidR="009413BE" w:rsidRDefault="009413BE" w:rsidP="00543A8C">
      <w:pPr>
        <w:pStyle w:val="Listeavsnitt"/>
        <w:numPr>
          <w:ilvl w:val="0"/>
          <w:numId w:val="36"/>
        </w:numPr>
        <w:tabs>
          <w:tab w:val="left" w:pos="1134"/>
        </w:tabs>
      </w:pPr>
      <w:r>
        <w:t>Kompensasjon i form av deling av billettinntekter.</w:t>
      </w:r>
    </w:p>
    <w:p w14:paraId="4D540749" w14:textId="338826A6" w:rsidR="009413BE" w:rsidRDefault="00B74482" w:rsidP="00543A8C">
      <w:pPr>
        <w:pStyle w:val="Listeavsnitt"/>
        <w:numPr>
          <w:ilvl w:val="0"/>
          <w:numId w:val="36"/>
        </w:numPr>
        <w:tabs>
          <w:tab w:val="left" w:pos="1134"/>
        </w:tabs>
      </w:pPr>
      <w:r>
        <w:t xml:space="preserve">Funksjonskrav framfor detaljerte krav. </w:t>
      </w:r>
    </w:p>
    <w:p w14:paraId="0DF96443" w14:textId="5DA4EC76" w:rsidR="00B74482" w:rsidRDefault="008438B3" w:rsidP="00543A8C">
      <w:pPr>
        <w:pStyle w:val="Listeavsnitt"/>
        <w:numPr>
          <w:ilvl w:val="0"/>
          <w:numId w:val="36"/>
        </w:numPr>
        <w:tabs>
          <w:tab w:val="left" w:pos="1134"/>
        </w:tabs>
      </w:pPr>
      <w:r>
        <w:t xml:space="preserve">Bruke Oslo </w:t>
      </w:r>
      <w:proofErr w:type="gramStart"/>
      <w:r>
        <w:t>kommune</w:t>
      </w:r>
      <w:proofErr w:type="gramEnd"/>
      <w:r>
        <w:t xml:space="preserve"> sin veileder fra 2009 for tildelingskriterier.</w:t>
      </w:r>
    </w:p>
    <w:p w14:paraId="7A8F11A5" w14:textId="39494283" w:rsidR="008438B3" w:rsidRDefault="008438B3" w:rsidP="00543A8C">
      <w:pPr>
        <w:pStyle w:val="Listeavsnitt"/>
        <w:numPr>
          <w:ilvl w:val="0"/>
          <w:numId w:val="36"/>
        </w:numPr>
        <w:tabs>
          <w:tab w:val="left" w:pos="1134"/>
        </w:tabs>
      </w:pPr>
      <w:r>
        <w:t xml:space="preserve">Fire årlige indeksreguleringer. </w:t>
      </w:r>
    </w:p>
    <w:p w14:paraId="4A895B5A" w14:textId="77777777" w:rsidR="008438B3" w:rsidRDefault="008438B3" w:rsidP="008438B3">
      <w:pPr>
        <w:tabs>
          <w:tab w:val="left" w:pos="1134"/>
        </w:tabs>
      </w:pPr>
    </w:p>
    <w:p w14:paraId="1271A357" w14:textId="77777777" w:rsidR="008F260C" w:rsidRDefault="008F260C" w:rsidP="008438B3">
      <w:pPr>
        <w:tabs>
          <w:tab w:val="left" w:pos="1134"/>
        </w:tabs>
      </w:pPr>
    </w:p>
    <w:p w14:paraId="64CD6355" w14:textId="11F0CD21" w:rsidR="008438B3" w:rsidRDefault="008438B3" w:rsidP="008438B3">
      <w:pPr>
        <w:tabs>
          <w:tab w:val="left" w:pos="1134"/>
        </w:tabs>
      </w:pPr>
      <w:r w:rsidRPr="008438B3">
        <w:rPr>
          <w:b/>
        </w:rPr>
        <w:t>Tide Buss AS</w:t>
      </w:r>
      <w:r w:rsidR="008F260C">
        <w:rPr>
          <w:b/>
        </w:rPr>
        <w:t xml:space="preserve"> - </w:t>
      </w:r>
      <w:hyperlink r:id="rId17" w:history="1">
        <w:r w:rsidRPr="008438B3">
          <w:rPr>
            <w:rStyle w:val="Hyperkobling"/>
          </w:rPr>
          <w:t>Se egen presentasjon.</w:t>
        </w:r>
      </w:hyperlink>
    </w:p>
    <w:p w14:paraId="432BB289" w14:textId="117EAE3A" w:rsidR="008438B3" w:rsidRDefault="008438B3" w:rsidP="008438B3">
      <w:pPr>
        <w:pStyle w:val="Listeavsnitt"/>
        <w:numPr>
          <w:ilvl w:val="0"/>
          <w:numId w:val="37"/>
        </w:numPr>
        <w:tabs>
          <w:tab w:val="left" w:pos="1134"/>
        </w:tabs>
      </w:pPr>
      <w:r>
        <w:t>Informasjon om Tide.</w:t>
      </w:r>
    </w:p>
    <w:p w14:paraId="597DD862" w14:textId="43EEB2AC" w:rsidR="008438B3" w:rsidRDefault="008438B3" w:rsidP="008438B3">
      <w:pPr>
        <w:pStyle w:val="Listeavsnitt"/>
        <w:numPr>
          <w:ilvl w:val="0"/>
          <w:numId w:val="37"/>
        </w:numPr>
        <w:tabs>
          <w:tab w:val="left" w:pos="1134"/>
        </w:tabs>
      </w:pPr>
      <w:r>
        <w:t>Balanserte kontrakter med gjensidig opsjon.</w:t>
      </w:r>
    </w:p>
    <w:p w14:paraId="0DB06460" w14:textId="568791A7" w:rsidR="008438B3" w:rsidRDefault="008438B3" w:rsidP="008438B3">
      <w:pPr>
        <w:pStyle w:val="Listeavsnitt"/>
        <w:numPr>
          <w:ilvl w:val="0"/>
          <w:numId w:val="37"/>
        </w:numPr>
        <w:tabs>
          <w:tab w:val="left" w:pos="1134"/>
        </w:tabs>
      </w:pPr>
      <w:r>
        <w:t>Lengre kontrakter (8-10 år + opsjon).</w:t>
      </w:r>
    </w:p>
    <w:p w14:paraId="241DB3D0" w14:textId="3EB09415" w:rsidR="008438B3" w:rsidRDefault="008438B3" w:rsidP="008438B3">
      <w:pPr>
        <w:pStyle w:val="Listeavsnitt"/>
        <w:numPr>
          <w:ilvl w:val="0"/>
          <w:numId w:val="37"/>
        </w:numPr>
        <w:tabs>
          <w:tab w:val="left" w:pos="1134"/>
        </w:tabs>
      </w:pPr>
      <w:r>
        <w:t>Samsvar mellom materiellkrav og vegstandard/trasé.</w:t>
      </w:r>
    </w:p>
    <w:p w14:paraId="28CF95BF" w14:textId="74C7E65E" w:rsidR="008438B3" w:rsidRDefault="008438B3" w:rsidP="008438B3">
      <w:pPr>
        <w:pStyle w:val="Listeavsnitt"/>
        <w:numPr>
          <w:ilvl w:val="0"/>
          <w:numId w:val="37"/>
        </w:numPr>
        <w:tabs>
          <w:tab w:val="left" w:pos="1134"/>
        </w:tabs>
      </w:pPr>
      <w:r>
        <w:t>Viktig at kravene som blir stilt til materiell legger til rette for god drift.</w:t>
      </w:r>
    </w:p>
    <w:p w14:paraId="114A91CB" w14:textId="32C16853" w:rsidR="008438B3" w:rsidRDefault="008438B3" w:rsidP="008438B3">
      <w:pPr>
        <w:pStyle w:val="Listeavsnitt"/>
        <w:numPr>
          <w:ilvl w:val="0"/>
          <w:numId w:val="37"/>
        </w:numPr>
        <w:tabs>
          <w:tab w:val="left" w:pos="1134"/>
        </w:tabs>
      </w:pPr>
      <w:r>
        <w:t>Elektronisk overføring av rutedata.</w:t>
      </w:r>
    </w:p>
    <w:p w14:paraId="4DC8FDE7" w14:textId="73A84606" w:rsidR="008438B3" w:rsidRDefault="008438B3" w:rsidP="008438B3">
      <w:pPr>
        <w:pStyle w:val="Listeavsnitt"/>
        <w:numPr>
          <w:ilvl w:val="0"/>
          <w:numId w:val="37"/>
        </w:numPr>
        <w:tabs>
          <w:tab w:val="left" w:pos="1134"/>
        </w:tabs>
      </w:pPr>
      <w:r>
        <w:t>Forutsigbar incitamentsavtale med variabler som gjør det mulig for operatøren å påvirke resultatet.</w:t>
      </w:r>
    </w:p>
    <w:p w14:paraId="24D7536D" w14:textId="539F4E62" w:rsidR="008438B3" w:rsidRDefault="008438B3" w:rsidP="008438B3">
      <w:pPr>
        <w:pStyle w:val="Listeavsnitt"/>
        <w:numPr>
          <w:ilvl w:val="0"/>
          <w:numId w:val="37"/>
        </w:numPr>
        <w:tabs>
          <w:tab w:val="left" w:pos="1134"/>
        </w:tabs>
      </w:pPr>
      <w:r>
        <w:t xml:space="preserve">Funksjonskrav i stedet for detaljkrav. </w:t>
      </w:r>
    </w:p>
    <w:p w14:paraId="10381C38" w14:textId="08AAD03B" w:rsidR="008438B3" w:rsidRDefault="008438B3" w:rsidP="008438B3">
      <w:pPr>
        <w:pStyle w:val="Listeavsnitt"/>
        <w:numPr>
          <w:ilvl w:val="0"/>
          <w:numId w:val="37"/>
        </w:numPr>
        <w:tabs>
          <w:tab w:val="left" w:pos="1134"/>
        </w:tabs>
      </w:pPr>
      <w:r>
        <w:t>Samsvar mellom oppgitt og faktisk vekting av tildelingskriterier.</w:t>
      </w:r>
    </w:p>
    <w:p w14:paraId="337ACA2C" w14:textId="5CBCC13F" w:rsidR="008438B3" w:rsidRDefault="008438B3" w:rsidP="008438B3">
      <w:pPr>
        <w:pStyle w:val="Listeavsnitt"/>
        <w:numPr>
          <w:ilvl w:val="0"/>
          <w:numId w:val="37"/>
        </w:numPr>
        <w:tabs>
          <w:tab w:val="left" w:pos="1134"/>
        </w:tabs>
      </w:pPr>
      <w:r>
        <w:t xml:space="preserve">Det skal være tydelig hvilke kvalitetskriterier som blir vektet. </w:t>
      </w:r>
    </w:p>
    <w:p w14:paraId="504E77D6" w14:textId="77777777" w:rsidR="008438B3" w:rsidRDefault="008438B3" w:rsidP="008438B3">
      <w:pPr>
        <w:tabs>
          <w:tab w:val="left" w:pos="1134"/>
        </w:tabs>
      </w:pPr>
    </w:p>
    <w:p w14:paraId="08CBB50D" w14:textId="77777777" w:rsidR="008F260C" w:rsidRDefault="008F260C" w:rsidP="008438B3">
      <w:pPr>
        <w:tabs>
          <w:tab w:val="left" w:pos="1134"/>
        </w:tabs>
        <w:rPr>
          <w:b/>
        </w:rPr>
      </w:pPr>
    </w:p>
    <w:p w14:paraId="31D12472" w14:textId="552A0DF0" w:rsidR="008438B3" w:rsidRDefault="008438B3" w:rsidP="008438B3">
      <w:pPr>
        <w:tabs>
          <w:tab w:val="left" w:pos="1134"/>
        </w:tabs>
      </w:pPr>
      <w:r w:rsidRPr="008438B3">
        <w:rPr>
          <w:b/>
        </w:rPr>
        <w:t>Boreal Transport Norge AS</w:t>
      </w:r>
      <w:r w:rsidR="008F260C">
        <w:rPr>
          <w:b/>
        </w:rPr>
        <w:t xml:space="preserve"> - </w:t>
      </w:r>
      <w:hyperlink r:id="rId18" w:history="1">
        <w:r w:rsidRPr="008438B3">
          <w:rPr>
            <w:rStyle w:val="Hyperkobling"/>
          </w:rPr>
          <w:t>Se egen presentasjon.</w:t>
        </w:r>
      </w:hyperlink>
    </w:p>
    <w:p w14:paraId="1906E131" w14:textId="3EBE142D" w:rsidR="008438B3" w:rsidRDefault="008438B3" w:rsidP="008438B3">
      <w:pPr>
        <w:pStyle w:val="Listeavsnitt"/>
        <w:numPr>
          <w:ilvl w:val="0"/>
          <w:numId w:val="38"/>
        </w:numPr>
        <w:tabs>
          <w:tab w:val="left" w:pos="1134"/>
        </w:tabs>
      </w:pPr>
      <w:r>
        <w:t>Gjøre det tydelig hvilke kriterier som er viktig for oppdragsgiver i evalueringsarbeidet.</w:t>
      </w:r>
    </w:p>
    <w:p w14:paraId="0C7BA062" w14:textId="79F2FB37" w:rsidR="008438B3" w:rsidRDefault="008438B3" w:rsidP="008438B3">
      <w:pPr>
        <w:pStyle w:val="Listeavsnitt"/>
        <w:numPr>
          <w:ilvl w:val="0"/>
          <w:numId w:val="38"/>
        </w:numPr>
        <w:tabs>
          <w:tab w:val="left" w:pos="1134"/>
        </w:tabs>
      </w:pPr>
      <w:r>
        <w:t>Funksjonskrav i stedet for detaljkrav, men det kan være en fordel med minimumskrav på enkelte områder.</w:t>
      </w:r>
    </w:p>
    <w:p w14:paraId="4905AE0D" w14:textId="3E37ECE1" w:rsidR="008438B3" w:rsidRDefault="008438B3" w:rsidP="008438B3">
      <w:pPr>
        <w:pStyle w:val="Listeavsnitt"/>
        <w:numPr>
          <w:ilvl w:val="0"/>
          <w:numId w:val="38"/>
        </w:numPr>
        <w:tabs>
          <w:tab w:val="left" w:pos="1134"/>
        </w:tabs>
      </w:pPr>
      <w:r>
        <w:t xml:space="preserve">Tillatt snittalder på busser bør harmonere med lengden på kontrakten. </w:t>
      </w:r>
    </w:p>
    <w:p w14:paraId="0631C3F9" w14:textId="76C3108D" w:rsidR="008438B3" w:rsidRDefault="008438B3" w:rsidP="008438B3">
      <w:pPr>
        <w:pStyle w:val="Listeavsnitt"/>
        <w:numPr>
          <w:ilvl w:val="0"/>
          <w:numId w:val="38"/>
        </w:numPr>
        <w:tabs>
          <w:tab w:val="left" w:pos="1134"/>
        </w:tabs>
      </w:pPr>
      <w:r>
        <w:t>Realistiske rutetider.</w:t>
      </w:r>
    </w:p>
    <w:p w14:paraId="1EBA93C1" w14:textId="1EA1FF6C" w:rsidR="008438B3" w:rsidRDefault="008438B3" w:rsidP="008438B3">
      <w:pPr>
        <w:pStyle w:val="Listeavsnitt"/>
        <w:numPr>
          <w:ilvl w:val="0"/>
          <w:numId w:val="38"/>
        </w:numPr>
        <w:tabs>
          <w:tab w:val="left" w:pos="1134"/>
        </w:tabs>
      </w:pPr>
      <w:r>
        <w:t xml:space="preserve">Tydeliggjøre utfordringer knyttet til fremkommelighet i rutetraseene. </w:t>
      </w:r>
    </w:p>
    <w:p w14:paraId="47D08D81" w14:textId="7CD894C3" w:rsidR="008438B3" w:rsidRDefault="008438B3" w:rsidP="008438B3">
      <w:pPr>
        <w:pStyle w:val="Listeavsnitt"/>
        <w:numPr>
          <w:ilvl w:val="0"/>
          <w:numId w:val="38"/>
        </w:numPr>
        <w:tabs>
          <w:tab w:val="left" w:pos="1134"/>
        </w:tabs>
      </w:pPr>
      <w:r>
        <w:t xml:space="preserve">Elektronisk overføring av rutedata. </w:t>
      </w:r>
    </w:p>
    <w:p w14:paraId="7A7530A8" w14:textId="02FFDCC7" w:rsidR="008438B3" w:rsidRDefault="008438B3" w:rsidP="008438B3">
      <w:pPr>
        <w:pStyle w:val="Listeavsnitt"/>
        <w:numPr>
          <w:ilvl w:val="0"/>
          <w:numId w:val="38"/>
        </w:numPr>
        <w:tabs>
          <w:tab w:val="left" w:pos="1134"/>
        </w:tabs>
      </w:pPr>
      <w:r>
        <w:t xml:space="preserve">Positivt med krav til regulerings- og </w:t>
      </w:r>
      <w:proofErr w:type="spellStart"/>
      <w:r>
        <w:t>oppstillingstid</w:t>
      </w:r>
      <w:proofErr w:type="spellEnd"/>
      <w:r>
        <w:t xml:space="preserve">. </w:t>
      </w:r>
    </w:p>
    <w:p w14:paraId="4512F2F8" w14:textId="72639C2D" w:rsidR="008438B3" w:rsidRDefault="008438B3" w:rsidP="008438B3">
      <w:pPr>
        <w:pStyle w:val="Listeavsnitt"/>
        <w:numPr>
          <w:ilvl w:val="0"/>
          <w:numId w:val="38"/>
        </w:numPr>
        <w:tabs>
          <w:tab w:val="left" w:pos="1134"/>
        </w:tabs>
      </w:pPr>
      <w:r>
        <w:t>Unngå dobbeltstraff – bøter/malus.</w:t>
      </w:r>
    </w:p>
    <w:p w14:paraId="1FB809FB" w14:textId="13A7156B" w:rsidR="008438B3" w:rsidRDefault="008438B3" w:rsidP="008438B3">
      <w:pPr>
        <w:pStyle w:val="Listeavsnitt"/>
        <w:numPr>
          <w:ilvl w:val="0"/>
          <w:numId w:val="38"/>
        </w:numPr>
        <w:tabs>
          <w:tab w:val="left" w:pos="1134"/>
        </w:tabs>
      </w:pPr>
      <w:r>
        <w:t>Forståelige og forutsigbare kriterier.</w:t>
      </w:r>
    </w:p>
    <w:p w14:paraId="256AF789" w14:textId="0AE0B946" w:rsidR="008438B3" w:rsidRDefault="008438B3" w:rsidP="008438B3">
      <w:pPr>
        <w:pStyle w:val="Listeavsnitt"/>
        <w:numPr>
          <w:ilvl w:val="0"/>
          <w:numId w:val="38"/>
        </w:numPr>
        <w:tabs>
          <w:tab w:val="left" w:pos="1134"/>
        </w:tabs>
      </w:pPr>
      <w:r>
        <w:t xml:space="preserve">Savner trygghet som </w:t>
      </w:r>
      <w:r w:rsidR="000A67AB">
        <w:t>kriterium</w:t>
      </w:r>
      <w:r>
        <w:t xml:space="preserve">. </w:t>
      </w:r>
    </w:p>
    <w:p w14:paraId="2FC2EA7C" w14:textId="4965927E" w:rsidR="008F260C" w:rsidRDefault="008F260C">
      <w:r>
        <w:br w:type="page"/>
      </w:r>
    </w:p>
    <w:p w14:paraId="58B1D19A" w14:textId="77777777" w:rsidR="008438B3" w:rsidRDefault="008438B3" w:rsidP="008438B3">
      <w:pPr>
        <w:tabs>
          <w:tab w:val="left" w:pos="1134"/>
        </w:tabs>
      </w:pPr>
    </w:p>
    <w:p w14:paraId="48D44E81" w14:textId="2AF6F168" w:rsidR="008438B3" w:rsidRDefault="008438B3" w:rsidP="008438B3">
      <w:pPr>
        <w:tabs>
          <w:tab w:val="left" w:pos="1134"/>
        </w:tabs>
      </w:pPr>
      <w:r>
        <w:t xml:space="preserve">Ruter: </w:t>
      </w:r>
      <w:r>
        <w:tab/>
        <w:t>Skal vi gi poeng for sikkerhet i bussene ut over de fastsatte lovkravene?</w:t>
      </w:r>
    </w:p>
    <w:p w14:paraId="5E97EC0F" w14:textId="3382DEE1" w:rsidR="008438B3" w:rsidRDefault="008438B3" w:rsidP="008438B3">
      <w:pPr>
        <w:tabs>
          <w:tab w:val="left" w:pos="1134"/>
        </w:tabs>
      </w:pPr>
      <w:r>
        <w:t xml:space="preserve">Boreal: </w:t>
      </w:r>
      <w:r>
        <w:tab/>
        <w:t xml:space="preserve">Ja. </w:t>
      </w:r>
    </w:p>
    <w:p w14:paraId="3EAD25E5" w14:textId="02E97FF8" w:rsidR="008438B3" w:rsidRDefault="008438B3" w:rsidP="008F260C">
      <w:pPr>
        <w:tabs>
          <w:tab w:val="left" w:pos="1134"/>
        </w:tabs>
        <w:ind w:left="1134" w:hanging="1134"/>
      </w:pPr>
      <w:r>
        <w:t>Ruter:</w:t>
      </w:r>
      <w:r>
        <w:tab/>
        <w:t>Det er flere typer sikker</w:t>
      </w:r>
      <w:r w:rsidR="008F260C">
        <w:t>h</w:t>
      </w:r>
      <w:r>
        <w:t xml:space="preserve">et. Mye av det som er sikkerhet for en personbil kommer nok for buss også. </w:t>
      </w:r>
      <w:r w:rsidR="009C7D53">
        <w:t xml:space="preserve">Men, det er mulig det bør stilles flere krav til sikkerhet. Ruters hovedfokus når vi beveger oss mot funksjonskrav er kunden. </w:t>
      </w:r>
    </w:p>
    <w:p w14:paraId="333C33D4" w14:textId="77777777" w:rsidR="009C7D53" w:rsidRDefault="009C7D53" w:rsidP="009C7D53">
      <w:pPr>
        <w:tabs>
          <w:tab w:val="left" w:pos="1134"/>
        </w:tabs>
        <w:ind w:left="709" w:hanging="709"/>
      </w:pPr>
    </w:p>
    <w:p w14:paraId="52DF01D8" w14:textId="77777777" w:rsidR="008F260C" w:rsidRDefault="008F260C" w:rsidP="009C7D53">
      <w:pPr>
        <w:tabs>
          <w:tab w:val="left" w:pos="1134"/>
        </w:tabs>
        <w:ind w:left="709" w:hanging="709"/>
      </w:pPr>
    </w:p>
    <w:p w14:paraId="3668B20F" w14:textId="319EAC13" w:rsidR="008438B3" w:rsidRPr="009C7D53" w:rsidRDefault="009C7D53" w:rsidP="009C7D53">
      <w:pPr>
        <w:tabs>
          <w:tab w:val="left" w:pos="1134"/>
        </w:tabs>
        <w:ind w:left="709" w:hanging="709"/>
        <w:rPr>
          <w:b/>
        </w:rPr>
      </w:pPr>
      <w:r>
        <w:rPr>
          <w:b/>
        </w:rPr>
        <w:t>Norgesbuss AS</w:t>
      </w:r>
    </w:p>
    <w:p w14:paraId="5950B42A" w14:textId="7FCF0556" w:rsidR="00A42BE3" w:rsidRDefault="009C7D53" w:rsidP="009C7D53">
      <w:pPr>
        <w:pStyle w:val="Listeavsnitt"/>
        <w:numPr>
          <w:ilvl w:val="0"/>
          <w:numId w:val="39"/>
        </w:numPr>
      </w:pPr>
      <w:r>
        <w:t>Glad for funksjonskrav i materiellkravene.</w:t>
      </w:r>
    </w:p>
    <w:p w14:paraId="7FA88A4F" w14:textId="34B0D5A3" w:rsidR="009C7D53" w:rsidRDefault="009C7D53" w:rsidP="009C7D53">
      <w:pPr>
        <w:pStyle w:val="Listeavsnitt"/>
        <w:numPr>
          <w:ilvl w:val="0"/>
          <w:numId w:val="39"/>
        </w:numPr>
      </w:pPr>
      <w:r>
        <w:t xml:space="preserve">Det er viktig med busser som er egnet for oppdraget. </w:t>
      </w:r>
    </w:p>
    <w:p w14:paraId="7F0090E6" w14:textId="53C36014" w:rsidR="009C7D53" w:rsidRDefault="009C7D53" w:rsidP="009C7D53">
      <w:pPr>
        <w:pStyle w:val="Listeavsnitt"/>
        <w:numPr>
          <w:ilvl w:val="0"/>
          <w:numId w:val="39"/>
        </w:numPr>
      </w:pPr>
      <w:r>
        <w:t xml:space="preserve">Det er ikke nødvendig med spesifiserte regulerings- og </w:t>
      </w:r>
      <w:proofErr w:type="spellStart"/>
      <w:r>
        <w:t>oppstillingstider</w:t>
      </w:r>
      <w:proofErr w:type="spellEnd"/>
      <w:r>
        <w:t>.</w:t>
      </w:r>
    </w:p>
    <w:p w14:paraId="5A5D98FF" w14:textId="2B4C7B5C" w:rsidR="009C7D53" w:rsidRDefault="009C7D53" w:rsidP="009C7D53">
      <w:pPr>
        <w:pStyle w:val="Listeavsnitt"/>
        <w:numPr>
          <w:ilvl w:val="0"/>
          <w:numId w:val="39"/>
        </w:numPr>
      </w:pPr>
      <w:r>
        <w:t xml:space="preserve">Mener mye av det samme som </w:t>
      </w:r>
      <w:proofErr w:type="spellStart"/>
      <w:r>
        <w:t>Nobina</w:t>
      </w:r>
      <w:proofErr w:type="spellEnd"/>
      <w:r>
        <w:t xml:space="preserve"> hva gjelder incitamentsordninger, men service bør være med.</w:t>
      </w:r>
    </w:p>
    <w:p w14:paraId="00F3FD63" w14:textId="7459454D" w:rsidR="009C7D53" w:rsidRDefault="009C7D53" w:rsidP="009C7D53">
      <w:pPr>
        <w:pStyle w:val="Listeavsnitt"/>
        <w:numPr>
          <w:ilvl w:val="0"/>
          <w:numId w:val="39"/>
        </w:numPr>
      </w:pPr>
      <w:r>
        <w:t>I Malmö er det slik at operatørene får inntekt per passasjer som er den del av godtgjørelsen – ikke som et incentiv.</w:t>
      </w:r>
    </w:p>
    <w:p w14:paraId="5B285BF3" w14:textId="414358AC" w:rsidR="009C7D53" w:rsidRDefault="009C7D53" w:rsidP="009C7D53">
      <w:pPr>
        <w:pStyle w:val="Listeavsnitt"/>
        <w:numPr>
          <w:ilvl w:val="0"/>
          <w:numId w:val="39"/>
        </w:numPr>
      </w:pPr>
      <w:r>
        <w:t xml:space="preserve">Det er viktig at det er plass til det nødvendige antall busser på anlegget, ellers er det bra med frihet for operatøren på anlegget. </w:t>
      </w:r>
    </w:p>
    <w:p w14:paraId="4FADA2F6" w14:textId="3BFDCD9A" w:rsidR="009C7D53" w:rsidRDefault="009C7D53" w:rsidP="009C7D53">
      <w:pPr>
        <w:pStyle w:val="Listeavsnitt"/>
        <w:numPr>
          <w:ilvl w:val="0"/>
          <w:numId w:val="39"/>
        </w:numPr>
      </w:pPr>
      <w:r>
        <w:t xml:space="preserve">Ruter bør stille med biogass </w:t>
      </w:r>
      <w:r w:rsidR="008F260C">
        <w:t xml:space="preserve">(drivstoff) </w:t>
      </w:r>
      <w:r>
        <w:t xml:space="preserve">og fast pris dersom biogass blir ett krav. </w:t>
      </w:r>
    </w:p>
    <w:p w14:paraId="6117CA4C" w14:textId="0513D151" w:rsidR="009C7D53" w:rsidRDefault="009C7D53" w:rsidP="009C7D53">
      <w:pPr>
        <w:pStyle w:val="Listeavsnitt"/>
        <w:numPr>
          <w:ilvl w:val="0"/>
          <w:numId w:val="39"/>
        </w:numPr>
      </w:pPr>
      <w:r>
        <w:t>I Malmö er det anledning til å trekke seg underveis i kontraktsperioden.</w:t>
      </w:r>
    </w:p>
    <w:p w14:paraId="0199D1D7" w14:textId="77777777" w:rsidR="009C7D53" w:rsidRDefault="009C7D53" w:rsidP="009C7D53"/>
    <w:p w14:paraId="3B575E8F" w14:textId="559C8D60" w:rsidR="009C7D53" w:rsidRDefault="009C7D53" w:rsidP="00C2517F">
      <w:pPr>
        <w:tabs>
          <w:tab w:val="left" w:pos="1134"/>
        </w:tabs>
        <w:ind w:left="1418" w:hanging="1418"/>
      </w:pPr>
      <w:r>
        <w:t xml:space="preserve">Ruter: </w:t>
      </w:r>
      <w:r>
        <w:tab/>
      </w:r>
      <w:r w:rsidR="00C2517F">
        <w:tab/>
      </w:r>
      <w:r>
        <w:t xml:space="preserve">Hvorfor er det et ønske at Ruter skal stille med biogass? Er det </w:t>
      </w:r>
      <w:proofErr w:type="spellStart"/>
      <w:r>
        <w:t>pga</w:t>
      </w:r>
      <w:proofErr w:type="spellEnd"/>
      <w:r>
        <w:t xml:space="preserve"> monopolsituasjonen til biogassleverandørene?</w:t>
      </w:r>
    </w:p>
    <w:p w14:paraId="2FE4E0F7" w14:textId="4D5EA5B8" w:rsidR="009C7D53" w:rsidRDefault="009C7D53" w:rsidP="009C7D53">
      <w:pPr>
        <w:tabs>
          <w:tab w:val="left" w:pos="1134"/>
        </w:tabs>
        <w:ind w:left="1418" w:hanging="1418"/>
      </w:pPr>
      <w:r>
        <w:t xml:space="preserve">Norgesbuss: </w:t>
      </w:r>
      <w:r>
        <w:tab/>
        <w:t xml:space="preserve">Kostnadene for gass er ikke de samme som for diesel. Gasskostnadene er heller ikke regulert i drivstoffindeksene. </w:t>
      </w:r>
    </w:p>
    <w:p w14:paraId="235AD24A" w14:textId="77777777" w:rsidR="00381DB0" w:rsidRDefault="00381DB0" w:rsidP="009C7D53">
      <w:pPr>
        <w:tabs>
          <w:tab w:val="left" w:pos="1134"/>
        </w:tabs>
        <w:ind w:left="1418" w:hanging="1418"/>
      </w:pPr>
    </w:p>
    <w:p w14:paraId="12C553D5" w14:textId="77777777" w:rsidR="008F260C" w:rsidRDefault="008F260C" w:rsidP="009C7D53">
      <w:pPr>
        <w:tabs>
          <w:tab w:val="left" w:pos="1134"/>
        </w:tabs>
        <w:ind w:left="1418" w:hanging="1418"/>
        <w:rPr>
          <w:b/>
        </w:rPr>
      </w:pPr>
    </w:p>
    <w:p w14:paraId="13449615" w14:textId="4548428D" w:rsidR="00381DB0" w:rsidRPr="00381DB0" w:rsidRDefault="00381DB0" w:rsidP="009C7D53">
      <w:pPr>
        <w:tabs>
          <w:tab w:val="left" w:pos="1134"/>
        </w:tabs>
        <w:ind w:left="1418" w:hanging="1418"/>
        <w:rPr>
          <w:b/>
        </w:rPr>
      </w:pPr>
      <w:proofErr w:type="spellStart"/>
      <w:r w:rsidRPr="00381DB0">
        <w:rPr>
          <w:b/>
        </w:rPr>
        <w:t>Unibuss</w:t>
      </w:r>
      <w:proofErr w:type="spellEnd"/>
      <w:r w:rsidRPr="00381DB0">
        <w:rPr>
          <w:b/>
        </w:rPr>
        <w:t xml:space="preserve"> AS</w:t>
      </w:r>
    </w:p>
    <w:p w14:paraId="002DEBA0" w14:textId="706B7CEF" w:rsidR="00381DB0" w:rsidRDefault="00381DB0" w:rsidP="00381DB0">
      <w:pPr>
        <w:pStyle w:val="Listeavsnitt"/>
        <w:numPr>
          <w:ilvl w:val="0"/>
          <w:numId w:val="40"/>
        </w:numPr>
        <w:tabs>
          <w:tab w:val="left" w:pos="1134"/>
        </w:tabs>
      </w:pPr>
      <w:r>
        <w:t>God modell for godtgjørelse (</w:t>
      </w:r>
      <w:proofErr w:type="spellStart"/>
      <w:r>
        <w:t>matriell</w:t>
      </w:r>
      <w:proofErr w:type="spellEnd"/>
      <w:r>
        <w:t xml:space="preserve"> + km + time).</w:t>
      </w:r>
    </w:p>
    <w:p w14:paraId="1263708F" w14:textId="48D461F2" w:rsidR="00381DB0" w:rsidRDefault="00381DB0" w:rsidP="00381DB0">
      <w:pPr>
        <w:pStyle w:val="Listeavsnitt"/>
        <w:numPr>
          <w:ilvl w:val="0"/>
          <w:numId w:val="40"/>
        </w:numPr>
        <w:tabs>
          <w:tab w:val="left" w:pos="1134"/>
        </w:tabs>
      </w:pPr>
      <w:r>
        <w:t>Helst kvartalsvis regulering, men tilfreds med dagens løsning.</w:t>
      </w:r>
    </w:p>
    <w:p w14:paraId="221633F7" w14:textId="4B192271" w:rsidR="00381DB0" w:rsidRDefault="00381DB0" w:rsidP="00381DB0">
      <w:pPr>
        <w:pStyle w:val="Listeavsnitt"/>
        <w:numPr>
          <w:ilvl w:val="0"/>
          <w:numId w:val="40"/>
        </w:numPr>
        <w:tabs>
          <w:tab w:val="left" w:pos="1134"/>
        </w:tabs>
      </w:pPr>
      <w:r>
        <w:t xml:space="preserve">Bedre indekser enn tidligere. </w:t>
      </w:r>
    </w:p>
    <w:p w14:paraId="2D73B5FB" w14:textId="41CEE4B0" w:rsidR="00381DB0" w:rsidRDefault="00381DB0" w:rsidP="00381DB0">
      <w:pPr>
        <w:pStyle w:val="Listeavsnitt"/>
        <w:numPr>
          <w:ilvl w:val="0"/>
          <w:numId w:val="40"/>
        </w:numPr>
        <w:tabs>
          <w:tab w:val="left" w:pos="1134"/>
        </w:tabs>
      </w:pPr>
      <w:r>
        <w:t xml:space="preserve">Positiv med </w:t>
      </w:r>
      <w:r w:rsidR="008F260C">
        <w:t>«</w:t>
      </w:r>
      <w:r>
        <w:t>gjensidig</w:t>
      </w:r>
      <w:r w:rsidR="008F260C">
        <w:t>»</w:t>
      </w:r>
      <w:r>
        <w:t xml:space="preserve"> opsjon for forlengning av avtalen.</w:t>
      </w:r>
    </w:p>
    <w:p w14:paraId="34432B54" w14:textId="04B082D9" w:rsidR="00381DB0" w:rsidRDefault="00381DB0" w:rsidP="00381DB0">
      <w:pPr>
        <w:pStyle w:val="Listeavsnitt"/>
        <w:numPr>
          <w:ilvl w:val="0"/>
          <w:numId w:val="40"/>
        </w:numPr>
        <w:tabs>
          <w:tab w:val="left" w:pos="1134"/>
        </w:tabs>
      </w:pPr>
      <w:r>
        <w:t>Bra med mer funksjonskrav.</w:t>
      </w:r>
    </w:p>
    <w:p w14:paraId="3E2E36B0" w14:textId="3D74BE58" w:rsidR="00381DB0" w:rsidRDefault="00381DB0" w:rsidP="00381DB0">
      <w:pPr>
        <w:pStyle w:val="Listeavsnitt"/>
        <w:numPr>
          <w:ilvl w:val="0"/>
          <w:numId w:val="40"/>
        </w:numPr>
        <w:tabs>
          <w:tab w:val="left" w:pos="1134"/>
        </w:tabs>
      </w:pPr>
      <w:r>
        <w:t>Godt med mulighet for sentralisert trafikkledelse.</w:t>
      </w:r>
    </w:p>
    <w:p w14:paraId="4BC41C0B" w14:textId="6CAED701" w:rsidR="00381DB0" w:rsidRDefault="00381DB0" w:rsidP="00381DB0">
      <w:pPr>
        <w:pStyle w:val="Listeavsnitt"/>
        <w:numPr>
          <w:ilvl w:val="0"/>
          <w:numId w:val="40"/>
        </w:numPr>
        <w:tabs>
          <w:tab w:val="left" w:pos="1134"/>
        </w:tabs>
      </w:pPr>
      <w:r>
        <w:t>Ruter bør stille med anlegg.</w:t>
      </w:r>
    </w:p>
    <w:p w14:paraId="18A77E8E" w14:textId="0ECB6C19" w:rsidR="00381DB0" w:rsidRDefault="00381DB0" w:rsidP="00381DB0">
      <w:pPr>
        <w:pStyle w:val="Listeavsnitt"/>
        <w:numPr>
          <w:ilvl w:val="0"/>
          <w:numId w:val="40"/>
        </w:numPr>
        <w:tabs>
          <w:tab w:val="left" w:pos="1134"/>
        </w:tabs>
      </w:pPr>
      <w:r>
        <w:t>Hva er galt med å kunne bruke anlegg?</w:t>
      </w:r>
    </w:p>
    <w:p w14:paraId="70447F10" w14:textId="25087EE7" w:rsidR="00381DB0" w:rsidRDefault="00381DB0" w:rsidP="00381DB0">
      <w:pPr>
        <w:pStyle w:val="Listeavsnitt"/>
        <w:numPr>
          <w:ilvl w:val="0"/>
          <w:numId w:val="40"/>
        </w:numPr>
        <w:tabs>
          <w:tab w:val="left" w:pos="1134"/>
        </w:tabs>
      </w:pPr>
      <w:r>
        <w:t xml:space="preserve">Inntektsincitament med en </w:t>
      </w:r>
      <w:proofErr w:type="spellStart"/>
      <w:r>
        <w:t>kronesum</w:t>
      </w:r>
      <w:proofErr w:type="spellEnd"/>
      <w:r>
        <w:t xml:space="preserve"> per passasjer?</w:t>
      </w:r>
    </w:p>
    <w:p w14:paraId="535CAA92" w14:textId="06A3DBC8" w:rsidR="00381DB0" w:rsidRDefault="00381DB0" w:rsidP="00381DB0">
      <w:pPr>
        <w:pStyle w:val="Listeavsnitt"/>
        <w:numPr>
          <w:ilvl w:val="0"/>
          <w:numId w:val="40"/>
        </w:numPr>
        <w:tabs>
          <w:tab w:val="left" w:pos="1134"/>
        </w:tabs>
      </w:pPr>
      <w:r>
        <w:t>Mulighet for å svare på oppdrags- og materiellbeskrivelsen i et, og så heller bruke mer tid på å skildre hva som tilbys ut over de spesifikke kravene.</w:t>
      </w:r>
    </w:p>
    <w:p w14:paraId="1E17805B" w14:textId="35027760" w:rsidR="00381DB0" w:rsidRDefault="00381DB0" w:rsidP="00381DB0">
      <w:pPr>
        <w:pStyle w:val="Listeavsnitt"/>
        <w:numPr>
          <w:ilvl w:val="0"/>
          <w:numId w:val="40"/>
        </w:numPr>
        <w:tabs>
          <w:tab w:val="left" w:pos="1134"/>
        </w:tabs>
      </w:pPr>
      <w:r>
        <w:t xml:space="preserve">Det skal være tydelig hvilke kvalitetskriterier som blir vektet. </w:t>
      </w:r>
    </w:p>
    <w:p w14:paraId="3AAA794A" w14:textId="22DCAA76" w:rsidR="00381DB0" w:rsidRDefault="00381DB0" w:rsidP="00381DB0">
      <w:pPr>
        <w:pStyle w:val="Listeavsnitt"/>
        <w:numPr>
          <w:ilvl w:val="0"/>
          <w:numId w:val="40"/>
        </w:numPr>
        <w:tabs>
          <w:tab w:val="left" w:pos="1134"/>
        </w:tabs>
      </w:pPr>
      <w:r>
        <w:t>Ubalanse for risiko i kontraktene.</w:t>
      </w:r>
    </w:p>
    <w:p w14:paraId="213C56DA" w14:textId="590F6719" w:rsidR="00381DB0" w:rsidRDefault="00381DB0" w:rsidP="00381DB0">
      <w:pPr>
        <w:pStyle w:val="Listeavsnitt"/>
        <w:numPr>
          <w:ilvl w:val="0"/>
          <w:numId w:val="40"/>
        </w:numPr>
        <w:tabs>
          <w:tab w:val="left" w:pos="1134"/>
        </w:tabs>
      </w:pPr>
      <w:r>
        <w:t xml:space="preserve">Kan med fordel ha mer fleksibilitet i kontraktene med tanke på ny teknologi </w:t>
      </w:r>
      <w:proofErr w:type="spellStart"/>
      <w:r>
        <w:t>m.v</w:t>
      </w:r>
      <w:proofErr w:type="spellEnd"/>
      <w:r>
        <w:t>.</w:t>
      </w:r>
    </w:p>
    <w:p w14:paraId="28943704" w14:textId="77777777" w:rsidR="00381DB0" w:rsidRDefault="00381DB0" w:rsidP="00381DB0">
      <w:pPr>
        <w:tabs>
          <w:tab w:val="left" w:pos="1134"/>
        </w:tabs>
      </w:pPr>
    </w:p>
    <w:p w14:paraId="5120AEBE" w14:textId="509CBD5A" w:rsidR="00381DB0" w:rsidRDefault="00381DB0" w:rsidP="00381DB0">
      <w:pPr>
        <w:tabs>
          <w:tab w:val="left" w:pos="1134"/>
        </w:tabs>
        <w:ind w:left="1134" w:hanging="1134"/>
      </w:pPr>
      <w:proofErr w:type="spellStart"/>
      <w:r>
        <w:t>Unibuss</w:t>
      </w:r>
      <w:proofErr w:type="spellEnd"/>
      <w:r>
        <w:t>:</w:t>
      </w:r>
      <w:r>
        <w:tab/>
        <w:t>I forrige anbud var det et anlegg som ble tilbudt av Ruter, men dette var ikke stort nok. Det ble pålagt operat</w:t>
      </w:r>
      <w:r w:rsidR="008F260C">
        <w:t>ø</w:t>
      </w:r>
      <w:r>
        <w:t>r å finne tilleggsareal. Men, det var ikke tillatt å bruke et anlegg som allerede ble leid av Ruter.</w:t>
      </w:r>
    </w:p>
    <w:p w14:paraId="5804A147" w14:textId="77777777" w:rsidR="00381DB0" w:rsidRDefault="00381DB0" w:rsidP="00381DB0">
      <w:pPr>
        <w:tabs>
          <w:tab w:val="left" w:pos="1134"/>
        </w:tabs>
        <w:ind w:left="1134" w:hanging="1134"/>
      </w:pPr>
    </w:p>
    <w:p w14:paraId="44AC15C2" w14:textId="63D907E0" w:rsidR="00381DB0" w:rsidRDefault="00381DB0" w:rsidP="00381DB0">
      <w:pPr>
        <w:tabs>
          <w:tab w:val="left" w:pos="1134"/>
        </w:tabs>
        <w:ind w:left="1134" w:hanging="1134"/>
      </w:pPr>
      <w:r>
        <w:t xml:space="preserve">Ruter: </w:t>
      </w:r>
      <w:r>
        <w:tab/>
        <w:t xml:space="preserve">Det er Ruter sitt ansvar å sørge for likebehandling i konkurransen. Derfor ble dette gjort som et konkurransenøytraliserende tiltak. Hvis en tilbyder kan oppnå en fordel med å bruke et anlegg som Ruter allerede leier ut, så må Ruter gjøre slike tiltak. Ruter kan ikke sette tilsvarende begrensninger på andre anlegg/utleiere </w:t>
      </w:r>
      <w:r w:rsidR="008D6D5A">
        <w:t xml:space="preserve">jf. at det vil kunne være brudd på forutberegnelighetsprinsippet. </w:t>
      </w:r>
    </w:p>
    <w:p w14:paraId="071B59C9" w14:textId="77777777" w:rsidR="008D6D5A" w:rsidRDefault="008D6D5A" w:rsidP="00381DB0">
      <w:pPr>
        <w:tabs>
          <w:tab w:val="left" w:pos="1134"/>
        </w:tabs>
        <w:ind w:left="1134" w:hanging="1134"/>
      </w:pPr>
    </w:p>
    <w:p w14:paraId="28190B73" w14:textId="77777777" w:rsidR="008F260C" w:rsidRDefault="008F260C" w:rsidP="008D6D5A">
      <w:pPr>
        <w:pStyle w:val="Punktmerketliste"/>
        <w:numPr>
          <w:ilvl w:val="0"/>
          <w:numId w:val="0"/>
        </w:numPr>
        <w:ind w:left="360" w:hanging="360"/>
        <w:rPr>
          <w:b/>
        </w:rPr>
      </w:pPr>
    </w:p>
    <w:p w14:paraId="22258876" w14:textId="1712D038" w:rsidR="008D6D5A" w:rsidRDefault="008D6D5A" w:rsidP="008D6D5A">
      <w:pPr>
        <w:pStyle w:val="Punktmerketliste"/>
        <w:numPr>
          <w:ilvl w:val="0"/>
          <w:numId w:val="0"/>
        </w:numPr>
        <w:ind w:left="360" w:hanging="360"/>
      </w:pPr>
      <w:proofErr w:type="spellStart"/>
      <w:r w:rsidRPr="008D6D5A">
        <w:rPr>
          <w:b/>
        </w:rPr>
        <w:lastRenderedPageBreak/>
        <w:t>Nettbuss</w:t>
      </w:r>
      <w:proofErr w:type="spellEnd"/>
      <w:r w:rsidRPr="008D6D5A">
        <w:rPr>
          <w:b/>
        </w:rPr>
        <w:t xml:space="preserve"> Øst AS</w:t>
      </w:r>
      <w:r w:rsidR="008F260C">
        <w:rPr>
          <w:b/>
        </w:rPr>
        <w:t xml:space="preserve"> - </w:t>
      </w:r>
      <w:hyperlink r:id="rId19" w:history="1">
        <w:r w:rsidRPr="008D6D5A">
          <w:rPr>
            <w:rStyle w:val="Hyperkobling"/>
          </w:rPr>
          <w:t>Se egen presentasjon.</w:t>
        </w:r>
      </w:hyperlink>
      <w:r>
        <w:t xml:space="preserve"> </w:t>
      </w:r>
    </w:p>
    <w:p w14:paraId="33697969" w14:textId="45F3A52F" w:rsidR="008D6D5A" w:rsidRDefault="008B6C2A" w:rsidP="008B6C2A">
      <w:pPr>
        <w:pStyle w:val="Punktmerketliste"/>
        <w:numPr>
          <w:ilvl w:val="0"/>
          <w:numId w:val="42"/>
        </w:numPr>
      </w:pPr>
      <w:r>
        <w:t>Oppdragsbes</w:t>
      </w:r>
      <w:r w:rsidR="008F260C">
        <w:t>k</w:t>
      </w:r>
      <w:r>
        <w:t xml:space="preserve">rivelsen kan bli forenklet, slik at tiden kan brukes på element ut over minimumskravene. </w:t>
      </w:r>
    </w:p>
    <w:p w14:paraId="0F5B2501" w14:textId="0B4B0CA4" w:rsidR="008B6C2A" w:rsidRDefault="008B6C2A" w:rsidP="008B6C2A">
      <w:pPr>
        <w:pStyle w:val="Punktmerketliste"/>
        <w:numPr>
          <w:ilvl w:val="0"/>
          <w:numId w:val="42"/>
        </w:numPr>
      </w:pPr>
      <w:r>
        <w:t xml:space="preserve">Gjennomgang av hvilket materiell som kan brukes. </w:t>
      </w:r>
    </w:p>
    <w:p w14:paraId="5930B064" w14:textId="5739CECF" w:rsidR="008B6C2A" w:rsidRDefault="008B6C2A" w:rsidP="008B6C2A">
      <w:pPr>
        <w:pStyle w:val="Punktmerketliste"/>
        <w:numPr>
          <w:ilvl w:val="0"/>
          <w:numId w:val="42"/>
        </w:numPr>
      </w:pPr>
      <w:r>
        <w:t xml:space="preserve">Standardløsninger åpner for flere bussleverandører. </w:t>
      </w:r>
    </w:p>
    <w:p w14:paraId="5FBFB663" w14:textId="7B3D4680" w:rsidR="008B6C2A" w:rsidRDefault="008B6C2A" w:rsidP="008B6C2A">
      <w:pPr>
        <w:pStyle w:val="Punktmerketliste"/>
        <w:numPr>
          <w:ilvl w:val="0"/>
          <w:numId w:val="42"/>
        </w:numPr>
      </w:pPr>
      <w:r>
        <w:t xml:space="preserve">Tydeliggjøre hvilke tildelingskriterier som vil bli vektlagt. </w:t>
      </w:r>
    </w:p>
    <w:p w14:paraId="78C69B93" w14:textId="723C0624" w:rsidR="008B6C2A" w:rsidRDefault="008B6C2A" w:rsidP="008B6C2A">
      <w:pPr>
        <w:pStyle w:val="Punktmerketliste"/>
        <w:numPr>
          <w:ilvl w:val="0"/>
          <w:numId w:val="42"/>
        </w:numPr>
      </w:pPr>
      <w:r>
        <w:t>Det må være mulig for operatørene å påvirke incitamentsavtalen.</w:t>
      </w:r>
    </w:p>
    <w:p w14:paraId="7EE354E0" w14:textId="450FEFDE" w:rsidR="008B6C2A" w:rsidRDefault="008B6C2A" w:rsidP="008B6C2A">
      <w:pPr>
        <w:pStyle w:val="Punktmerketliste"/>
        <w:numPr>
          <w:ilvl w:val="0"/>
          <w:numId w:val="42"/>
        </w:numPr>
      </w:pPr>
      <w:r>
        <w:t>Premiere produktutvikling og nye løsninger.</w:t>
      </w:r>
    </w:p>
    <w:p w14:paraId="08B5E49C" w14:textId="17D23F3F" w:rsidR="008B6C2A" w:rsidRDefault="008F260C" w:rsidP="008B6C2A">
      <w:pPr>
        <w:pStyle w:val="Punktmerketliste"/>
        <w:numPr>
          <w:ilvl w:val="0"/>
          <w:numId w:val="42"/>
        </w:numPr>
      </w:pPr>
      <w:r>
        <w:t>Vurder kun e</w:t>
      </w:r>
      <w:r w:rsidR="008B6C2A">
        <w:t xml:space="preserve">n runde med forhandlinger for alle kriteriene. </w:t>
      </w:r>
    </w:p>
    <w:p w14:paraId="2D5C40D5" w14:textId="78E1C8D4" w:rsidR="008B6C2A" w:rsidRDefault="008B6C2A" w:rsidP="008B6C2A">
      <w:pPr>
        <w:pStyle w:val="Punktmerketliste"/>
        <w:numPr>
          <w:ilvl w:val="0"/>
          <w:numId w:val="42"/>
        </w:numPr>
      </w:pPr>
      <w:r>
        <w:t xml:space="preserve">Forskjell på fordelingen av tildelingskriteriene der Ruter stiller med anlegg og der operatøren stiller med anlegg. </w:t>
      </w:r>
    </w:p>
    <w:p w14:paraId="14436762" w14:textId="77777777" w:rsidR="008B6C2A" w:rsidRDefault="008B6C2A" w:rsidP="008B6C2A">
      <w:pPr>
        <w:pStyle w:val="Punktmerketliste"/>
        <w:numPr>
          <w:ilvl w:val="0"/>
          <w:numId w:val="0"/>
        </w:numPr>
        <w:ind w:left="360" w:hanging="360"/>
      </w:pPr>
    </w:p>
    <w:p w14:paraId="08E26FFE" w14:textId="7CDBDA4D" w:rsidR="008B6C2A" w:rsidRDefault="008B6C2A" w:rsidP="008B6C2A">
      <w:pPr>
        <w:pStyle w:val="Punktmerketliste"/>
        <w:numPr>
          <w:ilvl w:val="0"/>
          <w:numId w:val="0"/>
        </w:numPr>
        <w:ind w:left="1418" w:hanging="1418"/>
      </w:pPr>
      <w:r>
        <w:t>Ruter:</w:t>
      </w:r>
      <w:r>
        <w:tab/>
        <w:t xml:space="preserve">Spennende med bruk av referanser i konkurransen, men det kan være vanskelig å bruke referanser. Det er strenge formkrav til hvordan bruk av referanser skal gjøres. </w:t>
      </w:r>
    </w:p>
    <w:p w14:paraId="1952C4A5" w14:textId="77777777" w:rsidR="008B6C2A" w:rsidRDefault="008B6C2A" w:rsidP="008B6C2A">
      <w:pPr>
        <w:pStyle w:val="Punktmerketliste"/>
        <w:numPr>
          <w:ilvl w:val="0"/>
          <w:numId w:val="0"/>
        </w:numPr>
        <w:ind w:left="1418" w:hanging="1418"/>
      </w:pPr>
    </w:p>
    <w:p w14:paraId="174EAD69" w14:textId="21947765" w:rsidR="008B6C2A" w:rsidRDefault="008B6C2A" w:rsidP="008B6C2A">
      <w:pPr>
        <w:pStyle w:val="Punktmerketliste"/>
        <w:numPr>
          <w:ilvl w:val="0"/>
          <w:numId w:val="0"/>
        </w:numPr>
        <w:ind w:left="1418" w:hanging="1418"/>
      </w:pPr>
      <w:r>
        <w:t>Ruter:</w:t>
      </w:r>
      <w:r>
        <w:tab/>
        <w:t>Spørsmål til Skyss: Bruker dere referanser?</w:t>
      </w:r>
    </w:p>
    <w:p w14:paraId="405F42DA" w14:textId="77777777" w:rsidR="008B6C2A" w:rsidRDefault="008B6C2A" w:rsidP="008B6C2A">
      <w:pPr>
        <w:pStyle w:val="Punktmerketliste"/>
        <w:numPr>
          <w:ilvl w:val="0"/>
          <w:numId w:val="0"/>
        </w:numPr>
        <w:ind w:left="1418" w:hanging="1418"/>
      </w:pPr>
    </w:p>
    <w:p w14:paraId="57B51B22" w14:textId="5155CA18" w:rsidR="008B6C2A" w:rsidRDefault="008B6C2A" w:rsidP="008B6C2A">
      <w:pPr>
        <w:pStyle w:val="Punktmerketliste"/>
        <w:numPr>
          <w:ilvl w:val="0"/>
          <w:numId w:val="0"/>
        </w:numPr>
        <w:ind w:left="1418" w:hanging="1418"/>
      </w:pPr>
      <w:r>
        <w:t>Skyss:</w:t>
      </w:r>
      <w:r>
        <w:tab/>
        <w:t xml:space="preserve">Kun i kvalifikasjonsfasen. </w:t>
      </w:r>
    </w:p>
    <w:p w14:paraId="59DEBF17" w14:textId="77777777" w:rsidR="008B6C2A" w:rsidRDefault="008B6C2A" w:rsidP="008B6C2A">
      <w:pPr>
        <w:pStyle w:val="Punktmerketliste"/>
        <w:numPr>
          <w:ilvl w:val="0"/>
          <w:numId w:val="0"/>
        </w:numPr>
        <w:ind w:left="1418" w:hanging="1418"/>
      </w:pPr>
    </w:p>
    <w:p w14:paraId="6336D468" w14:textId="783A63BE" w:rsidR="008B6C2A" w:rsidRDefault="008B6C2A" w:rsidP="008B6C2A">
      <w:pPr>
        <w:pStyle w:val="Punktmerketliste"/>
        <w:numPr>
          <w:ilvl w:val="0"/>
          <w:numId w:val="0"/>
        </w:numPr>
        <w:ind w:left="1418" w:hanging="1418"/>
      </w:pPr>
      <w:r>
        <w:t>NHO:</w:t>
      </w:r>
      <w:r>
        <w:tab/>
      </w:r>
      <w:r w:rsidR="008F260C">
        <w:t xml:space="preserve">Bruk av referanser i konkurransen </w:t>
      </w:r>
      <w:r>
        <w:t xml:space="preserve">kan gjøres ved hjelp av nasjonale målinger. </w:t>
      </w:r>
    </w:p>
    <w:p w14:paraId="497F83E1" w14:textId="77777777" w:rsidR="008B6C2A" w:rsidRDefault="008B6C2A" w:rsidP="008B6C2A">
      <w:pPr>
        <w:pStyle w:val="Punktmerketliste"/>
        <w:numPr>
          <w:ilvl w:val="0"/>
          <w:numId w:val="0"/>
        </w:numPr>
        <w:ind w:left="1418" w:hanging="1418"/>
      </w:pPr>
    </w:p>
    <w:p w14:paraId="7B9379FC" w14:textId="550659C5" w:rsidR="008B6C2A" w:rsidRDefault="008B6C2A" w:rsidP="008B6C2A">
      <w:pPr>
        <w:pStyle w:val="Punktmerketliste"/>
        <w:numPr>
          <w:ilvl w:val="0"/>
          <w:numId w:val="0"/>
        </w:numPr>
        <w:ind w:left="1418" w:hanging="1418"/>
      </w:pPr>
      <w:r>
        <w:t>Ruter:</w:t>
      </w:r>
      <w:r>
        <w:tab/>
        <w:t>Spennende tanke å kutte til en forhandlingsrunde. Er det tenkt slik at alle blir tatt inn, og den med mest poeng vinner etter denne ene runden?</w:t>
      </w:r>
    </w:p>
    <w:p w14:paraId="329D3BA8" w14:textId="77777777" w:rsidR="008B6C2A" w:rsidRDefault="008B6C2A" w:rsidP="008B6C2A">
      <w:pPr>
        <w:pStyle w:val="Punktmerketliste"/>
        <w:numPr>
          <w:ilvl w:val="0"/>
          <w:numId w:val="0"/>
        </w:numPr>
        <w:ind w:left="1418" w:hanging="1418"/>
      </w:pPr>
    </w:p>
    <w:p w14:paraId="6FAECE2E" w14:textId="51674511" w:rsidR="008B6C2A" w:rsidRDefault="008B6C2A" w:rsidP="008B6C2A">
      <w:pPr>
        <w:pStyle w:val="Punktmerketliste"/>
        <w:numPr>
          <w:ilvl w:val="0"/>
          <w:numId w:val="0"/>
        </w:numPr>
        <w:ind w:left="1418" w:hanging="1418"/>
      </w:pPr>
      <w:proofErr w:type="spellStart"/>
      <w:r>
        <w:t>Nettbuss</w:t>
      </w:r>
      <w:proofErr w:type="spellEnd"/>
      <w:r>
        <w:t>:</w:t>
      </w:r>
      <w:r>
        <w:tab/>
        <w:t xml:space="preserve">Ja. </w:t>
      </w:r>
    </w:p>
    <w:p w14:paraId="20289EF8" w14:textId="77777777" w:rsidR="008B6C2A" w:rsidRDefault="008B6C2A" w:rsidP="008B6C2A">
      <w:pPr>
        <w:pStyle w:val="Punktmerketliste"/>
        <w:numPr>
          <w:ilvl w:val="0"/>
          <w:numId w:val="0"/>
        </w:numPr>
        <w:ind w:left="1418" w:hanging="1418"/>
      </w:pPr>
    </w:p>
    <w:p w14:paraId="01D18721" w14:textId="6547E182" w:rsidR="008B6C2A" w:rsidRDefault="008B6C2A" w:rsidP="008B6C2A">
      <w:pPr>
        <w:pStyle w:val="Punktmerketliste"/>
        <w:numPr>
          <w:ilvl w:val="0"/>
          <w:numId w:val="0"/>
        </w:numPr>
        <w:ind w:left="1418" w:hanging="1418"/>
      </w:pPr>
      <w:r>
        <w:t>Ruter:</w:t>
      </w:r>
      <w:r>
        <w:tab/>
        <w:t xml:space="preserve">Ruter er ute etter best mulig tilbud. Vi tenker at flere runder vil gjøre det lettere å få flere gode tilbud, og til slutt velge det beste. </w:t>
      </w:r>
    </w:p>
    <w:p w14:paraId="11A32147" w14:textId="77777777" w:rsidR="008B6C2A" w:rsidRDefault="008B6C2A" w:rsidP="008B6C2A">
      <w:pPr>
        <w:pStyle w:val="Punktmerketliste"/>
        <w:numPr>
          <w:ilvl w:val="0"/>
          <w:numId w:val="0"/>
        </w:numPr>
        <w:ind w:left="1418" w:hanging="1418"/>
      </w:pPr>
    </w:p>
    <w:p w14:paraId="1C6462B4" w14:textId="77777777" w:rsidR="00402B12" w:rsidRDefault="00402B12" w:rsidP="008B6C2A">
      <w:pPr>
        <w:pStyle w:val="Punktmerketliste"/>
        <w:numPr>
          <w:ilvl w:val="0"/>
          <w:numId w:val="0"/>
        </w:numPr>
        <w:ind w:left="1418" w:hanging="1418"/>
        <w:rPr>
          <w:b/>
        </w:rPr>
      </w:pPr>
    </w:p>
    <w:p w14:paraId="3A406D98" w14:textId="62007718" w:rsidR="008B6C2A" w:rsidRPr="008B6C2A" w:rsidRDefault="008B6C2A" w:rsidP="008B6C2A">
      <w:pPr>
        <w:pStyle w:val="Punktmerketliste"/>
        <w:numPr>
          <w:ilvl w:val="0"/>
          <w:numId w:val="0"/>
        </w:numPr>
        <w:ind w:left="1418" w:hanging="1418"/>
        <w:rPr>
          <w:b/>
        </w:rPr>
      </w:pPr>
      <w:r w:rsidRPr="008B6C2A">
        <w:rPr>
          <w:b/>
        </w:rPr>
        <w:t>Iveco Norge AS</w:t>
      </w:r>
    </w:p>
    <w:p w14:paraId="46E5AD7C" w14:textId="6BB6FB42" w:rsidR="008B6C2A" w:rsidRDefault="008B6C2A" w:rsidP="008B6C2A">
      <w:pPr>
        <w:pStyle w:val="Punktmerketliste"/>
        <w:numPr>
          <w:ilvl w:val="0"/>
          <w:numId w:val="0"/>
        </w:numPr>
        <w:ind w:left="1418" w:hanging="1418"/>
      </w:pPr>
      <w:r>
        <w:t xml:space="preserve">Kort presentasjon av Iveco (tidligere </w:t>
      </w:r>
      <w:proofErr w:type="spellStart"/>
      <w:r>
        <w:t>Irisbus</w:t>
      </w:r>
      <w:proofErr w:type="spellEnd"/>
      <w:r>
        <w:t>).</w:t>
      </w:r>
    </w:p>
    <w:p w14:paraId="743D38BF" w14:textId="77777777" w:rsidR="008B6C2A" w:rsidRDefault="008B6C2A" w:rsidP="008B6C2A">
      <w:pPr>
        <w:pStyle w:val="Punktmerketliste"/>
        <w:numPr>
          <w:ilvl w:val="0"/>
          <w:numId w:val="0"/>
        </w:numPr>
        <w:ind w:left="1418" w:hanging="1418"/>
      </w:pPr>
    </w:p>
    <w:p w14:paraId="65D20730" w14:textId="47407202" w:rsidR="008B6C2A" w:rsidRDefault="008B6C2A" w:rsidP="008B6C2A">
      <w:pPr>
        <w:pStyle w:val="Punktmerketliste"/>
        <w:numPr>
          <w:ilvl w:val="0"/>
          <w:numId w:val="43"/>
        </w:numPr>
      </w:pPr>
      <w:r>
        <w:t>Det er viktig at kravene til materiell er slik at det åpner for flest mulig tilbydere.</w:t>
      </w:r>
    </w:p>
    <w:p w14:paraId="64E884ED" w14:textId="77B6D590" w:rsidR="008B6C2A" w:rsidRDefault="0062739B" w:rsidP="008B6C2A">
      <w:pPr>
        <w:pStyle w:val="Punktmerketliste"/>
        <w:numPr>
          <w:ilvl w:val="0"/>
          <w:numId w:val="43"/>
        </w:numPr>
      </w:pPr>
      <w:r>
        <w:t>Det er viktig å kunne flytte busser på tvers av kontrakter og område.</w:t>
      </w:r>
    </w:p>
    <w:p w14:paraId="46D86C12" w14:textId="77777777" w:rsidR="0062739B" w:rsidRDefault="0062739B" w:rsidP="0062739B">
      <w:pPr>
        <w:pStyle w:val="Punktmerketliste"/>
        <w:numPr>
          <w:ilvl w:val="0"/>
          <w:numId w:val="0"/>
        </w:numPr>
        <w:ind w:left="360" w:hanging="360"/>
      </w:pPr>
    </w:p>
    <w:p w14:paraId="3C2BEC26" w14:textId="64B0435D" w:rsidR="0062739B" w:rsidRDefault="0062739B" w:rsidP="00402B12">
      <w:pPr>
        <w:pStyle w:val="Punktmerketliste"/>
        <w:numPr>
          <w:ilvl w:val="0"/>
          <w:numId w:val="0"/>
        </w:numPr>
        <w:ind w:left="1418" w:hanging="1418"/>
      </w:pPr>
      <w:r>
        <w:t>Ruter:</w:t>
      </w:r>
      <w:r>
        <w:tab/>
        <w:t>Vi er opptatt av materiellbeskrivelsen. Hv</w:t>
      </w:r>
      <w:r w:rsidR="00402B12">
        <w:t>ordan ser dere på den siste materiellbeskrivelsen med mer bruk av funksjonskrav</w:t>
      </w:r>
      <w:r>
        <w:t>?</w:t>
      </w:r>
    </w:p>
    <w:p w14:paraId="71BAD0EC" w14:textId="77777777" w:rsidR="0062739B" w:rsidRDefault="0062739B" w:rsidP="0062739B">
      <w:pPr>
        <w:pStyle w:val="Punktmerketliste"/>
        <w:numPr>
          <w:ilvl w:val="0"/>
          <w:numId w:val="0"/>
        </w:numPr>
        <w:ind w:left="360" w:hanging="360"/>
      </w:pPr>
    </w:p>
    <w:p w14:paraId="0C951290" w14:textId="6DB6FEF0" w:rsidR="0062739B" w:rsidRDefault="0062739B" w:rsidP="0062739B">
      <w:pPr>
        <w:pStyle w:val="Punktmerketliste"/>
        <w:numPr>
          <w:ilvl w:val="0"/>
          <w:numId w:val="0"/>
        </w:numPr>
        <w:ind w:left="360" w:hanging="360"/>
      </w:pPr>
      <w:r>
        <w:t>Iveco:</w:t>
      </w:r>
      <w:r>
        <w:tab/>
      </w:r>
      <w:r>
        <w:tab/>
        <w:t xml:space="preserve">Tanken om funksjonskrav i stedet for detaljkrav er veldig bra. </w:t>
      </w:r>
    </w:p>
    <w:p w14:paraId="4DF5E74B" w14:textId="77777777" w:rsidR="0062739B" w:rsidRDefault="0062739B" w:rsidP="0062739B">
      <w:pPr>
        <w:pStyle w:val="Punktmerketliste"/>
        <w:numPr>
          <w:ilvl w:val="0"/>
          <w:numId w:val="0"/>
        </w:numPr>
        <w:ind w:left="360" w:hanging="360"/>
      </w:pPr>
    </w:p>
    <w:p w14:paraId="205F1D19" w14:textId="142CCD28" w:rsidR="0062739B" w:rsidRDefault="0062739B" w:rsidP="0062739B">
      <w:pPr>
        <w:pStyle w:val="Punktmerketliste"/>
        <w:numPr>
          <w:ilvl w:val="0"/>
          <w:numId w:val="0"/>
        </w:numPr>
        <w:ind w:left="1418" w:hanging="1418"/>
      </w:pPr>
      <w:r>
        <w:t>NHO:</w:t>
      </w:r>
      <w:r>
        <w:tab/>
        <w:t>I den siste tiden er flere bussleverandører blitt dømt for mindre tilfeller av korrupsjon. Er det fortsatt anledning for en tilbyder å benytte alle bussprodusentene som underleverandører, eller er det begrensninger nå som det er avsagt dommer? Hva mener Ruter om dette?</w:t>
      </w:r>
    </w:p>
    <w:p w14:paraId="1A9E64EC" w14:textId="77777777" w:rsidR="0062739B" w:rsidRDefault="0062739B" w:rsidP="0062739B">
      <w:pPr>
        <w:pStyle w:val="Punktmerketliste"/>
        <w:numPr>
          <w:ilvl w:val="0"/>
          <w:numId w:val="0"/>
        </w:numPr>
        <w:ind w:left="360" w:hanging="360"/>
      </w:pPr>
    </w:p>
    <w:p w14:paraId="15C73E1E" w14:textId="17A6BC6C" w:rsidR="0062739B" w:rsidRDefault="0062739B" w:rsidP="0062739B">
      <w:pPr>
        <w:pStyle w:val="Punktmerketliste"/>
        <w:numPr>
          <w:ilvl w:val="0"/>
          <w:numId w:val="0"/>
        </w:numPr>
        <w:ind w:left="360" w:hanging="360"/>
      </w:pPr>
      <w:r>
        <w:t>Ruter:</w:t>
      </w:r>
      <w:r>
        <w:tab/>
      </w:r>
      <w:r>
        <w:tab/>
        <w:t xml:space="preserve">Ruter svarer ut dette i referatet. </w:t>
      </w:r>
    </w:p>
    <w:p w14:paraId="7297458F" w14:textId="77777777" w:rsidR="0062739B" w:rsidRDefault="0062739B" w:rsidP="0062739B">
      <w:pPr>
        <w:pStyle w:val="Punktmerketliste"/>
        <w:numPr>
          <w:ilvl w:val="0"/>
          <w:numId w:val="0"/>
        </w:numPr>
        <w:ind w:left="360" w:hanging="360"/>
      </w:pPr>
    </w:p>
    <w:p w14:paraId="7D978A36" w14:textId="77777777" w:rsidR="00D66CF5" w:rsidRDefault="00D66CF5" w:rsidP="00D66CF5">
      <w:pPr>
        <w:jc w:val="both"/>
      </w:pPr>
      <w:r>
        <w:t>Ruter har et bevisst forhold til reglene om avvisning av tilbydere hvor den aktuelle operatøren eller nøkkelpersoner hos denne er dømt for straffbare forhold av betydning for konkurransen/oppdraget (blant annet korrupsjon) eller på andre måter har gjort seg skyldig i alvorlige forsømmelser mot faglige og etiske bransjekrav. Disse avvisningsreglene kan også være aktuelle i vurderingen av tilbydernes underleverandører.</w:t>
      </w:r>
    </w:p>
    <w:p w14:paraId="399E2417" w14:textId="77777777" w:rsidR="00D66CF5" w:rsidRDefault="00D66CF5" w:rsidP="00D66CF5">
      <w:pPr>
        <w:jc w:val="both"/>
      </w:pPr>
    </w:p>
    <w:p w14:paraId="02DB648B" w14:textId="4B908A8A" w:rsidR="00D66CF5" w:rsidRPr="00BC168C" w:rsidRDefault="00D66CF5" w:rsidP="00D66CF5">
      <w:pPr>
        <w:jc w:val="both"/>
      </w:pPr>
      <w:r>
        <w:t xml:space="preserve">I Ruters forrige </w:t>
      </w:r>
      <w:proofErr w:type="spellStart"/>
      <w:r>
        <w:t>bussanbud</w:t>
      </w:r>
      <w:proofErr w:type="spellEnd"/>
      <w:r>
        <w:t xml:space="preserve"> ble det først stilt krav om at valgt</w:t>
      </w:r>
      <w:r w:rsidR="00402B12">
        <w:t xml:space="preserve"> operatør</w:t>
      </w:r>
      <w:r>
        <w:t xml:space="preserve"> skulle oppgi sin </w:t>
      </w:r>
      <w:r w:rsidR="00402B12">
        <w:t>underleverandør/</w:t>
      </w:r>
      <w:r>
        <w:t xml:space="preserve">bussprodusent etter </w:t>
      </w:r>
      <w:proofErr w:type="spellStart"/>
      <w:r>
        <w:t>kontraktssignering</w:t>
      </w:r>
      <w:proofErr w:type="spellEnd"/>
      <w:r>
        <w:t xml:space="preserve">. Hvis tilsvarende fremgangsmåte blir fulgt i denne konkurransen, kan Ruter naturligvis ikke vurdere </w:t>
      </w:r>
      <w:r w:rsidR="00402B12">
        <w:t>underleverandøren/</w:t>
      </w:r>
      <w:r>
        <w:t xml:space="preserve">bussprodusenten opp mot disse avvisningsreglene underveis i konkurransen. </w:t>
      </w:r>
      <w:r w:rsidRPr="00BC168C">
        <w:t xml:space="preserve">Ansvaret for at også underleverandøren oppfyller kontraktens bestemmelser </w:t>
      </w:r>
      <w:r>
        <w:t xml:space="preserve">vil i så fall påligge </w:t>
      </w:r>
      <w:r w:rsidRPr="00BC168C">
        <w:t xml:space="preserve">tilbyder/operatør. Særlig relevant i denne sammenheng er kontraktens vedlegg 10. Handlingsregler for Ruters leverandører se link: </w:t>
      </w:r>
      <w:hyperlink r:id="rId20" w:history="1">
        <w:r w:rsidRPr="001C2D59">
          <w:rPr>
            <w:rStyle w:val="Hyperkobling"/>
          </w:rPr>
          <w:t>http://www.kollektivanbud.no/dokumenter/2014%2002%2018%20Vedlegg%2010%20-%20Handlingsregler%20for%20Ruters%20leverandører%201.0%20-%20Follo.pdf</w:t>
        </w:r>
      </w:hyperlink>
      <w:r>
        <w:t xml:space="preserve"> </w:t>
      </w:r>
    </w:p>
    <w:p w14:paraId="35ACE856" w14:textId="77777777" w:rsidR="00D66CF5" w:rsidRDefault="00D66CF5" w:rsidP="00D66CF5">
      <w:pPr>
        <w:jc w:val="both"/>
      </w:pPr>
      <w:r w:rsidRPr="00BC168C">
        <w:t xml:space="preserve">Merk særlig </w:t>
      </w:r>
      <w:proofErr w:type="spellStart"/>
      <w:r w:rsidRPr="00BC168C">
        <w:t>pkt</w:t>
      </w:r>
      <w:proofErr w:type="spellEnd"/>
      <w:r w:rsidRPr="00BC168C">
        <w:t xml:space="preserve"> 9 om «Leverandørkjeden».</w:t>
      </w:r>
    </w:p>
    <w:p w14:paraId="281D6F58" w14:textId="77777777" w:rsidR="00D66CF5" w:rsidRDefault="00D66CF5" w:rsidP="00D66CF5">
      <w:pPr>
        <w:jc w:val="both"/>
      </w:pPr>
    </w:p>
    <w:p w14:paraId="0C453938" w14:textId="77777777" w:rsidR="00D66CF5" w:rsidRDefault="00D66CF5" w:rsidP="00D66CF5">
      <w:pPr>
        <w:jc w:val="both"/>
      </w:pPr>
      <w:r>
        <w:t>Hvis disse problemstillingene blir aktuelle i denne konkurransen, vil Ruter foreta en konkret og situasjonsbetinget vurdering av om tilbyderen skal avvises. Det er derfor vanskelig å gå lengre i en generell forhåndsvurdering av hva som vil bli utfallet, enn å slå fast at en rettskraftig dom for korrupsjon kan føre til avvisning. Ruter kan ikke gi en forhåndsgodkjenning av en tilbyder eller dennes planlagte underleverandører.</w:t>
      </w:r>
    </w:p>
    <w:p w14:paraId="56B0E04D" w14:textId="77777777" w:rsidR="00D66CF5" w:rsidRDefault="00D66CF5" w:rsidP="00D66CF5"/>
    <w:p w14:paraId="5A99C456" w14:textId="047FFE38" w:rsidR="00D66CF5" w:rsidRDefault="00D66CF5" w:rsidP="00D66CF5">
      <w:pPr>
        <w:jc w:val="both"/>
      </w:pPr>
      <w:r>
        <w:t xml:space="preserve">Hvis en tilbyder ser at disse problemstillingene kan være aktuelle, gjør Ruter oppmerksom på reglene om </w:t>
      </w:r>
      <w:proofErr w:type="spellStart"/>
      <w:r w:rsidRPr="00BC168C">
        <w:rPr>
          <w:i/>
        </w:rPr>
        <w:t>Self</w:t>
      </w:r>
      <w:proofErr w:type="spellEnd"/>
      <w:r w:rsidRPr="00BC168C">
        <w:rPr>
          <w:i/>
        </w:rPr>
        <w:t xml:space="preserve"> </w:t>
      </w:r>
      <w:proofErr w:type="spellStart"/>
      <w:r w:rsidRPr="00BC168C">
        <w:rPr>
          <w:i/>
        </w:rPr>
        <w:t>cleaning</w:t>
      </w:r>
      <w:proofErr w:type="spellEnd"/>
      <w:r>
        <w:t>. Disse reglene gir tilbydere</w:t>
      </w:r>
      <w:r w:rsidR="00402B12">
        <w:t>/underleverandører</w:t>
      </w:r>
      <w:r>
        <w:t xml:space="preserve"> som har vist en reell vilje til å rydde opp i tidligere forsømmelser, en mulighet til å redusere risikoen for å bli avvist. I den grad det er aktuelt, står tilbydere fritt til å legge ved dokumentasjon som viser at tilbyderen eller dennes underleverandører har:</w:t>
      </w:r>
    </w:p>
    <w:p w14:paraId="2A3CC06C" w14:textId="77777777" w:rsidR="00D66CF5" w:rsidRPr="00D63C3A" w:rsidRDefault="00D66CF5" w:rsidP="00D66CF5">
      <w:pPr>
        <w:pStyle w:val="Listeavsnitt"/>
        <w:numPr>
          <w:ilvl w:val="0"/>
          <w:numId w:val="49"/>
        </w:numPr>
        <w:jc w:val="both"/>
      </w:pPr>
      <w:r>
        <w:t>b</w:t>
      </w:r>
      <w:r w:rsidRPr="00D63C3A">
        <w:t>idratt til å klargjøre hendelsesforløpet ved overtredelsen</w:t>
      </w:r>
    </w:p>
    <w:p w14:paraId="77AEC014" w14:textId="77777777" w:rsidR="00D66CF5" w:rsidRPr="00D63C3A" w:rsidRDefault="00D66CF5" w:rsidP="00D66CF5">
      <w:pPr>
        <w:pStyle w:val="Listeavsnitt"/>
        <w:numPr>
          <w:ilvl w:val="0"/>
          <w:numId w:val="49"/>
        </w:numPr>
        <w:jc w:val="both"/>
      </w:pPr>
      <w:r>
        <w:t>e</w:t>
      </w:r>
      <w:r w:rsidRPr="00D63C3A">
        <w:t>rstattet skade som eventuelt er påført</w:t>
      </w:r>
    </w:p>
    <w:p w14:paraId="060BBF19" w14:textId="77777777" w:rsidR="00D66CF5" w:rsidRPr="00D63C3A" w:rsidRDefault="00D66CF5" w:rsidP="00D66CF5">
      <w:pPr>
        <w:pStyle w:val="Listeavsnitt"/>
        <w:numPr>
          <w:ilvl w:val="0"/>
          <w:numId w:val="49"/>
        </w:numPr>
        <w:jc w:val="both"/>
      </w:pPr>
      <w:r>
        <w:t>i</w:t>
      </w:r>
      <w:r w:rsidRPr="00D63C3A">
        <w:t>verksatt sanksjoner overfor personell</w:t>
      </w:r>
    </w:p>
    <w:p w14:paraId="0BAED111" w14:textId="77777777" w:rsidR="00D66CF5" w:rsidRPr="00D63C3A" w:rsidRDefault="00D66CF5" w:rsidP="00D66CF5">
      <w:pPr>
        <w:pStyle w:val="Listeavsnitt"/>
        <w:numPr>
          <w:ilvl w:val="0"/>
          <w:numId w:val="49"/>
        </w:numPr>
        <w:jc w:val="both"/>
      </w:pPr>
      <w:proofErr w:type="gramStart"/>
      <w:r>
        <w:t>i</w:t>
      </w:r>
      <w:r w:rsidRPr="00D63C3A">
        <w:t>verksatt andre forebyggende tiltak</w:t>
      </w:r>
      <w:r>
        <w:t>.</w:t>
      </w:r>
      <w:proofErr w:type="gramEnd"/>
    </w:p>
    <w:p w14:paraId="35B2C080" w14:textId="77777777" w:rsidR="0062739B" w:rsidRPr="006F1C7A" w:rsidRDefault="0062739B" w:rsidP="0062739B">
      <w:pPr>
        <w:pStyle w:val="Punktmerketliste"/>
        <w:numPr>
          <w:ilvl w:val="0"/>
          <w:numId w:val="0"/>
        </w:numPr>
        <w:ind w:left="360" w:hanging="360"/>
        <w:rPr>
          <w:b/>
        </w:rPr>
      </w:pPr>
    </w:p>
    <w:p w14:paraId="1733ACB9" w14:textId="25111F77" w:rsidR="0062739B" w:rsidRPr="006F1C7A" w:rsidRDefault="00EB0096" w:rsidP="0062739B">
      <w:pPr>
        <w:pStyle w:val="Punktmerketliste"/>
        <w:numPr>
          <w:ilvl w:val="0"/>
          <w:numId w:val="0"/>
        </w:numPr>
        <w:ind w:left="360" w:hanging="360"/>
        <w:rPr>
          <w:b/>
        </w:rPr>
      </w:pPr>
      <w:r w:rsidRPr="006F1C7A">
        <w:rPr>
          <w:b/>
        </w:rPr>
        <w:t>Lunsj. Oppstart etter lunsj kl. 13.00.</w:t>
      </w:r>
    </w:p>
    <w:p w14:paraId="66996052" w14:textId="77777777" w:rsidR="00EB0096" w:rsidRDefault="00EB0096" w:rsidP="0062739B">
      <w:pPr>
        <w:pStyle w:val="Punktmerketliste"/>
        <w:numPr>
          <w:ilvl w:val="0"/>
          <w:numId w:val="0"/>
        </w:numPr>
        <w:ind w:left="360" w:hanging="360"/>
      </w:pPr>
    </w:p>
    <w:p w14:paraId="198AC6D3" w14:textId="4690DC41" w:rsidR="006F1C7A" w:rsidRDefault="00E428BD" w:rsidP="006F1C7A">
      <w:pPr>
        <w:pStyle w:val="Tiltaksoverskrift"/>
      </w:pPr>
      <w:r>
        <w:t>Parallelle rammeavtaler om busstjenester v/ Kåre Riseng, Ruter As</w:t>
      </w:r>
      <w:r w:rsidR="006F1C7A">
        <w:t xml:space="preserve"> – </w:t>
      </w:r>
    </w:p>
    <w:p w14:paraId="2A992AE5" w14:textId="7BFA4C30" w:rsidR="00E428BD" w:rsidRDefault="00A46E4D" w:rsidP="006F1C7A">
      <w:pPr>
        <w:pStyle w:val="Tiltaksoverskrift"/>
      </w:pPr>
      <w:hyperlink r:id="rId21" w:history="1">
        <w:r w:rsidR="00E428BD" w:rsidRPr="00E428BD">
          <w:rPr>
            <w:rStyle w:val="Hyperkobling"/>
          </w:rPr>
          <w:t>Se egen presentasjon.</w:t>
        </w:r>
      </w:hyperlink>
      <w:r w:rsidR="00E428BD">
        <w:t xml:space="preserve"> </w:t>
      </w:r>
    </w:p>
    <w:p w14:paraId="7EC78C7D" w14:textId="77777777" w:rsidR="00E428BD" w:rsidRDefault="00E428BD" w:rsidP="0062739B">
      <w:pPr>
        <w:pStyle w:val="Punktmerketliste"/>
        <w:numPr>
          <w:ilvl w:val="0"/>
          <w:numId w:val="0"/>
        </w:numPr>
        <w:ind w:left="360" w:hanging="360"/>
      </w:pPr>
    </w:p>
    <w:p w14:paraId="7AC9E720" w14:textId="61A74FC3" w:rsidR="00E428BD" w:rsidRDefault="00E428BD" w:rsidP="00D2701D">
      <w:pPr>
        <w:pStyle w:val="Punktmerketliste"/>
        <w:numPr>
          <w:ilvl w:val="0"/>
          <w:numId w:val="0"/>
        </w:numPr>
      </w:pPr>
      <w:r>
        <w:t>Det blir redegjort for rammeavtale som avtaletype. Rammeavtaler gir ingen garanti for volum. Par</w:t>
      </w:r>
      <w:r w:rsidR="00D2701D">
        <w:t>allelle rammeavtaler vil si at oppdragsgiver har rammeavtaler med flere tilbydere.</w:t>
      </w:r>
    </w:p>
    <w:p w14:paraId="5C8BE1B5" w14:textId="0341CE56" w:rsidR="00D2701D" w:rsidRDefault="00D2701D" w:rsidP="00D2701D">
      <w:pPr>
        <w:pStyle w:val="Punktmerketliste"/>
        <w:numPr>
          <w:ilvl w:val="0"/>
          <w:numId w:val="0"/>
        </w:numPr>
      </w:pPr>
      <w:proofErr w:type="spellStart"/>
      <w:r>
        <w:t>Minikonkurransene</w:t>
      </w:r>
      <w:proofErr w:type="spellEnd"/>
      <w:r>
        <w:t xml:space="preserve"> (avrop) er en forenklet konkurranse. Formkravene som gjelder ved ordinære konkurranser kan fravikes (til en viss grad). </w:t>
      </w:r>
    </w:p>
    <w:p w14:paraId="0E9576C3" w14:textId="77777777" w:rsidR="00D2701D" w:rsidRDefault="00D2701D" w:rsidP="00D2701D">
      <w:pPr>
        <w:pStyle w:val="Punktmerketliste"/>
        <w:numPr>
          <w:ilvl w:val="0"/>
          <w:numId w:val="0"/>
        </w:numPr>
      </w:pPr>
    </w:p>
    <w:p w14:paraId="3E5E94C3" w14:textId="77777777" w:rsidR="006F1C7A" w:rsidRDefault="006F1C7A" w:rsidP="00D2701D">
      <w:pPr>
        <w:pStyle w:val="Punktmerketliste"/>
        <w:numPr>
          <w:ilvl w:val="0"/>
          <w:numId w:val="0"/>
        </w:numPr>
      </w:pPr>
    </w:p>
    <w:p w14:paraId="16F9CF31" w14:textId="55148EA9" w:rsidR="00D2701D" w:rsidRDefault="00D2701D" w:rsidP="00D2701D">
      <w:pPr>
        <w:pStyle w:val="Tiltaksoverskrift"/>
      </w:pPr>
      <w:r>
        <w:t>Forberedte innlegg fra potensielle tilbydere</w:t>
      </w:r>
    </w:p>
    <w:p w14:paraId="088E45B3" w14:textId="77777777" w:rsidR="00D2701D" w:rsidRDefault="00D2701D" w:rsidP="00D2701D">
      <w:pPr>
        <w:pStyle w:val="Punktmerketliste"/>
        <w:numPr>
          <w:ilvl w:val="0"/>
          <w:numId w:val="0"/>
        </w:numPr>
      </w:pPr>
    </w:p>
    <w:p w14:paraId="569E73F9" w14:textId="2730CBB5" w:rsidR="00254EBE" w:rsidRDefault="00254EBE" w:rsidP="00D2701D">
      <w:pPr>
        <w:pStyle w:val="Punktmerketliste"/>
        <w:numPr>
          <w:ilvl w:val="0"/>
          <w:numId w:val="0"/>
        </w:numPr>
      </w:pPr>
      <w:proofErr w:type="spellStart"/>
      <w:r w:rsidRPr="00254EBE">
        <w:rPr>
          <w:b/>
        </w:rPr>
        <w:t>Nobina</w:t>
      </w:r>
      <w:proofErr w:type="spellEnd"/>
      <w:r w:rsidRPr="00254EBE">
        <w:rPr>
          <w:b/>
        </w:rPr>
        <w:t xml:space="preserve"> Norge AS</w:t>
      </w:r>
      <w:r w:rsidR="006F1C7A">
        <w:rPr>
          <w:b/>
        </w:rPr>
        <w:t xml:space="preserve"> - </w:t>
      </w:r>
      <w:hyperlink r:id="rId22" w:history="1">
        <w:r w:rsidRPr="00254EBE">
          <w:rPr>
            <w:rStyle w:val="Hyperkobling"/>
          </w:rPr>
          <w:t>Se egen presentasjon.</w:t>
        </w:r>
      </w:hyperlink>
    </w:p>
    <w:p w14:paraId="08A5C59E" w14:textId="4FB05852" w:rsidR="00254EBE" w:rsidRDefault="00254EBE" w:rsidP="00254EBE">
      <w:pPr>
        <w:pStyle w:val="Punktmerketliste"/>
        <w:numPr>
          <w:ilvl w:val="0"/>
          <w:numId w:val="44"/>
        </w:numPr>
      </w:pPr>
      <w:r>
        <w:t>Ruteplanlegging bør være operatørens ansvar.</w:t>
      </w:r>
    </w:p>
    <w:p w14:paraId="6DDCEE56" w14:textId="24CC8FF3" w:rsidR="00254EBE" w:rsidRDefault="00254EBE" w:rsidP="00254EBE">
      <w:pPr>
        <w:pStyle w:val="Punktmerketliste"/>
        <w:numPr>
          <w:ilvl w:val="0"/>
          <w:numId w:val="44"/>
        </w:numPr>
      </w:pPr>
      <w:r>
        <w:t>Trafikksentral + trafikkledelse på stedet.</w:t>
      </w:r>
    </w:p>
    <w:p w14:paraId="571D943B" w14:textId="45655241" w:rsidR="00254EBE" w:rsidRDefault="00254EBE" w:rsidP="00254EBE">
      <w:pPr>
        <w:pStyle w:val="Punktmerketliste"/>
        <w:numPr>
          <w:ilvl w:val="0"/>
          <w:numId w:val="44"/>
        </w:numPr>
      </w:pPr>
      <w:r>
        <w:t>Holde kundene fornøyde.</w:t>
      </w:r>
    </w:p>
    <w:p w14:paraId="144565F6" w14:textId="00BFC67D" w:rsidR="00254EBE" w:rsidRDefault="00254EBE" w:rsidP="00254EBE">
      <w:pPr>
        <w:pStyle w:val="Punktmerketliste"/>
        <w:numPr>
          <w:ilvl w:val="0"/>
          <w:numId w:val="44"/>
        </w:numPr>
      </w:pPr>
      <w:r>
        <w:t xml:space="preserve">Ved å tillate regionbusser på alle oppdrag, vil det kunne </w:t>
      </w:r>
      <w:proofErr w:type="gramStart"/>
      <w:r>
        <w:t>gjør</w:t>
      </w:r>
      <w:proofErr w:type="gramEnd"/>
      <w:r>
        <w:t xml:space="preserve"> at andre krav kan være strengere.</w:t>
      </w:r>
    </w:p>
    <w:p w14:paraId="181535DB" w14:textId="61EDC20C" w:rsidR="00254EBE" w:rsidRDefault="00254EBE" w:rsidP="00254EBE">
      <w:pPr>
        <w:pStyle w:val="Punktmerketliste"/>
        <w:numPr>
          <w:ilvl w:val="0"/>
          <w:numId w:val="44"/>
        </w:numPr>
      </w:pPr>
      <w:r>
        <w:t>Differensiering av priser.</w:t>
      </w:r>
    </w:p>
    <w:p w14:paraId="2CAF7379" w14:textId="6E76E8D6" w:rsidR="00254EBE" w:rsidRDefault="00254EBE" w:rsidP="00254EBE">
      <w:pPr>
        <w:pStyle w:val="Punktmerketliste"/>
        <w:numPr>
          <w:ilvl w:val="0"/>
          <w:numId w:val="44"/>
        </w:numPr>
      </w:pPr>
      <w:r>
        <w:t>Tydelige tildelingskriterier:</w:t>
      </w:r>
    </w:p>
    <w:p w14:paraId="5A0AE16D" w14:textId="0CF0D835" w:rsidR="00254EBE" w:rsidRDefault="00254EBE" w:rsidP="00254EBE">
      <w:pPr>
        <w:pStyle w:val="Punktmerketliste"/>
        <w:numPr>
          <w:ilvl w:val="1"/>
          <w:numId w:val="44"/>
        </w:numPr>
      </w:pPr>
      <w:r>
        <w:t>Pris</w:t>
      </w:r>
    </w:p>
    <w:p w14:paraId="62CF5C91" w14:textId="660260DF" w:rsidR="00254EBE" w:rsidRDefault="00254EBE" w:rsidP="00254EBE">
      <w:pPr>
        <w:pStyle w:val="Punktmerketliste"/>
        <w:numPr>
          <w:ilvl w:val="1"/>
          <w:numId w:val="44"/>
        </w:numPr>
      </w:pPr>
      <w:r>
        <w:t>Kapasitet</w:t>
      </w:r>
    </w:p>
    <w:p w14:paraId="0EA32D98" w14:textId="2126E3C4" w:rsidR="00254EBE" w:rsidRDefault="00254EBE" w:rsidP="00254EBE">
      <w:pPr>
        <w:pStyle w:val="Punktmerketliste"/>
        <w:numPr>
          <w:ilvl w:val="1"/>
          <w:numId w:val="44"/>
        </w:numPr>
      </w:pPr>
      <w:r>
        <w:t>Miljø</w:t>
      </w:r>
    </w:p>
    <w:p w14:paraId="4E86968A" w14:textId="54B5ED4D" w:rsidR="00254EBE" w:rsidRDefault="00254EBE" w:rsidP="00254EBE">
      <w:pPr>
        <w:pStyle w:val="Punktmerketliste"/>
        <w:numPr>
          <w:ilvl w:val="0"/>
          <w:numId w:val="44"/>
        </w:numPr>
      </w:pPr>
      <w:r>
        <w:t>Web-basert bestillingssystem</w:t>
      </w:r>
    </w:p>
    <w:p w14:paraId="6BFC9A3C" w14:textId="625D8667" w:rsidR="00254EBE" w:rsidRDefault="00254EBE" w:rsidP="00254EBE">
      <w:pPr>
        <w:pStyle w:val="Punktmerketliste"/>
        <w:numPr>
          <w:ilvl w:val="0"/>
          <w:numId w:val="44"/>
        </w:numPr>
      </w:pPr>
      <w:r>
        <w:t xml:space="preserve">NSBs system fungerer svært bra. </w:t>
      </w:r>
    </w:p>
    <w:p w14:paraId="38F9F8AE" w14:textId="77777777" w:rsidR="00254EBE" w:rsidRDefault="00254EBE" w:rsidP="00254EBE">
      <w:pPr>
        <w:pStyle w:val="Punktmerketliste"/>
        <w:numPr>
          <w:ilvl w:val="0"/>
          <w:numId w:val="0"/>
        </w:numPr>
        <w:ind w:left="360" w:hanging="360"/>
      </w:pPr>
    </w:p>
    <w:p w14:paraId="68C60E30" w14:textId="7509290A" w:rsidR="00254EBE" w:rsidRDefault="00254EBE" w:rsidP="00254EBE">
      <w:pPr>
        <w:pStyle w:val="Punktmerketliste"/>
        <w:numPr>
          <w:ilvl w:val="0"/>
          <w:numId w:val="0"/>
        </w:numPr>
        <w:ind w:left="1418" w:hanging="1418"/>
      </w:pPr>
      <w:r>
        <w:t xml:space="preserve">Ruter: </w:t>
      </w:r>
      <w:r>
        <w:tab/>
        <w:t xml:space="preserve">Du sier at ruteplanlegging bør ligge hos operatøren. I en </w:t>
      </w:r>
      <w:proofErr w:type="spellStart"/>
      <w:r>
        <w:t>minikonkurranse</w:t>
      </w:r>
      <w:proofErr w:type="spellEnd"/>
      <w:r>
        <w:t xml:space="preserve">, vil </w:t>
      </w:r>
      <w:r w:rsidR="006F1C7A">
        <w:t>det si at rute</w:t>
      </w:r>
      <w:r>
        <w:t xml:space="preserve">planleggingen </w:t>
      </w:r>
      <w:r w:rsidR="006F1C7A">
        <w:t xml:space="preserve">skal </w:t>
      </w:r>
      <w:r>
        <w:t>være en del av konkurransen?</w:t>
      </w:r>
    </w:p>
    <w:p w14:paraId="60A4AD6E" w14:textId="77777777" w:rsidR="00254EBE" w:rsidRDefault="00254EBE" w:rsidP="00254EBE">
      <w:pPr>
        <w:pStyle w:val="Punktmerketliste"/>
        <w:numPr>
          <w:ilvl w:val="0"/>
          <w:numId w:val="0"/>
        </w:numPr>
        <w:ind w:left="360" w:hanging="360"/>
      </w:pPr>
      <w:proofErr w:type="spellStart"/>
      <w:r>
        <w:t>Nobina</w:t>
      </w:r>
      <w:proofErr w:type="spellEnd"/>
      <w:r>
        <w:t>:</w:t>
      </w:r>
      <w:r>
        <w:tab/>
        <w:t>Operatøren har kompetansen, og bør planlegge mannskap og materiell.</w:t>
      </w:r>
    </w:p>
    <w:p w14:paraId="4D3532EE" w14:textId="5453FC67" w:rsidR="00254EBE" w:rsidRDefault="00254EBE" w:rsidP="00254EBE">
      <w:pPr>
        <w:pStyle w:val="Punktmerketliste"/>
        <w:numPr>
          <w:ilvl w:val="0"/>
          <w:numId w:val="0"/>
        </w:numPr>
        <w:ind w:left="360" w:hanging="360"/>
      </w:pPr>
      <w:r>
        <w:t>Ruter:</w:t>
      </w:r>
      <w:r>
        <w:tab/>
      </w:r>
      <w:r>
        <w:tab/>
        <w:t>Vi planlegger</w:t>
      </w:r>
      <w:r w:rsidR="006F1C7A">
        <w:t xml:space="preserve"> </w:t>
      </w:r>
      <w:proofErr w:type="spellStart"/>
      <w:r w:rsidR="006F1C7A">
        <w:t>idag</w:t>
      </w:r>
      <w:proofErr w:type="spellEnd"/>
      <w:r>
        <w:t xml:space="preserve"> verken skiftplaner eller vognplaner. </w:t>
      </w:r>
    </w:p>
    <w:p w14:paraId="4D367F7B" w14:textId="34DABAF3" w:rsidR="00254EBE" w:rsidRDefault="00254EBE" w:rsidP="00254EBE">
      <w:pPr>
        <w:pStyle w:val="Punktmerketliste"/>
        <w:numPr>
          <w:ilvl w:val="0"/>
          <w:numId w:val="0"/>
        </w:numPr>
      </w:pPr>
      <w:r>
        <w:t>Ruter:</w:t>
      </w:r>
      <w:r>
        <w:tab/>
      </w:r>
      <w:r>
        <w:tab/>
        <w:t>Hvilken informasjon trenger dere for å kunne planlegge et avvik?</w:t>
      </w:r>
    </w:p>
    <w:p w14:paraId="4642D358" w14:textId="3E978279" w:rsidR="00254EBE" w:rsidRDefault="00254EBE" w:rsidP="00254EBE">
      <w:pPr>
        <w:pStyle w:val="Punktmerketliste"/>
        <w:numPr>
          <w:ilvl w:val="0"/>
          <w:numId w:val="0"/>
        </w:numPr>
      </w:pPr>
      <w:proofErr w:type="spellStart"/>
      <w:r>
        <w:t>Nobina</w:t>
      </w:r>
      <w:proofErr w:type="spellEnd"/>
      <w:r>
        <w:t>:</w:t>
      </w:r>
      <w:r>
        <w:tab/>
        <w:t>Tidtabellen og hvor mange som skal fraktes.</w:t>
      </w:r>
    </w:p>
    <w:p w14:paraId="557542AF" w14:textId="2E168B3E" w:rsidR="00254EBE" w:rsidRDefault="00254EBE" w:rsidP="00254EBE">
      <w:pPr>
        <w:pStyle w:val="Punktmerketliste"/>
        <w:numPr>
          <w:ilvl w:val="0"/>
          <w:numId w:val="0"/>
        </w:numPr>
      </w:pPr>
      <w:r>
        <w:t>Ruter:</w:t>
      </w:r>
      <w:r>
        <w:tab/>
      </w:r>
      <w:r>
        <w:tab/>
        <w:t>Så dere vil ikke lage tidtabellen selv?</w:t>
      </w:r>
    </w:p>
    <w:p w14:paraId="31E88B76" w14:textId="413B01B6" w:rsidR="00254EBE" w:rsidRDefault="00254EBE" w:rsidP="00254EBE">
      <w:pPr>
        <w:pStyle w:val="Punktmerketliste"/>
        <w:numPr>
          <w:ilvl w:val="0"/>
          <w:numId w:val="0"/>
        </w:numPr>
      </w:pPr>
      <w:proofErr w:type="spellStart"/>
      <w:r>
        <w:t>Nobina</w:t>
      </w:r>
      <w:proofErr w:type="spellEnd"/>
      <w:r>
        <w:t>:</w:t>
      </w:r>
      <w:r>
        <w:tab/>
        <w:t xml:space="preserve">Nei. </w:t>
      </w:r>
    </w:p>
    <w:p w14:paraId="4DC2A068" w14:textId="77777777" w:rsidR="00BB4766" w:rsidRDefault="00BB4766" w:rsidP="00254EBE">
      <w:pPr>
        <w:pStyle w:val="Punktmerketliste"/>
        <w:numPr>
          <w:ilvl w:val="0"/>
          <w:numId w:val="0"/>
        </w:numPr>
      </w:pPr>
    </w:p>
    <w:p w14:paraId="12B6A622" w14:textId="77777777" w:rsidR="00BB4766" w:rsidRDefault="00BB4766" w:rsidP="00254EBE">
      <w:pPr>
        <w:pStyle w:val="Punktmerketliste"/>
        <w:numPr>
          <w:ilvl w:val="0"/>
          <w:numId w:val="0"/>
        </w:numPr>
      </w:pPr>
    </w:p>
    <w:p w14:paraId="04101E54" w14:textId="2B3729C5" w:rsidR="00BB4766" w:rsidRPr="00BB4766" w:rsidRDefault="00BB4766" w:rsidP="00254EBE">
      <w:pPr>
        <w:pStyle w:val="Punktmerketliste"/>
        <w:numPr>
          <w:ilvl w:val="0"/>
          <w:numId w:val="0"/>
        </w:numPr>
        <w:rPr>
          <w:b/>
        </w:rPr>
      </w:pPr>
      <w:r w:rsidRPr="00BB4766">
        <w:rPr>
          <w:b/>
        </w:rPr>
        <w:t>Tide Buss AS</w:t>
      </w:r>
    </w:p>
    <w:p w14:paraId="7E4A28FA" w14:textId="0E4DE59D" w:rsidR="00BB4766" w:rsidRDefault="00BB4766" w:rsidP="00BB4766">
      <w:pPr>
        <w:pStyle w:val="Punktmerketliste"/>
        <w:numPr>
          <w:ilvl w:val="0"/>
          <w:numId w:val="45"/>
        </w:numPr>
      </w:pPr>
      <w:r>
        <w:t>Kvalifikasjonskrav som sikrer seriøse tilbydere.</w:t>
      </w:r>
    </w:p>
    <w:p w14:paraId="583542BB" w14:textId="1FB5DE33" w:rsidR="00BB4766" w:rsidRDefault="00BB4766" w:rsidP="00BB4766">
      <w:pPr>
        <w:pStyle w:val="Punktmerketliste"/>
        <w:numPr>
          <w:ilvl w:val="0"/>
          <w:numId w:val="45"/>
        </w:numPr>
      </w:pPr>
      <w:r>
        <w:t>Krav og oppdrag som må formes slik at det ikke stenger ute tilbydere.</w:t>
      </w:r>
    </w:p>
    <w:p w14:paraId="5BE5F35B" w14:textId="0508F519" w:rsidR="00BB4766" w:rsidRDefault="00BB4766" w:rsidP="00BB4766">
      <w:pPr>
        <w:pStyle w:val="Punktmerketliste"/>
        <w:numPr>
          <w:ilvl w:val="0"/>
          <w:numId w:val="45"/>
        </w:numPr>
      </w:pPr>
      <w:r>
        <w:t>Fleksibilitet samtidig som enkelte minimumskrav blir stilt.</w:t>
      </w:r>
    </w:p>
    <w:p w14:paraId="3BD211FD" w14:textId="611AFF54" w:rsidR="00BB4766" w:rsidRDefault="00BB4766" w:rsidP="00BB4766">
      <w:pPr>
        <w:pStyle w:val="Punktmerketliste"/>
        <w:numPr>
          <w:ilvl w:val="0"/>
          <w:numId w:val="45"/>
        </w:numPr>
      </w:pPr>
      <w:r>
        <w:t>Funksjonskrav framfor minimumskrav.</w:t>
      </w:r>
    </w:p>
    <w:p w14:paraId="4DEEE6D9" w14:textId="3A7A3600" w:rsidR="00BB4766" w:rsidRDefault="00BB4766" w:rsidP="00BB4766">
      <w:pPr>
        <w:pStyle w:val="Punktmerketliste"/>
        <w:numPr>
          <w:ilvl w:val="0"/>
          <w:numId w:val="45"/>
        </w:numPr>
      </w:pPr>
      <w:r>
        <w:t xml:space="preserve">Viktig å beskrive oppdraget godt. </w:t>
      </w:r>
    </w:p>
    <w:p w14:paraId="7D7673F0" w14:textId="4A84BAD2" w:rsidR="00BB4766" w:rsidRDefault="00BB4766" w:rsidP="00BB4766">
      <w:pPr>
        <w:pStyle w:val="Punktmerketliste"/>
        <w:numPr>
          <w:ilvl w:val="0"/>
          <w:numId w:val="45"/>
        </w:numPr>
      </w:pPr>
      <w:r>
        <w:t xml:space="preserve">Oppfølging av krav satt i kontrakten. </w:t>
      </w:r>
    </w:p>
    <w:p w14:paraId="60FFD451" w14:textId="55FECAE3" w:rsidR="00BB4766" w:rsidRDefault="00BB4766" w:rsidP="00BB4766">
      <w:pPr>
        <w:pStyle w:val="Punktmerketliste"/>
        <w:numPr>
          <w:ilvl w:val="0"/>
          <w:numId w:val="45"/>
        </w:numPr>
      </w:pPr>
      <w:r>
        <w:t xml:space="preserve">Varsling av planlagte </w:t>
      </w:r>
      <w:r w:rsidR="00EE6D34">
        <w:t>oppdrag i så god tid som mulig.</w:t>
      </w:r>
    </w:p>
    <w:p w14:paraId="43A6184B" w14:textId="1AEB319D" w:rsidR="00EE6D34" w:rsidRDefault="00EE6D34" w:rsidP="00BB4766">
      <w:pPr>
        <w:pStyle w:val="Punktmerketliste"/>
        <w:numPr>
          <w:ilvl w:val="0"/>
          <w:numId w:val="45"/>
        </w:numPr>
      </w:pPr>
      <w:r>
        <w:t xml:space="preserve">Forutsigbar prismatrise. </w:t>
      </w:r>
    </w:p>
    <w:p w14:paraId="653E1CFE" w14:textId="77777777" w:rsidR="00EE6D34" w:rsidRDefault="00EE6D34" w:rsidP="00EE6D34">
      <w:pPr>
        <w:pStyle w:val="Punktmerketliste"/>
        <w:numPr>
          <w:ilvl w:val="0"/>
          <w:numId w:val="0"/>
        </w:numPr>
        <w:ind w:left="360" w:hanging="360"/>
      </w:pPr>
    </w:p>
    <w:p w14:paraId="4BDB18BE" w14:textId="56594C95" w:rsidR="00EE6D34" w:rsidRDefault="00EE6D34" w:rsidP="00EE6D34">
      <w:pPr>
        <w:pStyle w:val="Punktmerketliste"/>
        <w:numPr>
          <w:ilvl w:val="0"/>
          <w:numId w:val="0"/>
        </w:numPr>
        <w:ind w:left="360" w:hanging="360"/>
      </w:pPr>
      <w:r>
        <w:t xml:space="preserve">Ruter: </w:t>
      </w:r>
      <w:r>
        <w:tab/>
      </w:r>
      <w:r>
        <w:tab/>
        <w:t>Har Tide noen rammeavtaler i dag?</w:t>
      </w:r>
    </w:p>
    <w:p w14:paraId="3ADBC7CC" w14:textId="1C8CA485" w:rsidR="00EE6D34" w:rsidRDefault="00EE6D34" w:rsidP="00EE6D34">
      <w:pPr>
        <w:pStyle w:val="Punktmerketliste"/>
        <w:numPr>
          <w:ilvl w:val="0"/>
          <w:numId w:val="0"/>
        </w:numPr>
        <w:ind w:left="360" w:hanging="360"/>
      </w:pPr>
      <w:r>
        <w:t xml:space="preserve">Tide: </w:t>
      </w:r>
      <w:r>
        <w:tab/>
      </w:r>
      <w:r>
        <w:tab/>
        <w:t xml:space="preserve">Ja, vi deltar blant annet i NSBs rammeavtaler + noe annet. </w:t>
      </w:r>
    </w:p>
    <w:p w14:paraId="6A04D790" w14:textId="1BE17CFD" w:rsidR="00EE6D34" w:rsidRDefault="00EE6D34" w:rsidP="00EE6D34">
      <w:pPr>
        <w:pStyle w:val="Punktmerketliste"/>
        <w:numPr>
          <w:ilvl w:val="0"/>
          <w:numId w:val="0"/>
        </w:numPr>
        <w:ind w:left="360" w:hanging="360"/>
      </w:pPr>
      <w:r>
        <w:t>Ruter:</w:t>
      </w:r>
      <w:r>
        <w:tab/>
      </w:r>
      <w:r>
        <w:tab/>
        <w:t xml:space="preserve">Deler Tide </w:t>
      </w:r>
      <w:proofErr w:type="spellStart"/>
      <w:r>
        <w:t>Nobinas</w:t>
      </w:r>
      <w:proofErr w:type="spellEnd"/>
      <w:r>
        <w:t xml:space="preserve"> erfaring om at NSB gjør dette på en ryddig måte?</w:t>
      </w:r>
    </w:p>
    <w:p w14:paraId="3484AFFB" w14:textId="3B1D08FC" w:rsidR="00EE6D34" w:rsidRDefault="00EE6D34" w:rsidP="00EE6D34">
      <w:pPr>
        <w:pStyle w:val="Punktmerketliste"/>
        <w:numPr>
          <w:ilvl w:val="0"/>
          <w:numId w:val="0"/>
        </w:numPr>
        <w:ind w:left="360" w:hanging="360"/>
      </w:pPr>
      <w:r>
        <w:t>Tide:</w:t>
      </w:r>
      <w:r>
        <w:tab/>
      </w:r>
      <w:r>
        <w:tab/>
        <w:t xml:space="preserve">Ja. </w:t>
      </w:r>
    </w:p>
    <w:p w14:paraId="61600141" w14:textId="77777777" w:rsidR="00EE6D34" w:rsidRDefault="00EE6D34" w:rsidP="00EE6D34">
      <w:pPr>
        <w:pStyle w:val="Punktmerketliste"/>
        <w:numPr>
          <w:ilvl w:val="0"/>
          <w:numId w:val="0"/>
        </w:numPr>
        <w:ind w:left="360" w:hanging="360"/>
      </w:pPr>
    </w:p>
    <w:p w14:paraId="69A37D7A" w14:textId="77777777" w:rsidR="006F1C7A" w:rsidRDefault="006F1C7A" w:rsidP="00EE6D34">
      <w:pPr>
        <w:pStyle w:val="Punktmerketliste"/>
        <w:numPr>
          <w:ilvl w:val="0"/>
          <w:numId w:val="0"/>
        </w:numPr>
        <w:ind w:left="360" w:hanging="360"/>
      </w:pPr>
    </w:p>
    <w:p w14:paraId="5F62BFF4" w14:textId="7215D4F1" w:rsidR="0040153E" w:rsidRPr="00BE4786" w:rsidRDefault="00BE4786" w:rsidP="006F1C7A">
      <w:pPr>
        <w:pStyle w:val="Punktmerketliste"/>
        <w:numPr>
          <w:ilvl w:val="0"/>
          <w:numId w:val="0"/>
        </w:numPr>
        <w:ind w:left="360" w:hanging="360"/>
      </w:pPr>
      <w:r w:rsidRPr="00BE4786">
        <w:rPr>
          <w:b/>
        </w:rPr>
        <w:t>Boreal Transport Norge AS</w:t>
      </w:r>
      <w:r w:rsidR="006F1C7A">
        <w:rPr>
          <w:b/>
        </w:rPr>
        <w:t xml:space="preserve"> - </w:t>
      </w:r>
      <w:hyperlink r:id="rId23" w:history="1">
        <w:r w:rsidR="0040153E" w:rsidRPr="0040153E">
          <w:rPr>
            <w:rStyle w:val="Hyperkobling"/>
          </w:rPr>
          <w:t>Se egen presentasjon.</w:t>
        </w:r>
      </w:hyperlink>
      <w:r w:rsidR="0040153E">
        <w:t xml:space="preserve"> </w:t>
      </w:r>
    </w:p>
    <w:p w14:paraId="20AF3E4D" w14:textId="3B9F7F61" w:rsidR="00BE4786" w:rsidRDefault="00BE4786" w:rsidP="00BE4786">
      <w:pPr>
        <w:pStyle w:val="Punktmerketliste"/>
        <w:numPr>
          <w:ilvl w:val="0"/>
          <w:numId w:val="46"/>
        </w:numPr>
      </w:pPr>
      <w:r>
        <w:t>Minimumskrav er tilstrekkelig, kvalitetspoeng er det ikke behov for.</w:t>
      </w:r>
    </w:p>
    <w:p w14:paraId="2CEDD8B6" w14:textId="6C7A3F66" w:rsidR="00BE4786" w:rsidRDefault="00BE4786" w:rsidP="00BE4786">
      <w:pPr>
        <w:pStyle w:val="Punktmerketliste"/>
        <w:numPr>
          <w:ilvl w:val="0"/>
          <w:numId w:val="46"/>
        </w:numPr>
      </w:pPr>
      <w:r>
        <w:t>Viktig å spesifisere hvilket materiell det er behov for.</w:t>
      </w:r>
    </w:p>
    <w:p w14:paraId="28DF0CCA" w14:textId="6E38FCB9" w:rsidR="00BE4786" w:rsidRDefault="00BE4786" w:rsidP="00BE4786">
      <w:pPr>
        <w:pStyle w:val="Punktmerketliste"/>
        <w:numPr>
          <w:ilvl w:val="0"/>
          <w:numId w:val="46"/>
        </w:numPr>
      </w:pPr>
      <w:r>
        <w:t>Tydelige oppdrag og spesifikasjoner.</w:t>
      </w:r>
    </w:p>
    <w:p w14:paraId="2E2F78C6" w14:textId="2355F3D8" w:rsidR="00BE4786" w:rsidRDefault="00BE4786" w:rsidP="00BE4786">
      <w:pPr>
        <w:pStyle w:val="Punktmerketliste"/>
        <w:numPr>
          <w:ilvl w:val="0"/>
          <w:numId w:val="46"/>
        </w:numPr>
      </w:pPr>
      <w:r>
        <w:t>Varsel så tidlig som mulig.</w:t>
      </w:r>
    </w:p>
    <w:p w14:paraId="1B443946" w14:textId="289E98A2" w:rsidR="00BE4786" w:rsidRDefault="00BE4786" w:rsidP="00BE4786">
      <w:pPr>
        <w:pStyle w:val="Punktmerketliste"/>
        <w:numPr>
          <w:ilvl w:val="0"/>
          <w:numId w:val="46"/>
        </w:numPr>
      </w:pPr>
      <w:r>
        <w:t xml:space="preserve">Kan være vanskelig å sikre kapasitet enkelte tider på året. </w:t>
      </w:r>
    </w:p>
    <w:p w14:paraId="67524535" w14:textId="3C74CA57" w:rsidR="00BE4786" w:rsidRDefault="00BE4786" w:rsidP="00BE4786">
      <w:pPr>
        <w:pStyle w:val="Punktmerketliste"/>
        <w:numPr>
          <w:ilvl w:val="0"/>
          <w:numId w:val="46"/>
        </w:numPr>
      </w:pPr>
      <w:r>
        <w:t>Kapasitetsgaranti?</w:t>
      </w:r>
    </w:p>
    <w:p w14:paraId="67833243" w14:textId="77777777" w:rsidR="00BE4786" w:rsidRDefault="00BE4786" w:rsidP="00BE4786">
      <w:pPr>
        <w:pStyle w:val="Punktmerketliste"/>
        <w:numPr>
          <w:ilvl w:val="0"/>
          <w:numId w:val="0"/>
        </w:numPr>
        <w:ind w:left="360" w:hanging="360"/>
      </w:pPr>
    </w:p>
    <w:p w14:paraId="2F2C1932" w14:textId="1C77FB8C" w:rsidR="00BE4786" w:rsidRDefault="00BE4786" w:rsidP="00BE4786">
      <w:pPr>
        <w:pStyle w:val="Punktmerketliste"/>
        <w:numPr>
          <w:ilvl w:val="0"/>
          <w:numId w:val="0"/>
        </w:numPr>
        <w:ind w:left="360" w:hanging="360"/>
      </w:pPr>
      <w:r>
        <w:t xml:space="preserve">Ruter: </w:t>
      </w:r>
      <w:r>
        <w:tab/>
      </w:r>
      <w:r>
        <w:tab/>
        <w:t>Hva er tilstrekkelig tid</w:t>
      </w:r>
      <w:r w:rsidR="006F1C7A">
        <w:t xml:space="preserve"> for at tilbyder kan gi et godt </w:t>
      </w:r>
      <w:proofErr w:type="gramStart"/>
      <w:r w:rsidR="006F1C7A">
        <w:t xml:space="preserve">tilbud </w:t>
      </w:r>
      <w:r>
        <w:t>?</w:t>
      </w:r>
      <w:proofErr w:type="gramEnd"/>
    </w:p>
    <w:p w14:paraId="45762171" w14:textId="707FEE97" w:rsidR="00BE4786" w:rsidRDefault="00BE4786" w:rsidP="00BE4786">
      <w:pPr>
        <w:pStyle w:val="Punktmerketliste"/>
        <w:numPr>
          <w:ilvl w:val="0"/>
          <w:numId w:val="0"/>
        </w:numPr>
        <w:ind w:left="360" w:hanging="360"/>
      </w:pPr>
      <w:proofErr w:type="spellStart"/>
      <w:r>
        <w:t>Unibuss</w:t>
      </w:r>
      <w:proofErr w:type="spellEnd"/>
      <w:r>
        <w:t>:</w:t>
      </w:r>
      <w:r>
        <w:tab/>
      </w:r>
      <w:r w:rsidR="006F1C7A">
        <w:t>Ruter er f</w:t>
      </w:r>
      <w:r>
        <w:t xml:space="preserve">or sent ute (til </w:t>
      </w:r>
      <w:r w:rsidR="006F1C7A">
        <w:t>Ø</w:t>
      </w:r>
      <w:r>
        <w:t xml:space="preserve">stensjøbanestengningen) allerede. </w:t>
      </w:r>
    </w:p>
    <w:p w14:paraId="3EABDE5F" w14:textId="7B216F1F" w:rsidR="00BE4786" w:rsidRDefault="00BE4786" w:rsidP="00BE4786">
      <w:pPr>
        <w:pStyle w:val="Punktmerketliste"/>
        <w:numPr>
          <w:ilvl w:val="0"/>
          <w:numId w:val="0"/>
        </w:numPr>
        <w:ind w:left="1418" w:hanging="1418"/>
      </w:pPr>
      <w:r>
        <w:t>T-banen:</w:t>
      </w:r>
      <w:r>
        <w:tab/>
        <w:t xml:space="preserve">Det med tid er et evig dilemma. Vi </w:t>
      </w:r>
      <w:r w:rsidR="006F1C7A">
        <w:t xml:space="preserve">får klarsignal/budsjettmidler </w:t>
      </w:r>
      <w:r>
        <w:t xml:space="preserve">for sent. Det skyldes i stor grad ulike faktorer som spiller inn. </w:t>
      </w:r>
    </w:p>
    <w:p w14:paraId="01DDD6CB" w14:textId="26871DDE" w:rsidR="00BE4786" w:rsidRDefault="00BE4786" w:rsidP="00BE4786">
      <w:pPr>
        <w:pStyle w:val="Punktmerketliste"/>
        <w:numPr>
          <w:ilvl w:val="0"/>
          <w:numId w:val="0"/>
        </w:numPr>
        <w:ind w:left="1418" w:hanging="1418"/>
      </w:pPr>
      <w:proofErr w:type="spellStart"/>
      <w:r>
        <w:t>Nobina</w:t>
      </w:r>
      <w:proofErr w:type="spellEnd"/>
      <w:r>
        <w:t>:</w:t>
      </w:r>
      <w:r>
        <w:tab/>
        <w:t xml:space="preserve">Hos NSB kommer skiftene tre uker før kjøringen. Operatøren må melde inn kapasitet seks </w:t>
      </w:r>
      <w:proofErr w:type="gramStart"/>
      <w:r>
        <w:t>uke</w:t>
      </w:r>
      <w:proofErr w:type="gramEnd"/>
      <w:r>
        <w:t xml:space="preserve"> før kjøringen. </w:t>
      </w:r>
      <w:r w:rsidR="006F1C7A">
        <w:t>Det er greie frister.</w:t>
      </w:r>
    </w:p>
    <w:p w14:paraId="1F86D069" w14:textId="22FEC5A3" w:rsidR="00BE4786" w:rsidRDefault="00BE4786" w:rsidP="00BE4786">
      <w:pPr>
        <w:pStyle w:val="Punktmerketliste"/>
        <w:numPr>
          <w:ilvl w:val="0"/>
          <w:numId w:val="0"/>
        </w:numPr>
        <w:ind w:left="360" w:hanging="360"/>
      </w:pPr>
      <w:r>
        <w:t>NHO:</w:t>
      </w:r>
      <w:r>
        <w:tab/>
      </w:r>
      <w:r>
        <w:tab/>
        <w:t>Varsling og frister i tariffavtalen spiller inn på hva som kan tilbys.</w:t>
      </w:r>
    </w:p>
    <w:p w14:paraId="22F0C746" w14:textId="77777777" w:rsidR="00BE4786" w:rsidRDefault="00BE4786" w:rsidP="00BE4786">
      <w:pPr>
        <w:pStyle w:val="Punktmerketliste"/>
        <w:numPr>
          <w:ilvl w:val="0"/>
          <w:numId w:val="0"/>
        </w:numPr>
        <w:ind w:left="360" w:hanging="360"/>
      </w:pPr>
    </w:p>
    <w:p w14:paraId="59D6C8B1" w14:textId="77777777" w:rsidR="004021CC" w:rsidRDefault="004021CC" w:rsidP="00BE4786">
      <w:pPr>
        <w:pStyle w:val="Punktmerketliste"/>
        <w:numPr>
          <w:ilvl w:val="0"/>
          <w:numId w:val="0"/>
        </w:numPr>
        <w:ind w:left="360" w:hanging="360"/>
        <w:rPr>
          <w:b/>
        </w:rPr>
      </w:pPr>
    </w:p>
    <w:p w14:paraId="0A197FBB" w14:textId="06703675" w:rsidR="00BE4786" w:rsidRPr="00BE4786" w:rsidRDefault="00BE4786" w:rsidP="00BE4786">
      <w:pPr>
        <w:pStyle w:val="Punktmerketliste"/>
        <w:numPr>
          <w:ilvl w:val="0"/>
          <w:numId w:val="0"/>
        </w:numPr>
        <w:ind w:left="360" w:hanging="360"/>
        <w:rPr>
          <w:b/>
        </w:rPr>
      </w:pPr>
      <w:r w:rsidRPr="00BE4786">
        <w:rPr>
          <w:b/>
        </w:rPr>
        <w:t>Norgesbuss AS</w:t>
      </w:r>
    </w:p>
    <w:p w14:paraId="21A6E9C8" w14:textId="15CF8AB3" w:rsidR="00BE4786" w:rsidRDefault="00BE4786" w:rsidP="00BE4786">
      <w:pPr>
        <w:pStyle w:val="Punktmerketliste"/>
        <w:numPr>
          <w:ilvl w:val="0"/>
          <w:numId w:val="0"/>
        </w:numPr>
      </w:pPr>
      <w:r>
        <w:t>Norgesbuss var ikke til</w:t>
      </w:r>
      <w:r w:rsidR="0040153E">
        <w:t xml:space="preserve"> </w:t>
      </w:r>
      <w:r>
        <w:t>stede på denne delen</w:t>
      </w:r>
      <w:r w:rsidR="004021CC">
        <w:t xml:space="preserve"> av dialogkonferansen</w:t>
      </w:r>
      <w:r>
        <w:t xml:space="preserve">, men har ettersendt kommentarer. </w:t>
      </w:r>
      <w:hyperlink r:id="rId24" w:history="1">
        <w:r w:rsidRPr="00BE4786">
          <w:rPr>
            <w:rStyle w:val="Hyperkobling"/>
          </w:rPr>
          <w:t>Disse ligger på kollektivanbu</w:t>
        </w:r>
        <w:r>
          <w:rPr>
            <w:rStyle w:val="Hyperkobling"/>
          </w:rPr>
          <w:t>d</w:t>
        </w:r>
        <w:r w:rsidRPr="00BE4786">
          <w:rPr>
            <w:rStyle w:val="Hyperkobling"/>
          </w:rPr>
          <w:t>.no.</w:t>
        </w:r>
      </w:hyperlink>
    </w:p>
    <w:p w14:paraId="05C4E050" w14:textId="77777777" w:rsidR="00BE4786" w:rsidRDefault="00BE4786" w:rsidP="00BE4786">
      <w:pPr>
        <w:pStyle w:val="Punktmerketliste"/>
        <w:numPr>
          <w:ilvl w:val="0"/>
          <w:numId w:val="0"/>
        </w:numPr>
      </w:pPr>
    </w:p>
    <w:p w14:paraId="2871094B" w14:textId="77777777" w:rsidR="004021CC" w:rsidRDefault="004021CC">
      <w:pPr>
        <w:rPr>
          <w:b/>
        </w:rPr>
      </w:pPr>
      <w:r>
        <w:rPr>
          <w:b/>
        </w:rPr>
        <w:br w:type="page"/>
      </w:r>
    </w:p>
    <w:p w14:paraId="355A9FED" w14:textId="5608BE15" w:rsidR="00BE4786" w:rsidRPr="00BE4786" w:rsidRDefault="00BE4786" w:rsidP="00BE4786">
      <w:pPr>
        <w:pStyle w:val="Punktmerketliste"/>
        <w:numPr>
          <w:ilvl w:val="0"/>
          <w:numId w:val="0"/>
        </w:numPr>
        <w:rPr>
          <w:b/>
        </w:rPr>
      </w:pPr>
      <w:proofErr w:type="spellStart"/>
      <w:r w:rsidRPr="00BE4786">
        <w:rPr>
          <w:b/>
        </w:rPr>
        <w:lastRenderedPageBreak/>
        <w:t>Unibuss</w:t>
      </w:r>
      <w:proofErr w:type="spellEnd"/>
      <w:r w:rsidRPr="00BE4786">
        <w:rPr>
          <w:b/>
        </w:rPr>
        <w:t xml:space="preserve"> AS</w:t>
      </w:r>
    </w:p>
    <w:p w14:paraId="70B6262E" w14:textId="77777777" w:rsidR="00BE4786" w:rsidRDefault="00BE4786" w:rsidP="00BE4786">
      <w:pPr>
        <w:pStyle w:val="Punktmerketliste"/>
        <w:numPr>
          <w:ilvl w:val="0"/>
          <w:numId w:val="0"/>
        </w:numPr>
      </w:pPr>
    </w:p>
    <w:p w14:paraId="20254E7C" w14:textId="6BF263DC" w:rsidR="00BE4786" w:rsidRDefault="0040153E" w:rsidP="0040153E">
      <w:pPr>
        <w:pStyle w:val="Punktmerketliste"/>
        <w:numPr>
          <w:ilvl w:val="0"/>
          <w:numId w:val="47"/>
        </w:numPr>
      </w:pPr>
      <w:r>
        <w:t>Rammeavtale med NSB.</w:t>
      </w:r>
    </w:p>
    <w:p w14:paraId="6E6B8666" w14:textId="4CEDD3A0" w:rsidR="0040153E" w:rsidRDefault="0040153E" w:rsidP="0040153E">
      <w:pPr>
        <w:pStyle w:val="Punktmerketliste"/>
        <w:numPr>
          <w:ilvl w:val="0"/>
          <w:numId w:val="47"/>
        </w:numPr>
      </w:pPr>
      <w:r>
        <w:t>Avtale med Flytoget.</w:t>
      </w:r>
    </w:p>
    <w:p w14:paraId="352BB51F" w14:textId="5ADC7FC2" w:rsidR="0040153E" w:rsidRDefault="0040153E" w:rsidP="0040153E">
      <w:pPr>
        <w:pStyle w:val="Punktmerketliste"/>
        <w:numPr>
          <w:ilvl w:val="0"/>
          <w:numId w:val="47"/>
        </w:numPr>
      </w:pPr>
      <w:r>
        <w:t>Rammeavtale med Sporveien.</w:t>
      </w:r>
    </w:p>
    <w:p w14:paraId="173262E3" w14:textId="64D574E5" w:rsidR="0040153E" w:rsidRDefault="0040153E" w:rsidP="0040153E">
      <w:pPr>
        <w:pStyle w:val="Punktmerketliste"/>
        <w:numPr>
          <w:ilvl w:val="0"/>
          <w:numId w:val="47"/>
        </w:numPr>
      </w:pPr>
      <w:r>
        <w:t>Kontakten mellom bestiller og utfører må ikke brytes.</w:t>
      </w:r>
    </w:p>
    <w:p w14:paraId="581E1F20" w14:textId="5A8CF4D3" w:rsidR="0040153E" w:rsidRDefault="0040153E" w:rsidP="0040153E">
      <w:pPr>
        <w:pStyle w:val="Punktmerketliste"/>
        <w:numPr>
          <w:ilvl w:val="0"/>
          <w:numId w:val="47"/>
        </w:numPr>
      </w:pPr>
      <w:r>
        <w:t xml:space="preserve">Det bør være mulighet for å sette ekstra krav i enkelte </w:t>
      </w:r>
      <w:proofErr w:type="spellStart"/>
      <w:r>
        <w:t>minikonkurranser</w:t>
      </w:r>
      <w:proofErr w:type="spellEnd"/>
      <w:r>
        <w:t>.</w:t>
      </w:r>
    </w:p>
    <w:p w14:paraId="2663B7C0" w14:textId="0CF4A2E0" w:rsidR="0040153E" w:rsidRDefault="0040153E" w:rsidP="0040153E">
      <w:pPr>
        <w:pStyle w:val="Punktmerketliste"/>
        <w:numPr>
          <w:ilvl w:val="0"/>
          <w:numId w:val="47"/>
        </w:numPr>
      </w:pPr>
      <w:proofErr w:type="spellStart"/>
      <w:r>
        <w:t>Minikonkurranser</w:t>
      </w:r>
      <w:proofErr w:type="spellEnd"/>
      <w:r>
        <w:t xml:space="preserve"> på planlagte avvik bør kunne tillate avvikende prising. </w:t>
      </w:r>
    </w:p>
    <w:p w14:paraId="201927D8" w14:textId="4B8884C1" w:rsidR="0040153E" w:rsidRDefault="0040153E" w:rsidP="0040153E">
      <w:pPr>
        <w:pStyle w:val="Punktmerketliste"/>
        <w:numPr>
          <w:ilvl w:val="0"/>
          <w:numId w:val="47"/>
        </w:numPr>
      </w:pPr>
      <w:r>
        <w:t>Vanskelig å kunne garantere kapasitet uten at det må betales for.</w:t>
      </w:r>
    </w:p>
    <w:p w14:paraId="43E53755" w14:textId="527C256A" w:rsidR="0040153E" w:rsidRDefault="0040153E" w:rsidP="0040153E">
      <w:pPr>
        <w:pStyle w:val="Punktmerketliste"/>
        <w:numPr>
          <w:ilvl w:val="0"/>
          <w:numId w:val="47"/>
        </w:numPr>
      </w:pPr>
      <w:r>
        <w:t xml:space="preserve">I avtalen med Flytoget besørger </w:t>
      </w:r>
      <w:proofErr w:type="spellStart"/>
      <w:r>
        <w:t>Unibuss</w:t>
      </w:r>
      <w:proofErr w:type="spellEnd"/>
      <w:r>
        <w:t xml:space="preserve"> det som er nødvendig. Flytoget er opptatt av kvalitet.</w:t>
      </w:r>
    </w:p>
    <w:p w14:paraId="62863A6C" w14:textId="7FB427B9" w:rsidR="0040153E" w:rsidRDefault="0040153E" w:rsidP="0040153E">
      <w:pPr>
        <w:pStyle w:val="Punktmerketliste"/>
        <w:numPr>
          <w:ilvl w:val="0"/>
          <w:numId w:val="47"/>
        </w:numPr>
      </w:pPr>
      <w:r>
        <w:t xml:space="preserve">Avtaleform gjør at det er gøy å jobbe for Flytoget. </w:t>
      </w:r>
    </w:p>
    <w:p w14:paraId="3D64EAB4" w14:textId="638CD707" w:rsidR="0040153E" w:rsidRDefault="0040153E" w:rsidP="0040153E">
      <w:pPr>
        <w:pStyle w:val="Punktmerketliste"/>
        <w:numPr>
          <w:ilvl w:val="0"/>
          <w:numId w:val="47"/>
        </w:numPr>
      </w:pPr>
      <w:r>
        <w:t xml:space="preserve">Sporveien følger fossefallsmodellen, og det er tydelige kvalitetskrav i bunn. </w:t>
      </w:r>
    </w:p>
    <w:p w14:paraId="2D220701" w14:textId="494C0575" w:rsidR="0040153E" w:rsidRDefault="0040153E" w:rsidP="0040153E">
      <w:pPr>
        <w:pStyle w:val="Punktmerketliste"/>
        <w:numPr>
          <w:ilvl w:val="0"/>
          <w:numId w:val="47"/>
        </w:numPr>
      </w:pPr>
      <w:r>
        <w:t xml:space="preserve">Hos NSB og Flytoget er det ikke betaling på bussen. </w:t>
      </w:r>
    </w:p>
    <w:p w14:paraId="047A464E" w14:textId="13ED7B4F" w:rsidR="0040153E" w:rsidRDefault="0040153E" w:rsidP="0040153E">
      <w:pPr>
        <w:pStyle w:val="Punktmerketliste"/>
        <w:numPr>
          <w:ilvl w:val="0"/>
          <w:numId w:val="47"/>
        </w:numPr>
      </w:pPr>
      <w:r>
        <w:t>Hva vil Ruter ha?</w:t>
      </w:r>
    </w:p>
    <w:p w14:paraId="61E7C7EB" w14:textId="0B123CCE" w:rsidR="0040153E" w:rsidRDefault="0040153E" w:rsidP="0040153E">
      <w:pPr>
        <w:pStyle w:val="Punktmerketliste"/>
        <w:numPr>
          <w:ilvl w:val="0"/>
          <w:numId w:val="47"/>
        </w:numPr>
      </w:pPr>
      <w:r>
        <w:t>Skal det være en pool med busser?</w:t>
      </w:r>
    </w:p>
    <w:p w14:paraId="56B579E5" w14:textId="604C712B" w:rsidR="0040153E" w:rsidRDefault="0040153E" w:rsidP="0040153E">
      <w:pPr>
        <w:pStyle w:val="Punktmerketliste"/>
        <w:numPr>
          <w:ilvl w:val="0"/>
          <w:numId w:val="47"/>
        </w:numPr>
      </w:pPr>
      <w:r>
        <w:t>Bør matebusser til T-banen endres slik at det de kan forlenges eller avvikes på annen måte?</w:t>
      </w:r>
    </w:p>
    <w:p w14:paraId="55B372EA" w14:textId="6F9E699E" w:rsidR="0040153E" w:rsidRDefault="0040153E" w:rsidP="0040153E">
      <w:pPr>
        <w:pStyle w:val="Punktmerketliste"/>
        <w:numPr>
          <w:ilvl w:val="0"/>
          <w:numId w:val="47"/>
        </w:numPr>
      </w:pPr>
      <w:r>
        <w:t xml:space="preserve">Det er ikke noen ledige Ruter-busser på en vanlig hverdag. </w:t>
      </w:r>
    </w:p>
    <w:p w14:paraId="2B46BAED" w14:textId="77777777" w:rsidR="0040153E" w:rsidRDefault="0040153E" w:rsidP="0040153E">
      <w:pPr>
        <w:pStyle w:val="Punktmerketliste"/>
        <w:numPr>
          <w:ilvl w:val="0"/>
          <w:numId w:val="0"/>
        </w:numPr>
        <w:ind w:left="360" w:hanging="360"/>
      </w:pPr>
    </w:p>
    <w:p w14:paraId="537DD88F" w14:textId="0C78467F" w:rsidR="0040153E" w:rsidRDefault="0040153E" w:rsidP="0040153E">
      <w:pPr>
        <w:pStyle w:val="Punktmerketliste"/>
        <w:numPr>
          <w:ilvl w:val="0"/>
          <w:numId w:val="0"/>
        </w:numPr>
        <w:ind w:left="1418" w:hanging="1418"/>
      </w:pPr>
      <w:r>
        <w:t xml:space="preserve">Ruter: </w:t>
      </w:r>
      <w:r>
        <w:tab/>
        <w:t xml:space="preserve">Det er en utfordring å avvike fra dagens avtaler, men det er enkelte muligheter for å endre på det eksisterende tilbudet. </w:t>
      </w:r>
    </w:p>
    <w:p w14:paraId="6DA5CB61" w14:textId="69F45932" w:rsidR="0040153E" w:rsidRDefault="0040153E" w:rsidP="0040153E">
      <w:pPr>
        <w:pStyle w:val="Punktmerketliste"/>
        <w:numPr>
          <w:ilvl w:val="0"/>
          <w:numId w:val="0"/>
        </w:numPr>
        <w:ind w:left="1418" w:hanging="1418"/>
      </w:pPr>
      <w:proofErr w:type="spellStart"/>
      <w:r>
        <w:t>Unibuss</w:t>
      </w:r>
      <w:proofErr w:type="spellEnd"/>
      <w:r>
        <w:t>:</w:t>
      </w:r>
      <w:r>
        <w:tab/>
        <w:t xml:space="preserve">Alle </w:t>
      </w:r>
      <w:r w:rsidR="004021CC">
        <w:t xml:space="preserve">operatører </w:t>
      </w:r>
      <w:r>
        <w:t xml:space="preserve">er ikke kjent over alt. Det må enten bli satt av øremerket personale, eller lære personalet opp i de nye traseene. </w:t>
      </w:r>
    </w:p>
    <w:p w14:paraId="69435AA2" w14:textId="03B41411" w:rsidR="0040153E" w:rsidRDefault="0040153E" w:rsidP="0040153E">
      <w:pPr>
        <w:pStyle w:val="Punktmerketliste"/>
        <w:numPr>
          <w:ilvl w:val="0"/>
          <w:numId w:val="0"/>
        </w:numPr>
        <w:ind w:left="1418" w:hanging="1418"/>
      </w:pPr>
      <w:r>
        <w:t>T-banen:</w:t>
      </w:r>
      <w:r>
        <w:tab/>
        <w:t xml:space="preserve">En kjempeutfordring med spontane driftsavvik. Det krever mange busser raskt. Det bør være mulig å plukke ut busser som går i annen trafikk, og så kjøre buss for bane i situasjoner med spontane avvik. </w:t>
      </w:r>
    </w:p>
    <w:p w14:paraId="7959D909" w14:textId="0CC1CC66" w:rsidR="0040153E" w:rsidRDefault="0040153E" w:rsidP="004021CC">
      <w:pPr>
        <w:pStyle w:val="Punktmerketliste"/>
        <w:numPr>
          <w:ilvl w:val="0"/>
          <w:numId w:val="0"/>
        </w:numPr>
        <w:ind w:left="1418" w:hanging="1418"/>
      </w:pPr>
      <w:proofErr w:type="spellStart"/>
      <w:r>
        <w:t>Unibuss</w:t>
      </w:r>
      <w:proofErr w:type="spellEnd"/>
      <w:r>
        <w:t xml:space="preserve">: </w:t>
      </w:r>
      <w:r>
        <w:tab/>
        <w:t xml:space="preserve">Enig, men det er ikke tillatt å ta busser ut av driften </w:t>
      </w:r>
      <w:r w:rsidR="004021CC">
        <w:t xml:space="preserve">av andre kontrakter </w:t>
      </w:r>
      <w:r>
        <w:t xml:space="preserve">(for Ruter). </w:t>
      </w:r>
    </w:p>
    <w:p w14:paraId="1E10A21B" w14:textId="54520A3A" w:rsidR="0040153E" w:rsidRDefault="0040153E" w:rsidP="0040153E">
      <w:pPr>
        <w:pStyle w:val="Punktmerketliste"/>
        <w:numPr>
          <w:ilvl w:val="0"/>
          <w:numId w:val="0"/>
        </w:numPr>
        <w:ind w:left="1418" w:hanging="1418"/>
      </w:pPr>
      <w:r>
        <w:t>Ruter:</w:t>
      </w:r>
      <w:r>
        <w:tab/>
      </w:r>
      <w:r w:rsidR="004021CC">
        <w:t>Hver kontrakt er e</w:t>
      </w:r>
      <w:r w:rsidR="00054BC0">
        <w:t>t</w:t>
      </w:r>
      <w:r w:rsidR="004021CC">
        <w:t xml:space="preserve"> selvstendig </w:t>
      </w:r>
      <w:r w:rsidR="00054BC0">
        <w:t xml:space="preserve">juridisk dokument hvor det er noe forskjellig begrensinger/reguleringer </w:t>
      </w:r>
      <w:proofErr w:type="spellStart"/>
      <w:r w:rsidR="00054BC0">
        <w:t>ift</w:t>
      </w:r>
      <w:proofErr w:type="spellEnd"/>
      <w:r w:rsidR="00054BC0">
        <w:t xml:space="preserve"> omfattende endringer av</w:t>
      </w:r>
      <w:r>
        <w:t xml:space="preserve"> produksjonen</w:t>
      </w:r>
      <w:r w:rsidR="00054BC0">
        <w:t xml:space="preserve">. </w:t>
      </w:r>
      <w:r>
        <w:t xml:space="preserve">Ruter </w:t>
      </w:r>
      <w:r w:rsidR="00054BC0">
        <w:t xml:space="preserve">må også ivareta hensynet til </w:t>
      </w:r>
      <w:r>
        <w:t>forutsigbar</w:t>
      </w:r>
      <w:r w:rsidR="00054BC0">
        <w:t>h</w:t>
      </w:r>
      <w:r>
        <w:t>e</w:t>
      </w:r>
      <w:r w:rsidR="00054BC0">
        <w:t xml:space="preserve">t og likebehandling av operatørene </w:t>
      </w:r>
      <w:proofErr w:type="gramStart"/>
      <w:r w:rsidR="00054BC0">
        <w:t>ved  omfattende</w:t>
      </w:r>
      <w:proofErr w:type="gramEnd"/>
      <w:r w:rsidR="00054BC0">
        <w:t xml:space="preserve"> produksjonsomlegginger. </w:t>
      </w:r>
      <w:r>
        <w:t xml:space="preserve"> </w:t>
      </w:r>
    </w:p>
    <w:p w14:paraId="35768DA9" w14:textId="4A29A97E" w:rsidR="00BE4786" w:rsidRDefault="0040153E" w:rsidP="00BE4786">
      <w:pPr>
        <w:pStyle w:val="Punktmerketliste"/>
        <w:numPr>
          <w:ilvl w:val="0"/>
          <w:numId w:val="0"/>
        </w:numPr>
      </w:pPr>
      <w:proofErr w:type="spellStart"/>
      <w:r>
        <w:t>Unibuss</w:t>
      </w:r>
      <w:proofErr w:type="spellEnd"/>
      <w:r>
        <w:t>:</w:t>
      </w:r>
      <w:r>
        <w:tab/>
        <w:t xml:space="preserve">Det gjelder å skape åpningen som gjør det mulig. </w:t>
      </w:r>
    </w:p>
    <w:p w14:paraId="4157BCA5" w14:textId="3F33731D" w:rsidR="0040153E" w:rsidRDefault="0040153E" w:rsidP="0040153E">
      <w:pPr>
        <w:pStyle w:val="Punktmerketliste"/>
        <w:numPr>
          <w:ilvl w:val="0"/>
          <w:numId w:val="0"/>
        </w:numPr>
        <w:ind w:left="1418" w:hanging="1418"/>
      </w:pPr>
      <w:r>
        <w:t xml:space="preserve">Ruter: </w:t>
      </w:r>
      <w:r>
        <w:tab/>
        <w:t xml:space="preserve">Det er utfordrende at passasjerer fra banetrafikken </w:t>
      </w:r>
      <w:r w:rsidR="00054BC0">
        <w:t>«</w:t>
      </w:r>
      <w:r>
        <w:t>flyter ut</w:t>
      </w:r>
      <w:r w:rsidR="00054BC0">
        <w:t>»</w:t>
      </w:r>
      <w:r>
        <w:t xml:space="preserve"> i det øvrige </w:t>
      </w:r>
      <w:r w:rsidR="00054BC0">
        <w:t>rute</w:t>
      </w:r>
      <w:r>
        <w:t>nettet når banetrafikken ikke går. Hvordan skal man i så fall omprioritere materiell på en god måte?</w:t>
      </w:r>
    </w:p>
    <w:p w14:paraId="3E2C7EF1" w14:textId="77777777" w:rsidR="0040153E" w:rsidRDefault="0040153E" w:rsidP="00BE4786">
      <w:pPr>
        <w:pStyle w:val="Punktmerketliste"/>
        <w:numPr>
          <w:ilvl w:val="0"/>
          <w:numId w:val="0"/>
        </w:numPr>
      </w:pPr>
    </w:p>
    <w:p w14:paraId="33D40643" w14:textId="77777777" w:rsidR="00054BC0" w:rsidRDefault="00054BC0" w:rsidP="00BE4786">
      <w:pPr>
        <w:pStyle w:val="Punktmerketliste"/>
        <w:numPr>
          <w:ilvl w:val="0"/>
          <w:numId w:val="0"/>
        </w:numPr>
      </w:pPr>
    </w:p>
    <w:p w14:paraId="7379CCA9" w14:textId="3589FD5A" w:rsidR="0040153E" w:rsidRDefault="0040153E" w:rsidP="00BE4786">
      <w:pPr>
        <w:pStyle w:val="Punktmerketliste"/>
        <w:numPr>
          <w:ilvl w:val="0"/>
          <w:numId w:val="0"/>
        </w:numPr>
      </w:pPr>
      <w:proofErr w:type="spellStart"/>
      <w:r w:rsidRPr="0040153E">
        <w:rPr>
          <w:b/>
        </w:rPr>
        <w:t>Nettbuss</w:t>
      </w:r>
      <w:proofErr w:type="spellEnd"/>
      <w:r w:rsidRPr="0040153E">
        <w:rPr>
          <w:b/>
        </w:rPr>
        <w:t xml:space="preserve"> AS</w:t>
      </w:r>
      <w:r w:rsidR="00054BC0">
        <w:rPr>
          <w:b/>
        </w:rPr>
        <w:t xml:space="preserve"> - </w:t>
      </w:r>
      <w:hyperlink r:id="rId25" w:history="1">
        <w:r w:rsidRPr="0040153E">
          <w:rPr>
            <w:rStyle w:val="Hyperkobling"/>
          </w:rPr>
          <w:t>Se egen presentasjon.</w:t>
        </w:r>
      </w:hyperlink>
      <w:r>
        <w:t xml:space="preserve"> </w:t>
      </w:r>
    </w:p>
    <w:p w14:paraId="1EA7912F" w14:textId="02D0710F" w:rsidR="0040153E" w:rsidRDefault="003E6ED7" w:rsidP="003E6ED7">
      <w:pPr>
        <w:pStyle w:val="Punktmerketliste"/>
        <w:numPr>
          <w:ilvl w:val="0"/>
          <w:numId w:val="48"/>
        </w:numPr>
      </w:pPr>
      <w:r>
        <w:t xml:space="preserve">Har jobbet med buss for </w:t>
      </w:r>
      <w:r w:rsidR="00054BC0">
        <w:t>bane</w:t>
      </w:r>
      <w:r>
        <w:t xml:space="preserve"> i flere år.</w:t>
      </w:r>
    </w:p>
    <w:p w14:paraId="24A0E602" w14:textId="0156D3DF" w:rsidR="003E6ED7" w:rsidRDefault="003E6ED7" w:rsidP="003E6ED7">
      <w:pPr>
        <w:pStyle w:val="Punktmerketliste"/>
        <w:numPr>
          <w:ilvl w:val="0"/>
          <w:numId w:val="48"/>
        </w:numPr>
      </w:pPr>
      <w:r>
        <w:t xml:space="preserve">Hadde en periode ansvar for å avvikle buss for tog. </w:t>
      </w:r>
    </w:p>
    <w:p w14:paraId="7B0ACE7A" w14:textId="01757C32" w:rsidR="003E6ED7" w:rsidRDefault="003E6ED7" w:rsidP="003E6ED7">
      <w:pPr>
        <w:pStyle w:val="Punktmerketliste"/>
        <w:numPr>
          <w:ilvl w:val="0"/>
          <w:numId w:val="48"/>
        </w:numPr>
      </w:pPr>
      <w:r>
        <w:t xml:space="preserve">Enig med </w:t>
      </w:r>
      <w:proofErr w:type="spellStart"/>
      <w:r>
        <w:t>Nobina</w:t>
      </w:r>
      <w:proofErr w:type="spellEnd"/>
      <w:r>
        <w:t xml:space="preserve"> i at mye av det opplegget NSB har for å skaffe busser for tog er god. </w:t>
      </w:r>
    </w:p>
    <w:p w14:paraId="45214D87" w14:textId="04D75CDB" w:rsidR="003E6ED7" w:rsidRDefault="003E6ED7" w:rsidP="003E6ED7">
      <w:pPr>
        <w:pStyle w:val="Punktmerketliste"/>
        <w:numPr>
          <w:ilvl w:val="0"/>
          <w:numId w:val="48"/>
        </w:numPr>
      </w:pPr>
      <w:r>
        <w:t>Det bør ikke være for mange tilbydere. Tilsvarende for underleverandører.</w:t>
      </w:r>
    </w:p>
    <w:p w14:paraId="7DDBCE6C" w14:textId="08768141" w:rsidR="003E6ED7" w:rsidRDefault="003E6ED7" w:rsidP="003E6ED7">
      <w:pPr>
        <w:pStyle w:val="Punktmerketliste"/>
        <w:numPr>
          <w:ilvl w:val="0"/>
          <w:numId w:val="48"/>
        </w:numPr>
      </w:pPr>
      <w:r>
        <w:t>Bussbransjeavtalen (BBA) bør brukes.</w:t>
      </w:r>
    </w:p>
    <w:p w14:paraId="454953B5" w14:textId="7475A413" w:rsidR="003E6ED7" w:rsidRDefault="003E6ED7" w:rsidP="003E6ED7">
      <w:pPr>
        <w:pStyle w:val="Punktmerketliste"/>
        <w:numPr>
          <w:ilvl w:val="0"/>
          <w:numId w:val="48"/>
        </w:numPr>
      </w:pPr>
      <w:r>
        <w:t>Krav til egnethet og tilgjengelig kapasitet/materiell.</w:t>
      </w:r>
    </w:p>
    <w:p w14:paraId="17176927" w14:textId="0D37046B" w:rsidR="003E6ED7" w:rsidRDefault="003E6ED7" w:rsidP="003E6ED7">
      <w:pPr>
        <w:pStyle w:val="Punktmerketliste"/>
        <w:numPr>
          <w:ilvl w:val="0"/>
          <w:numId w:val="48"/>
        </w:numPr>
      </w:pPr>
      <w:r>
        <w:t>Lite designkrav.</w:t>
      </w:r>
    </w:p>
    <w:p w14:paraId="15CDA4C6" w14:textId="7F590032" w:rsidR="003E6ED7" w:rsidRDefault="003E6ED7" w:rsidP="003E6ED7">
      <w:pPr>
        <w:pStyle w:val="Punktmerketliste"/>
        <w:numPr>
          <w:ilvl w:val="0"/>
          <w:numId w:val="48"/>
        </w:numPr>
      </w:pPr>
      <w:r>
        <w:t>Responstid bør vektlegges.</w:t>
      </w:r>
    </w:p>
    <w:p w14:paraId="47BED75E" w14:textId="298A1846" w:rsidR="003E6ED7" w:rsidRDefault="003E6ED7" w:rsidP="003E6ED7">
      <w:pPr>
        <w:pStyle w:val="Punktmerketliste"/>
        <w:numPr>
          <w:ilvl w:val="0"/>
          <w:numId w:val="48"/>
        </w:numPr>
      </w:pPr>
      <w:r>
        <w:t xml:space="preserve">Varsling </w:t>
      </w:r>
      <w:r w:rsidR="00054BC0">
        <w:t xml:space="preserve">om oppdrag </w:t>
      </w:r>
      <w:r>
        <w:t>i så god tid som mulig.</w:t>
      </w:r>
    </w:p>
    <w:p w14:paraId="23A5C0E6" w14:textId="777C4B54" w:rsidR="003E6ED7" w:rsidRDefault="003E6ED7" w:rsidP="003E6ED7">
      <w:pPr>
        <w:pStyle w:val="Punktmerketliste"/>
        <w:numPr>
          <w:ilvl w:val="0"/>
          <w:numId w:val="48"/>
        </w:numPr>
      </w:pPr>
      <w:proofErr w:type="spellStart"/>
      <w:r>
        <w:t>Minikonkurranse</w:t>
      </w:r>
      <w:proofErr w:type="spellEnd"/>
      <w:r>
        <w:t xml:space="preserve"> ved planlagte avvik og større arrangementskjøring.</w:t>
      </w:r>
    </w:p>
    <w:p w14:paraId="37DB16F8" w14:textId="0744DA6D" w:rsidR="003E6ED7" w:rsidRDefault="003E6ED7" w:rsidP="003E6ED7">
      <w:pPr>
        <w:pStyle w:val="Punktmerketliste"/>
        <w:numPr>
          <w:ilvl w:val="0"/>
          <w:numId w:val="48"/>
        </w:numPr>
      </w:pPr>
      <w:r>
        <w:t>Fastpris på spontane avvik.</w:t>
      </w:r>
    </w:p>
    <w:p w14:paraId="0376FFED" w14:textId="54391C84" w:rsidR="003E6ED7" w:rsidRDefault="00054BC0" w:rsidP="003E6ED7">
      <w:pPr>
        <w:pStyle w:val="Punktmerketliste"/>
        <w:numPr>
          <w:ilvl w:val="0"/>
          <w:numId w:val="48"/>
        </w:numPr>
      </w:pPr>
      <w:proofErr w:type="spellStart"/>
      <w:r w:rsidRPr="0040153E">
        <w:rPr>
          <w:b/>
        </w:rPr>
        <w:t>Nettbuss</w:t>
      </w:r>
      <w:proofErr w:type="spellEnd"/>
      <w:r w:rsidRPr="0040153E">
        <w:rPr>
          <w:b/>
        </w:rPr>
        <w:t xml:space="preserve"> AS</w:t>
      </w:r>
      <w:r>
        <w:rPr>
          <w:b/>
        </w:rPr>
        <w:t xml:space="preserve"> </w:t>
      </w:r>
      <w:r w:rsidR="003E6ED7">
        <w:t xml:space="preserve">Kvalitet og gjennomføringsevne bør vektlegges i tillegg til pris. </w:t>
      </w:r>
    </w:p>
    <w:p w14:paraId="00EC0A64" w14:textId="0E2E125B" w:rsidR="003E6ED7" w:rsidRPr="00054BC0" w:rsidRDefault="00054BC0" w:rsidP="003E6ED7">
      <w:pPr>
        <w:pStyle w:val="Punktmerketliste"/>
        <w:numPr>
          <w:ilvl w:val="0"/>
          <w:numId w:val="0"/>
        </w:numPr>
        <w:ind w:left="360" w:hanging="360"/>
        <w:rPr>
          <w:b/>
        </w:rPr>
      </w:pPr>
      <w:r w:rsidRPr="00054BC0">
        <w:rPr>
          <w:b/>
        </w:rPr>
        <w:lastRenderedPageBreak/>
        <w:t>Oppsummering – avsluttende spørsmål:</w:t>
      </w:r>
    </w:p>
    <w:p w14:paraId="6454397B" w14:textId="77777777" w:rsidR="00054BC0" w:rsidRDefault="00054BC0" w:rsidP="003E6ED7">
      <w:pPr>
        <w:pStyle w:val="Punktmerketliste"/>
        <w:numPr>
          <w:ilvl w:val="0"/>
          <w:numId w:val="0"/>
        </w:numPr>
        <w:ind w:left="360" w:hanging="360"/>
      </w:pPr>
    </w:p>
    <w:p w14:paraId="7A574630" w14:textId="091DC127" w:rsidR="003E6ED7" w:rsidRDefault="003E6ED7" w:rsidP="003E6ED7">
      <w:pPr>
        <w:pStyle w:val="Punktmerketliste"/>
        <w:numPr>
          <w:ilvl w:val="0"/>
          <w:numId w:val="0"/>
        </w:numPr>
        <w:ind w:left="360" w:hanging="360"/>
      </w:pPr>
      <w:proofErr w:type="spellStart"/>
      <w:r>
        <w:t>Nettbuss</w:t>
      </w:r>
      <w:proofErr w:type="spellEnd"/>
      <w:r>
        <w:t xml:space="preserve">: </w:t>
      </w:r>
      <w:r>
        <w:tab/>
        <w:t>Er billettering viktigere enn fleksibilitet ved spontane avvik?`</w:t>
      </w:r>
    </w:p>
    <w:p w14:paraId="25D8CC2E" w14:textId="77777777" w:rsidR="003E6ED7" w:rsidRDefault="003E6ED7" w:rsidP="003E6ED7">
      <w:pPr>
        <w:pStyle w:val="Punktmerketliste"/>
        <w:numPr>
          <w:ilvl w:val="0"/>
          <w:numId w:val="0"/>
        </w:numPr>
        <w:ind w:left="360" w:hanging="360"/>
      </w:pPr>
    </w:p>
    <w:p w14:paraId="5587BC3D" w14:textId="122F3927" w:rsidR="003E6ED7" w:rsidRDefault="003E6ED7" w:rsidP="003E6ED7">
      <w:pPr>
        <w:pStyle w:val="Punktmerketliste"/>
        <w:numPr>
          <w:ilvl w:val="0"/>
          <w:numId w:val="0"/>
        </w:numPr>
        <w:ind w:left="1418" w:hanging="1418"/>
      </w:pPr>
      <w:r>
        <w:t>NHO:</w:t>
      </w:r>
      <w:r>
        <w:tab/>
        <w:t xml:space="preserve">Bussene må være norske. Samferdselsdepartementet er bedt om å redegjøre for dette. Oppfordrer Ruter om å stille krav til norskregistrerte busser. Dette da spesielt med tanke på lønnsforskjeller. BBAs turbildel kan kanskje </w:t>
      </w:r>
      <w:proofErr w:type="gramStart"/>
      <w:r>
        <w:t>b</w:t>
      </w:r>
      <w:r w:rsidR="00054BC0">
        <w:t>enyttes ?</w:t>
      </w:r>
      <w:proofErr w:type="gramEnd"/>
      <w:r>
        <w:t xml:space="preserve"> Ved å kreve Ruters betalingsutstyr fastmontert, vil mange tilbydere bli ekskludert. Sett utslippskrav fremfor alderskrav. </w:t>
      </w:r>
      <w:proofErr w:type="gramStart"/>
      <w:r>
        <w:t>Ikke kjøp busser</w:t>
      </w:r>
      <w:proofErr w:type="gramEnd"/>
      <w:r>
        <w:t>, men kapasitet</w:t>
      </w:r>
      <w:r w:rsidR="00054BC0">
        <w:t>/busstjenester</w:t>
      </w:r>
      <w:r>
        <w:t xml:space="preserve">. </w:t>
      </w:r>
    </w:p>
    <w:p w14:paraId="1DEE8613" w14:textId="77777777" w:rsidR="003E6ED7" w:rsidRDefault="003E6ED7" w:rsidP="003E6ED7">
      <w:pPr>
        <w:pStyle w:val="Punktmerketliste"/>
        <w:numPr>
          <w:ilvl w:val="0"/>
          <w:numId w:val="0"/>
        </w:numPr>
        <w:ind w:left="360" w:hanging="360"/>
      </w:pPr>
    </w:p>
    <w:p w14:paraId="178C14CE" w14:textId="77777777" w:rsidR="00054BC0" w:rsidRDefault="003E6ED7" w:rsidP="003E6ED7">
      <w:pPr>
        <w:pStyle w:val="Punktmerketliste"/>
        <w:numPr>
          <w:ilvl w:val="0"/>
          <w:numId w:val="0"/>
        </w:numPr>
        <w:ind w:left="1418" w:hanging="1418"/>
      </w:pPr>
      <w:r>
        <w:t>Ruter:</w:t>
      </w:r>
      <w:r>
        <w:tab/>
      </w:r>
      <w:r w:rsidR="00054BC0">
        <w:t>Mulig det bør stilles krav til landsomfattende tariffavtaler i stedet for BBA.</w:t>
      </w:r>
    </w:p>
    <w:p w14:paraId="629A459E" w14:textId="0A72EE69" w:rsidR="003E6ED7" w:rsidRDefault="00054BC0" w:rsidP="00054BC0">
      <w:pPr>
        <w:pStyle w:val="Punktmerketliste"/>
        <w:numPr>
          <w:ilvl w:val="0"/>
          <w:numId w:val="0"/>
        </w:numPr>
        <w:ind w:left="1418"/>
      </w:pPr>
      <w:r>
        <w:t>Vi antar d</w:t>
      </w:r>
      <w:r w:rsidR="003E6ED7">
        <w:t xml:space="preserve">et vil være mulig å stille krav om at norske </w:t>
      </w:r>
      <w:r>
        <w:t>tariff</w:t>
      </w:r>
      <w:r w:rsidR="003E6ED7">
        <w:t xml:space="preserve">avtaler skal gjelde, uavhengig av </w:t>
      </w:r>
      <w:r>
        <w:t>opprinnelsesland for buss/fører.</w:t>
      </w:r>
      <w:r w:rsidRPr="00054BC0">
        <w:t xml:space="preserve"> </w:t>
      </w:r>
    </w:p>
    <w:p w14:paraId="2F3C1F4F" w14:textId="63E14158" w:rsidR="009C7D53" w:rsidRDefault="003E6ED7" w:rsidP="003E6ED7">
      <w:pPr>
        <w:ind w:left="1418" w:hanging="1418"/>
      </w:pPr>
      <w:r>
        <w:tab/>
        <w:t>Det må jobbes med å finne muligheter for billettering som ikke krever fastmontert utstyr.</w:t>
      </w:r>
    </w:p>
    <w:p w14:paraId="6372F91A" w14:textId="77777777" w:rsidR="003E6ED7" w:rsidRDefault="003E6ED7" w:rsidP="003E6ED7">
      <w:pPr>
        <w:ind w:left="1418" w:hanging="1418"/>
      </w:pPr>
    </w:p>
    <w:p w14:paraId="1FCF44E5" w14:textId="23AB2690" w:rsidR="00E12BA6" w:rsidRDefault="00E12BA6" w:rsidP="00E12BA6">
      <w:pPr>
        <w:ind w:left="2127" w:hanging="2127"/>
      </w:pPr>
      <w:r>
        <w:t>Persontransport:</w:t>
      </w:r>
      <w:r>
        <w:tab/>
      </w:r>
      <w:r w:rsidR="00054BC0">
        <w:t>I en avvikssituasjon b</w:t>
      </w:r>
      <w:r>
        <w:t xml:space="preserve">ør </w:t>
      </w:r>
      <w:r w:rsidR="00054BC0">
        <w:t xml:space="preserve">det </w:t>
      </w:r>
      <w:r>
        <w:t xml:space="preserve">være om å gjøre å få passasjerene </w:t>
      </w:r>
      <w:r w:rsidR="00054BC0">
        <w:t>transportert</w:t>
      </w:r>
      <w:r>
        <w:t xml:space="preserve">, ikke </w:t>
      </w:r>
      <w:r w:rsidR="00054BC0">
        <w:t xml:space="preserve">om å gjøre </w:t>
      </w:r>
      <w:r>
        <w:t>å få solgt billetter.</w:t>
      </w:r>
    </w:p>
    <w:p w14:paraId="32FC7030" w14:textId="77777777" w:rsidR="00E12BA6" w:rsidRDefault="00E12BA6" w:rsidP="00E12BA6">
      <w:pPr>
        <w:ind w:left="2127" w:hanging="2127"/>
      </w:pPr>
    </w:p>
    <w:p w14:paraId="1968B07D" w14:textId="03A7E7D9" w:rsidR="00E12BA6" w:rsidRDefault="00E12BA6" w:rsidP="00E12BA6">
      <w:pPr>
        <w:ind w:left="1418" w:hanging="1418"/>
      </w:pPr>
      <w:r>
        <w:t>Ruter:</w:t>
      </w:r>
      <w:r>
        <w:tab/>
        <w:t xml:space="preserve">Vi hadde håpet at flere turbilselskaper skulle møtt til denne delen av </w:t>
      </w:r>
      <w:r w:rsidR="00054BC0">
        <w:t>dialog -</w:t>
      </w:r>
      <w:r>
        <w:t>konferansen.</w:t>
      </w:r>
    </w:p>
    <w:p w14:paraId="7C159F86" w14:textId="77777777" w:rsidR="00E12BA6" w:rsidRDefault="00E12BA6" w:rsidP="00E12BA6">
      <w:pPr>
        <w:ind w:left="1418" w:hanging="1418"/>
      </w:pPr>
    </w:p>
    <w:p w14:paraId="6495D748" w14:textId="794A7810" w:rsidR="00E12BA6" w:rsidRDefault="00E12BA6" w:rsidP="00E12BA6">
      <w:pPr>
        <w:ind w:left="1418" w:hanging="1418"/>
      </w:pPr>
      <w:proofErr w:type="spellStart"/>
      <w:r>
        <w:t>Nobina</w:t>
      </w:r>
      <w:proofErr w:type="spellEnd"/>
      <w:r>
        <w:t>:</w:t>
      </w:r>
      <w:r>
        <w:tab/>
        <w:t>Hva var volumet på tidligere kjøring?</w:t>
      </w:r>
    </w:p>
    <w:p w14:paraId="6370CBE2" w14:textId="77777777" w:rsidR="00E12BA6" w:rsidRDefault="00E12BA6" w:rsidP="00E12BA6">
      <w:pPr>
        <w:ind w:left="1418" w:hanging="1418"/>
      </w:pPr>
    </w:p>
    <w:p w14:paraId="38ECEB49" w14:textId="3A009C2C" w:rsidR="00E12BA6" w:rsidRDefault="000A67AB" w:rsidP="00E12BA6">
      <w:pPr>
        <w:ind w:left="1418" w:hanging="1418"/>
      </w:pPr>
      <w:r>
        <w:t>Ruter:</w:t>
      </w:r>
      <w:r>
        <w:tab/>
        <w:t xml:space="preserve">Vanskelig å svare på, men det er </w:t>
      </w:r>
      <w:r w:rsidR="00054BC0">
        <w:t>kjøring for et tosifret millionbeløp årlig.</w:t>
      </w:r>
    </w:p>
    <w:p w14:paraId="5E3B0185" w14:textId="77777777" w:rsidR="000A67AB" w:rsidRDefault="000A67AB" w:rsidP="00E12BA6">
      <w:pPr>
        <w:ind w:left="1418" w:hanging="1418"/>
      </w:pPr>
    </w:p>
    <w:p w14:paraId="18B63771" w14:textId="6BED8034" w:rsidR="000A67AB" w:rsidRDefault="000A67AB" w:rsidP="00E12BA6">
      <w:pPr>
        <w:ind w:left="1418" w:hanging="1418"/>
      </w:pPr>
      <w:r>
        <w:t xml:space="preserve">Ruter: </w:t>
      </w:r>
      <w:r>
        <w:tab/>
        <w:t>Spørsmål til alle: Hva bør varigheten på en kontrakt være?</w:t>
      </w:r>
    </w:p>
    <w:p w14:paraId="60490263" w14:textId="77777777" w:rsidR="000A67AB" w:rsidRDefault="000A67AB" w:rsidP="00E12BA6">
      <w:pPr>
        <w:ind w:left="1418" w:hanging="1418"/>
      </w:pPr>
    </w:p>
    <w:p w14:paraId="115C4ED8" w14:textId="1D496300" w:rsidR="000A67AB" w:rsidRDefault="000A67AB" w:rsidP="00E12BA6">
      <w:pPr>
        <w:ind w:left="1418" w:hanging="1418"/>
      </w:pPr>
      <w:proofErr w:type="spellStart"/>
      <w:r>
        <w:t>Unibuss</w:t>
      </w:r>
      <w:proofErr w:type="spellEnd"/>
      <w:r>
        <w:t>:</w:t>
      </w:r>
      <w:r>
        <w:tab/>
        <w:t xml:space="preserve">Dagens avtale med Sporveien er 2+1+1 år. </w:t>
      </w:r>
    </w:p>
    <w:p w14:paraId="2367C920" w14:textId="77777777" w:rsidR="000A67AB" w:rsidRDefault="000A67AB" w:rsidP="00E12BA6">
      <w:pPr>
        <w:ind w:left="1418" w:hanging="1418"/>
      </w:pPr>
    </w:p>
    <w:p w14:paraId="5F9B8719" w14:textId="029C2C96" w:rsidR="000A67AB" w:rsidRDefault="000A67AB" w:rsidP="00E12BA6">
      <w:pPr>
        <w:ind w:left="1418" w:hanging="1418"/>
      </w:pPr>
      <w:r>
        <w:t xml:space="preserve">Ruter: </w:t>
      </w:r>
      <w:r>
        <w:tab/>
        <w:t xml:space="preserve">Dette er en ny avtale for Ruter. Vi tenker at en kort avtale nå i begynnelsen kan være </w:t>
      </w:r>
      <w:r w:rsidR="00054BC0">
        <w:t>hensiktsmessig</w:t>
      </w:r>
      <w:r>
        <w:t xml:space="preserve">. </w:t>
      </w:r>
    </w:p>
    <w:p w14:paraId="7564652A" w14:textId="77777777" w:rsidR="000A67AB" w:rsidRDefault="000A67AB" w:rsidP="00E12BA6">
      <w:pPr>
        <w:ind w:left="1418" w:hanging="1418"/>
      </w:pPr>
    </w:p>
    <w:p w14:paraId="23DC70C6" w14:textId="1E9DF27C" w:rsidR="003E6ED7" w:rsidRDefault="000A67AB" w:rsidP="00673303">
      <w:r>
        <w:t xml:space="preserve">Skyss: </w:t>
      </w:r>
      <w:r>
        <w:tab/>
      </w:r>
      <w:r>
        <w:tab/>
        <w:t xml:space="preserve">Er kvalitet det viktigste? Passasjerene er misfornøyd med avvik uansett. </w:t>
      </w:r>
    </w:p>
    <w:p w14:paraId="2C6C3752" w14:textId="77777777" w:rsidR="000A67AB" w:rsidRDefault="000A67AB" w:rsidP="00673303"/>
    <w:p w14:paraId="4E930813" w14:textId="5EE6E811" w:rsidR="000A67AB" w:rsidRDefault="000A67AB" w:rsidP="000A67AB">
      <w:pPr>
        <w:ind w:left="1418" w:hanging="1418"/>
      </w:pPr>
      <w:r>
        <w:t>T-banen:</w:t>
      </w:r>
      <w:r>
        <w:tab/>
        <w:t xml:space="preserve">Det kommer garantert flere </w:t>
      </w:r>
      <w:r w:rsidR="00054BC0">
        <w:t>avvik/</w:t>
      </w:r>
      <w:r>
        <w:t xml:space="preserve">stengninger som vil gå over flere måneder. Hvordan løse det? Det vil iallfall være behov for 25-30 busser. </w:t>
      </w:r>
    </w:p>
    <w:p w14:paraId="38F34FB6" w14:textId="77777777" w:rsidR="000A67AB" w:rsidRDefault="000A67AB" w:rsidP="000A67AB">
      <w:pPr>
        <w:ind w:left="1418" w:hanging="1418"/>
      </w:pPr>
    </w:p>
    <w:p w14:paraId="6945DD25" w14:textId="00C885E8" w:rsidR="000A67AB" w:rsidRDefault="000A67AB" w:rsidP="000A67AB">
      <w:pPr>
        <w:ind w:left="1418" w:hanging="1418"/>
      </w:pPr>
      <w:proofErr w:type="spellStart"/>
      <w:r>
        <w:t>Nettbuss</w:t>
      </w:r>
      <w:proofErr w:type="spellEnd"/>
      <w:r>
        <w:t>:</w:t>
      </w:r>
      <w:r>
        <w:tab/>
        <w:t xml:space="preserve">Ruter er kanskje for opphengt i leddbusser. Det er mulig å kjøre oftere med mindre busser. </w:t>
      </w:r>
    </w:p>
    <w:p w14:paraId="27C5B919" w14:textId="77777777" w:rsidR="000A67AB" w:rsidRDefault="000A67AB" w:rsidP="000A67AB">
      <w:pPr>
        <w:ind w:left="1418" w:hanging="1418"/>
      </w:pPr>
    </w:p>
    <w:p w14:paraId="675AC72D" w14:textId="2BAE6758" w:rsidR="000A67AB" w:rsidRDefault="000A67AB" w:rsidP="000A67AB">
      <w:pPr>
        <w:ind w:left="1418" w:hanging="1418"/>
      </w:pPr>
      <w:r>
        <w:t xml:space="preserve">Ruter: </w:t>
      </w:r>
      <w:r>
        <w:tab/>
        <w:t xml:space="preserve">I mange tilfeller vil det ikke være mulig å kjøre kapasitet tilsvarende leddbuss </w:t>
      </w:r>
      <w:bookmarkStart w:id="0" w:name="_GoBack"/>
      <w:bookmarkEnd w:id="0"/>
      <w:r>
        <w:t>med mindre busser</w:t>
      </w:r>
      <w:r w:rsidR="00054BC0">
        <w:t>, men i</w:t>
      </w:r>
      <w:r>
        <w:t xml:space="preserve">nfrastrukturen legger begrensninger. </w:t>
      </w:r>
    </w:p>
    <w:p w14:paraId="61E574F1" w14:textId="77777777" w:rsidR="000A67AB" w:rsidRDefault="000A67AB" w:rsidP="000A67AB">
      <w:pPr>
        <w:ind w:left="1418" w:hanging="1418"/>
      </w:pPr>
    </w:p>
    <w:p w14:paraId="11D26027" w14:textId="209A0A3A" w:rsidR="000A67AB" w:rsidRDefault="000A67AB" w:rsidP="000A67AB">
      <w:pPr>
        <w:ind w:left="1418" w:hanging="1418"/>
      </w:pPr>
      <w:proofErr w:type="spellStart"/>
      <w:r>
        <w:t>Unibuss</w:t>
      </w:r>
      <w:proofErr w:type="spellEnd"/>
      <w:r>
        <w:t>:</w:t>
      </w:r>
      <w:r>
        <w:tab/>
        <w:t xml:space="preserve">Det må være mulig å finne bedre løsninger for dette. Infrastrukturplanene må ta hensyn til erstatningstransporten, slik at kundene får den beste løsningen. </w:t>
      </w:r>
    </w:p>
    <w:p w14:paraId="50872019" w14:textId="77777777" w:rsidR="000A67AB" w:rsidRDefault="000A67AB" w:rsidP="000A67AB">
      <w:pPr>
        <w:ind w:left="1418" w:hanging="1418"/>
      </w:pPr>
    </w:p>
    <w:p w14:paraId="75C12C2D" w14:textId="1E116052" w:rsidR="00B00D35" w:rsidRPr="00287E7C" w:rsidRDefault="00B00D35" w:rsidP="00673303">
      <w:r w:rsidRPr="00287E7C">
        <w:t xml:space="preserve">Møtet </w:t>
      </w:r>
      <w:r w:rsidR="00543A8C">
        <w:t>ble</w:t>
      </w:r>
      <w:r w:rsidRPr="00287E7C">
        <w:t xml:space="preserve"> </w:t>
      </w:r>
      <w:r w:rsidR="00543A8C">
        <w:t>avsluttet kl.</w:t>
      </w:r>
      <w:r w:rsidRPr="00287E7C">
        <w:t xml:space="preserve"> 14.25.</w:t>
      </w:r>
    </w:p>
    <w:p w14:paraId="7D50F253" w14:textId="77777777" w:rsidR="00254EBE" w:rsidRPr="00287E7C" w:rsidRDefault="00254EBE" w:rsidP="002C326F">
      <w:pPr>
        <w:pStyle w:val="Tiltaksoverskrift"/>
      </w:pPr>
    </w:p>
    <w:p w14:paraId="73E88EC2" w14:textId="3AE0B370" w:rsidR="00E978B8" w:rsidRPr="00254EBE" w:rsidRDefault="00A42BE3" w:rsidP="006E42B6">
      <w:r w:rsidRPr="00254EBE">
        <w:t>Kirkeristen</w:t>
      </w:r>
      <w:r w:rsidR="00D1744B" w:rsidRPr="00254EBE">
        <w:t xml:space="preserve">, </w:t>
      </w:r>
      <w:r w:rsidRPr="00254EBE">
        <w:t>13</w:t>
      </w:r>
      <w:r w:rsidR="00E978B8" w:rsidRPr="00254EBE">
        <w:t xml:space="preserve">. </w:t>
      </w:r>
      <w:r w:rsidRPr="00254EBE">
        <w:t>oktober</w:t>
      </w:r>
      <w:r w:rsidR="00E978B8" w:rsidRPr="00254EBE">
        <w:t xml:space="preserve"> 2014</w:t>
      </w:r>
    </w:p>
    <w:p w14:paraId="6F467705" w14:textId="77777777" w:rsidR="00254EBE" w:rsidRPr="00254EBE" w:rsidRDefault="00254EBE" w:rsidP="006E42B6"/>
    <w:p w14:paraId="7F43C4F1" w14:textId="65C902B3" w:rsidR="008E6B96" w:rsidRPr="00254EBE" w:rsidRDefault="00E978B8">
      <w:pPr>
        <w:rPr>
          <w:lang w:val="nn-NO"/>
        </w:rPr>
      </w:pPr>
      <w:r w:rsidRPr="00C2517F">
        <w:rPr>
          <w:lang w:val="nn-NO"/>
        </w:rPr>
        <w:t>Øystein Fjæra</w:t>
      </w:r>
      <w:r w:rsidR="00254EBE" w:rsidRPr="00C2517F">
        <w:rPr>
          <w:lang w:val="nn-NO"/>
        </w:rPr>
        <w:tab/>
      </w:r>
      <w:r w:rsidR="00054BC0">
        <w:rPr>
          <w:lang w:val="nn-NO"/>
        </w:rPr>
        <w:t>(</w:t>
      </w:r>
      <w:r w:rsidR="00054BC0" w:rsidRPr="00C2517F">
        <w:rPr>
          <w:lang w:val="nn-NO"/>
        </w:rPr>
        <w:t>referent</w:t>
      </w:r>
      <w:r w:rsidR="00054BC0">
        <w:rPr>
          <w:lang w:val="nn-NO"/>
        </w:rPr>
        <w:t xml:space="preserve">) og </w:t>
      </w:r>
      <w:r w:rsidR="00254EBE" w:rsidRPr="00C2517F">
        <w:rPr>
          <w:lang w:val="nn-NO"/>
        </w:rPr>
        <w:t>Magne I. Vetås</w:t>
      </w:r>
      <w:r w:rsidR="00054BC0">
        <w:rPr>
          <w:lang w:val="nn-NO"/>
        </w:rPr>
        <w:t xml:space="preserve"> (</w:t>
      </w:r>
      <w:r w:rsidR="00254EBE" w:rsidRPr="00C2517F">
        <w:rPr>
          <w:lang w:val="nn-NO"/>
        </w:rPr>
        <w:t>refe</w:t>
      </w:r>
      <w:r w:rsidR="00254EBE" w:rsidRPr="00254EBE">
        <w:rPr>
          <w:lang w:val="nn-NO"/>
        </w:rPr>
        <w:t>rent</w:t>
      </w:r>
      <w:r w:rsidR="00054BC0">
        <w:rPr>
          <w:lang w:val="nn-NO"/>
        </w:rPr>
        <w:t>)</w:t>
      </w:r>
      <w:r w:rsidR="008E6B96" w:rsidRPr="00254EBE">
        <w:rPr>
          <w:lang w:val="nn-NO"/>
        </w:rPr>
        <w:br/>
      </w:r>
      <w:r w:rsidR="008E6B96" w:rsidRPr="00254EBE">
        <w:rPr>
          <w:lang w:val="nn-NO"/>
        </w:rPr>
        <w:br/>
      </w:r>
    </w:p>
    <w:p w14:paraId="50B2B694" w14:textId="268F9A21" w:rsidR="009734FF" w:rsidRPr="00254EBE" w:rsidRDefault="008F260C" w:rsidP="008F260C">
      <w:pPr>
        <w:pStyle w:val="Overskrift1"/>
        <w:rPr>
          <w:lang w:val="nn-NO"/>
        </w:rPr>
      </w:pPr>
      <w:proofErr w:type="spellStart"/>
      <w:r>
        <w:rPr>
          <w:lang w:val="nn-NO"/>
        </w:rPr>
        <w:lastRenderedPageBreak/>
        <w:t>Deltagerliste</w:t>
      </w:r>
      <w:proofErr w:type="spellEnd"/>
    </w:p>
    <w:p w14:paraId="65E74085" w14:textId="058CF97A" w:rsidR="008E6B96" w:rsidRPr="00254EBE" w:rsidRDefault="008E6B96" w:rsidP="008E6B96">
      <w:pPr>
        <w:tabs>
          <w:tab w:val="left" w:pos="3969"/>
        </w:tabs>
        <w:rPr>
          <w:lang w:val="nn-NO"/>
        </w:rPr>
      </w:pPr>
      <w:proofErr w:type="spellStart"/>
      <w:r w:rsidRPr="00254EBE">
        <w:rPr>
          <w:lang w:val="nn-NO"/>
        </w:rPr>
        <w:t>Nobina</w:t>
      </w:r>
      <w:proofErr w:type="spellEnd"/>
      <w:r w:rsidRPr="00254EBE">
        <w:rPr>
          <w:lang w:val="nn-NO"/>
        </w:rPr>
        <w:t xml:space="preserve"> Norge AS</w:t>
      </w:r>
    </w:p>
    <w:p w14:paraId="29A86250" w14:textId="452A742B" w:rsidR="008E6B96" w:rsidRPr="006E5C02" w:rsidRDefault="0081453E" w:rsidP="008E6B96">
      <w:pPr>
        <w:tabs>
          <w:tab w:val="left" w:pos="3969"/>
        </w:tabs>
        <w:rPr>
          <w:lang w:val="nn-NO"/>
        </w:rPr>
      </w:pPr>
      <w:r w:rsidRPr="006E5C02">
        <w:rPr>
          <w:lang w:val="nn-NO"/>
        </w:rPr>
        <w:t>Tide Buss AS</w:t>
      </w:r>
    </w:p>
    <w:p w14:paraId="42F608B7" w14:textId="0204DEFB" w:rsidR="008E6B96" w:rsidRPr="006E5C02" w:rsidRDefault="0081453E" w:rsidP="008E6B96">
      <w:pPr>
        <w:tabs>
          <w:tab w:val="left" w:pos="3969"/>
        </w:tabs>
        <w:rPr>
          <w:lang w:val="nn-NO"/>
        </w:rPr>
      </w:pPr>
      <w:r w:rsidRPr="006E5C02">
        <w:rPr>
          <w:lang w:val="nn-NO"/>
        </w:rPr>
        <w:t>Boreal Transport Norge AS</w:t>
      </w:r>
    </w:p>
    <w:p w14:paraId="2ED5CF17" w14:textId="437E6926" w:rsidR="0081453E" w:rsidRPr="006E5C02" w:rsidRDefault="0081453E" w:rsidP="008E6B96">
      <w:pPr>
        <w:tabs>
          <w:tab w:val="left" w:pos="3969"/>
        </w:tabs>
        <w:rPr>
          <w:lang w:val="nn-NO"/>
        </w:rPr>
      </w:pPr>
      <w:r w:rsidRPr="006E5C02">
        <w:rPr>
          <w:lang w:val="nn-NO"/>
        </w:rPr>
        <w:t>Norgesbuss AS</w:t>
      </w:r>
    </w:p>
    <w:p w14:paraId="69C42C50" w14:textId="5832D3AB" w:rsidR="0081453E" w:rsidRPr="006E5C02" w:rsidRDefault="0081453E" w:rsidP="008E6B96">
      <w:pPr>
        <w:tabs>
          <w:tab w:val="left" w:pos="3969"/>
        </w:tabs>
        <w:rPr>
          <w:lang w:val="nn-NO"/>
        </w:rPr>
      </w:pPr>
      <w:r w:rsidRPr="006E5C02">
        <w:rPr>
          <w:lang w:val="nn-NO"/>
        </w:rPr>
        <w:t>Persontransport Norge AS</w:t>
      </w:r>
    </w:p>
    <w:p w14:paraId="57590FA1" w14:textId="60A2511B" w:rsidR="0081453E" w:rsidRPr="006E5C02" w:rsidRDefault="0081453E" w:rsidP="008E6B96">
      <w:pPr>
        <w:tabs>
          <w:tab w:val="left" w:pos="3969"/>
        </w:tabs>
        <w:rPr>
          <w:lang w:val="nn-NO"/>
        </w:rPr>
      </w:pPr>
      <w:proofErr w:type="spellStart"/>
      <w:r w:rsidRPr="006E5C02">
        <w:rPr>
          <w:lang w:val="nn-NO"/>
        </w:rPr>
        <w:t>Unibuss</w:t>
      </w:r>
      <w:proofErr w:type="spellEnd"/>
      <w:r w:rsidRPr="006E5C02">
        <w:rPr>
          <w:lang w:val="nn-NO"/>
        </w:rPr>
        <w:t xml:space="preserve"> AS</w:t>
      </w:r>
    </w:p>
    <w:p w14:paraId="015ED7F3" w14:textId="1A960D2A" w:rsidR="0081453E" w:rsidRPr="006E5C02" w:rsidRDefault="0081453E" w:rsidP="008E6B96">
      <w:pPr>
        <w:tabs>
          <w:tab w:val="left" w:pos="3969"/>
        </w:tabs>
        <w:rPr>
          <w:lang w:val="nn-NO"/>
        </w:rPr>
      </w:pPr>
      <w:r w:rsidRPr="006E5C02">
        <w:rPr>
          <w:lang w:val="nn-NO"/>
        </w:rPr>
        <w:t>Nettbuss AS</w:t>
      </w:r>
    </w:p>
    <w:p w14:paraId="7466DC63" w14:textId="1DC1F23F" w:rsidR="0081453E" w:rsidRPr="006E5C02" w:rsidRDefault="0081453E" w:rsidP="008E6B96">
      <w:pPr>
        <w:tabs>
          <w:tab w:val="left" w:pos="3969"/>
        </w:tabs>
        <w:rPr>
          <w:lang w:val="nn-NO"/>
        </w:rPr>
      </w:pPr>
      <w:proofErr w:type="spellStart"/>
      <w:r w:rsidRPr="006E5C02">
        <w:rPr>
          <w:lang w:val="nn-NO"/>
        </w:rPr>
        <w:t>Iveco</w:t>
      </w:r>
      <w:proofErr w:type="spellEnd"/>
      <w:r w:rsidRPr="006E5C02">
        <w:rPr>
          <w:lang w:val="nn-NO"/>
        </w:rPr>
        <w:t xml:space="preserve"> Norge AS</w:t>
      </w:r>
    </w:p>
    <w:p w14:paraId="5B2B1449" w14:textId="5762BE5F" w:rsidR="0081453E" w:rsidRPr="00287E7C" w:rsidRDefault="0081453E" w:rsidP="008E6B96">
      <w:pPr>
        <w:tabs>
          <w:tab w:val="left" w:pos="3969"/>
        </w:tabs>
      </w:pPr>
      <w:r w:rsidRPr="00287E7C">
        <w:t>NHO Transport</w:t>
      </w:r>
    </w:p>
    <w:p w14:paraId="6ED4B42D" w14:textId="01C9B7B8" w:rsidR="0081453E" w:rsidRPr="00287E7C" w:rsidRDefault="0081453E" w:rsidP="008E6B96">
      <w:pPr>
        <w:tabs>
          <w:tab w:val="left" w:pos="3969"/>
        </w:tabs>
      </w:pPr>
      <w:r w:rsidRPr="00287E7C">
        <w:t>Bussanlegg AS</w:t>
      </w:r>
    </w:p>
    <w:p w14:paraId="35D8160B" w14:textId="5188A238" w:rsidR="0081453E" w:rsidRPr="00287E7C" w:rsidRDefault="0081453E" w:rsidP="0081453E">
      <w:pPr>
        <w:tabs>
          <w:tab w:val="left" w:pos="3969"/>
          <w:tab w:val="left" w:pos="7513"/>
        </w:tabs>
      </w:pPr>
      <w:r w:rsidRPr="00287E7C">
        <w:t>Sporveien T-banen</w:t>
      </w:r>
      <w:r w:rsidRPr="00287E7C">
        <w:tab/>
        <w:t>Deler av møtet</w:t>
      </w:r>
    </w:p>
    <w:p w14:paraId="50BC6A68" w14:textId="0B84A917" w:rsidR="00054BC0" w:rsidRPr="00287E7C" w:rsidRDefault="00054BC0" w:rsidP="00054BC0">
      <w:pPr>
        <w:tabs>
          <w:tab w:val="left" w:pos="3969"/>
        </w:tabs>
      </w:pPr>
      <w:r w:rsidRPr="00287E7C">
        <w:t>Skyss</w:t>
      </w:r>
      <w:r>
        <w:t xml:space="preserve"> (observatør)</w:t>
      </w:r>
    </w:p>
    <w:p w14:paraId="7F48BE1B" w14:textId="00CC502E" w:rsidR="0081453E" w:rsidRPr="00287E7C" w:rsidRDefault="0081453E" w:rsidP="008E6B96">
      <w:pPr>
        <w:tabs>
          <w:tab w:val="left" w:pos="3969"/>
        </w:tabs>
      </w:pPr>
      <w:r w:rsidRPr="00287E7C">
        <w:t>Ruter As</w:t>
      </w:r>
      <w:r w:rsidR="00054BC0">
        <w:t xml:space="preserve"> (arrangør)</w:t>
      </w:r>
    </w:p>
    <w:p w14:paraId="2CE1E1CE" w14:textId="5FB25898" w:rsidR="0081453E" w:rsidRPr="00287E7C" w:rsidRDefault="0081453E" w:rsidP="008E6B96">
      <w:pPr>
        <w:tabs>
          <w:tab w:val="left" w:pos="3969"/>
        </w:tabs>
      </w:pPr>
    </w:p>
    <w:sectPr w:rsidR="0081453E" w:rsidRPr="00287E7C" w:rsidSect="0051239B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789EE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CFEE7" w14:textId="77777777" w:rsidR="006F1C7A" w:rsidRDefault="006F1C7A">
      <w:r>
        <w:separator/>
      </w:r>
    </w:p>
  </w:endnote>
  <w:endnote w:type="continuationSeparator" w:id="0">
    <w:p w14:paraId="4AEF8D09" w14:textId="77777777" w:rsidR="006F1C7A" w:rsidRDefault="006F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-Regular">
    <w:panose1 w:val="02000503030000020003"/>
    <w:charset w:val="00"/>
    <w:family w:val="auto"/>
    <w:pitch w:val="variable"/>
    <w:sig w:usb0="8000002F" w:usb1="4000004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770EA" w14:textId="42F2B642" w:rsidR="006F1C7A" w:rsidRPr="00F931F6" w:rsidRDefault="006F1C7A" w:rsidP="009D6924">
    <w:pPr>
      <w:pStyle w:val="Bunntekst"/>
      <w:tabs>
        <w:tab w:val="clear" w:pos="9072"/>
        <w:tab w:val="right" w:pos="9070"/>
      </w:tabs>
      <w:rPr>
        <w:sz w:val="20"/>
        <w:szCs w:val="22"/>
        <w:lang w:val="nn-NO"/>
      </w:rPr>
    </w:pPr>
    <w:r w:rsidRPr="00F931F6">
      <w:rPr>
        <w:rStyle w:val="Sidetall"/>
        <w:b/>
        <w:sz w:val="16"/>
        <w:szCs w:val="16"/>
        <w:lang w:val="nn-NO"/>
      </w:rPr>
      <w:t xml:space="preserve">Ruter As </w:t>
    </w:r>
    <w:r w:rsidRPr="00F931F6">
      <w:rPr>
        <w:rStyle w:val="Sidetall"/>
        <w:sz w:val="16"/>
        <w:szCs w:val="16"/>
        <w:lang w:val="nn-NO"/>
      </w:rPr>
      <w:t xml:space="preserve">| </w:t>
    </w:r>
    <w:sdt>
      <w:sdtPr>
        <w:rPr>
          <w:rStyle w:val="Sidetall"/>
          <w:sz w:val="16"/>
          <w:szCs w:val="16"/>
          <w:lang w:val="nn-NO"/>
        </w:rPr>
        <w:alias w:val="Tittel"/>
        <w:tag w:val=""/>
        <w:id w:val="-7875535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Sidetall"/>
        </w:rPr>
      </w:sdtEndPr>
      <w:sdtContent>
        <w:r>
          <w:rPr>
            <w:rStyle w:val="Sidetall"/>
            <w:sz w:val="16"/>
            <w:szCs w:val="16"/>
          </w:rPr>
          <w:t xml:space="preserve">Dialogkonferanse </w:t>
        </w:r>
        <w:proofErr w:type="spellStart"/>
        <w:r>
          <w:rPr>
            <w:rStyle w:val="Sidetall"/>
            <w:sz w:val="16"/>
            <w:szCs w:val="16"/>
          </w:rPr>
          <w:t>bussanbud</w:t>
        </w:r>
        <w:proofErr w:type="spellEnd"/>
        <w:r>
          <w:rPr>
            <w:rStyle w:val="Sidetall"/>
            <w:sz w:val="16"/>
            <w:szCs w:val="16"/>
          </w:rPr>
          <w:t xml:space="preserve"> 2016</w:t>
        </w:r>
      </w:sdtContent>
    </w:sdt>
    <w:r w:rsidRPr="00F931F6">
      <w:rPr>
        <w:rStyle w:val="Sidetall"/>
        <w:szCs w:val="22"/>
        <w:lang w:val="nn-NO"/>
      </w:rPr>
      <w:tab/>
    </w:r>
    <w:r w:rsidRPr="00F931F6">
      <w:rPr>
        <w:rStyle w:val="Sidetall"/>
        <w:szCs w:val="22"/>
        <w:lang w:val="nn-NO"/>
      </w:rPr>
      <w:tab/>
    </w:r>
    <w:r w:rsidRPr="0044267E">
      <w:rPr>
        <w:rStyle w:val="Sidetall"/>
        <w:sz w:val="16"/>
        <w:szCs w:val="22"/>
      </w:rPr>
      <w:fldChar w:fldCharType="begin"/>
    </w:r>
    <w:r w:rsidRPr="00F931F6">
      <w:rPr>
        <w:rStyle w:val="Sidetall"/>
        <w:sz w:val="16"/>
        <w:szCs w:val="22"/>
        <w:lang w:val="nn-NO"/>
      </w:rPr>
      <w:instrText xml:space="preserve"> PAGE </w:instrText>
    </w:r>
    <w:r w:rsidRPr="0044267E">
      <w:rPr>
        <w:rStyle w:val="Sidetall"/>
        <w:sz w:val="16"/>
        <w:szCs w:val="22"/>
      </w:rPr>
      <w:fldChar w:fldCharType="separate"/>
    </w:r>
    <w:r w:rsidR="00A46E4D">
      <w:rPr>
        <w:rStyle w:val="Sidetall"/>
        <w:noProof/>
        <w:sz w:val="16"/>
        <w:szCs w:val="22"/>
        <w:lang w:val="nn-NO"/>
      </w:rPr>
      <w:t>10</w:t>
    </w:r>
    <w:r w:rsidRPr="0044267E">
      <w:rPr>
        <w:rStyle w:val="Sidetall"/>
        <w:sz w:val="16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88A42" w14:textId="5ABCB181" w:rsidR="006F1C7A" w:rsidRPr="00F931F6" w:rsidRDefault="006F1C7A">
    <w:pPr>
      <w:pStyle w:val="Bunntekst"/>
      <w:rPr>
        <w:sz w:val="20"/>
        <w:szCs w:val="22"/>
        <w:lang w:val="nn-NO"/>
      </w:rPr>
    </w:pPr>
    <w:r w:rsidRPr="00F931F6">
      <w:rPr>
        <w:rStyle w:val="Sidetall"/>
        <w:b/>
        <w:sz w:val="16"/>
        <w:szCs w:val="16"/>
        <w:lang w:val="nn-NO"/>
      </w:rPr>
      <w:t xml:space="preserve">Ruter As </w:t>
    </w:r>
    <w:r w:rsidRPr="00F931F6">
      <w:rPr>
        <w:rStyle w:val="Sidetall"/>
        <w:sz w:val="16"/>
        <w:szCs w:val="16"/>
        <w:lang w:val="nn-NO"/>
      </w:rPr>
      <w:t xml:space="preserve">| </w:t>
    </w:r>
    <w:sdt>
      <w:sdtPr>
        <w:rPr>
          <w:rStyle w:val="Sidetall"/>
          <w:sz w:val="16"/>
          <w:szCs w:val="16"/>
          <w:lang w:val="nn-NO"/>
        </w:rPr>
        <w:alias w:val="Tittel"/>
        <w:tag w:val=""/>
        <w:id w:val="163090192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Sidetall"/>
        </w:rPr>
      </w:sdtEndPr>
      <w:sdtContent>
        <w:r>
          <w:rPr>
            <w:rStyle w:val="Sidetall"/>
            <w:sz w:val="16"/>
            <w:szCs w:val="16"/>
          </w:rPr>
          <w:t xml:space="preserve">Dialogkonferanse </w:t>
        </w:r>
        <w:proofErr w:type="spellStart"/>
        <w:r>
          <w:rPr>
            <w:rStyle w:val="Sidetall"/>
            <w:sz w:val="16"/>
            <w:szCs w:val="16"/>
          </w:rPr>
          <w:t>bussanbud</w:t>
        </w:r>
        <w:proofErr w:type="spellEnd"/>
        <w:r>
          <w:rPr>
            <w:rStyle w:val="Sidetall"/>
            <w:sz w:val="16"/>
            <w:szCs w:val="16"/>
          </w:rPr>
          <w:t xml:space="preserve"> 2016</w:t>
        </w:r>
      </w:sdtContent>
    </w:sdt>
    <w:r w:rsidRPr="00F931F6">
      <w:rPr>
        <w:rStyle w:val="Sidetall"/>
        <w:szCs w:val="22"/>
        <w:lang w:val="nn-NO"/>
      </w:rPr>
      <w:tab/>
    </w:r>
    <w:r w:rsidRPr="00F931F6">
      <w:rPr>
        <w:rStyle w:val="Sidetall"/>
        <w:szCs w:val="22"/>
        <w:lang w:val="nn-NO"/>
      </w:rPr>
      <w:tab/>
    </w:r>
    <w:r w:rsidRPr="0044267E">
      <w:rPr>
        <w:rStyle w:val="Sidetall"/>
        <w:sz w:val="16"/>
        <w:szCs w:val="22"/>
      </w:rPr>
      <w:fldChar w:fldCharType="begin"/>
    </w:r>
    <w:r w:rsidRPr="00F931F6">
      <w:rPr>
        <w:rStyle w:val="Sidetall"/>
        <w:sz w:val="16"/>
        <w:szCs w:val="22"/>
        <w:lang w:val="nn-NO"/>
      </w:rPr>
      <w:instrText xml:space="preserve"> PAGE </w:instrText>
    </w:r>
    <w:r w:rsidRPr="0044267E">
      <w:rPr>
        <w:rStyle w:val="Sidetall"/>
        <w:sz w:val="16"/>
        <w:szCs w:val="22"/>
      </w:rPr>
      <w:fldChar w:fldCharType="separate"/>
    </w:r>
    <w:r w:rsidR="00A46E4D">
      <w:rPr>
        <w:rStyle w:val="Sidetall"/>
        <w:noProof/>
        <w:sz w:val="16"/>
        <w:szCs w:val="22"/>
        <w:lang w:val="nn-NO"/>
      </w:rPr>
      <w:t>1</w:t>
    </w:r>
    <w:r w:rsidRPr="0044267E">
      <w:rPr>
        <w:rStyle w:val="Sidetall"/>
        <w:sz w:val="16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9AD73" w14:textId="77777777" w:rsidR="006F1C7A" w:rsidRDefault="006F1C7A">
      <w:r>
        <w:separator/>
      </w:r>
    </w:p>
  </w:footnote>
  <w:footnote w:type="continuationSeparator" w:id="0">
    <w:p w14:paraId="1E5E05BD" w14:textId="77777777" w:rsidR="006F1C7A" w:rsidRDefault="006F1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728"/>
      <w:gridCol w:w="5400"/>
      <w:gridCol w:w="2082"/>
    </w:tblGrid>
    <w:tr w:rsidR="006F1C7A" w:rsidRPr="0008516C" w14:paraId="59E843C2" w14:textId="77777777" w:rsidTr="005F5769">
      <w:trPr>
        <w:trHeight w:val="426"/>
      </w:trPr>
      <w:tc>
        <w:tcPr>
          <w:tcW w:w="1728" w:type="dxa"/>
        </w:tcPr>
        <w:p w14:paraId="6F4ABC38" w14:textId="77777777" w:rsidR="006F1C7A" w:rsidRDefault="006F1C7A" w:rsidP="00334DA3">
          <w:pPr>
            <w:pStyle w:val="Topptekst"/>
            <w:jc w:val="right"/>
          </w:pPr>
        </w:p>
      </w:tc>
      <w:tc>
        <w:tcPr>
          <w:tcW w:w="5400" w:type="dxa"/>
        </w:tcPr>
        <w:p w14:paraId="2123AFCD" w14:textId="77777777" w:rsidR="006F1C7A" w:rsidRPr="00906E4D" w:rsidRDefault="006F1C7A" w:rsidP="009D6924">
          <w:pPr>
            <w:pStyle w:val="Topptekst"/>
            <w:jc w:val="center"/>
            <w:rPr>
              <w:rFonts w:ascii="DIN-Regular" w:hAnsi="DIN-Regular"/>
              <w:i/>
              <w:sz w:val="18"/>
              <w:szCs w:val="18"/>
            </w:rPr>
          </w:pPr>
        </w:p>
      </w:tc>
      <w:tc>
        <w:tcPr>
          <w:tcW w:w="2082" w:type="dxa"/>
        </w:tcPr>
        <w:p w14:paraId="711BFDE6" w14:textId="77777777" w:rsidR="006F1C7A" w:rsidRPr="00906E4D" w:rsidRDefault="006F1C7A" w:rsidP="00334DA3">
          <w:pPr>
            <w:pStyle w:val="Topptekst"/>
            <w:jc w:val="right"/>
          </w:pPr>
        </w:p>
      </w:tc>
    </w:tr>
  </w:tbl>
  <w:p w14:paraId="3E7C5633" w14:textId="77777777" w:rsidR="006F1C7A" w:rsidRDefault="006F1C7A" w:rsidP="000D2A44">
    <w:pPr>
      <w:pStyle w:val="Topptekst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0" wp14:anchorId="2F54CE04" wp14:editId="63703E33">
          <wp:simplePos x="0" y="0"/>
          <wp:positionH relativeFrom="margin">
            <wp:posOffset>5305425</wp:posOffset>
          </wp:positionH>
          <wp:positionV relativeFrom="page">
            <wp:posOffset>443230</wp:posOffset>
          </wp:positionV>
          <wp:extent cx="409575" cy="361950"/>
          <wp:effectExtent l="0" t="0" r="9525" b="0"/>
          <wp:wrapTight wrapText="bothSides">
            <wp:wrapPolygon edited="0">
              <wp:start x="0" y="0"/>
              <wp:lineTo x="0" y="20463"/>
              <wp:lineTo x="21098" y="20463"/>
              <wp:lineTo x="21098" y="0"/>
              <wp:lineTo x="0" y="0"/>
            </wp:wrapPolygon>
          </wp:wrapTight>
          <wp:docPr id="1" name="Bilde 1" descr="symbol_s2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mbol_s2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4614"/>
      <w:gridCol w:w="3070"/>
    </w:tblGrid>
    <w:tr w:rsidR="006F1C7A" w14:paraId="57D5EAAC" w14:textId="77777777" w:rsidTr="00A42B10">
      <w:tc>
        <w:tcPr>
          <w:tcW w:w="1526" w:type="dxa"/>
        </w:tcPr>
        <w:p w14:paraId="53D0DBD0" w14:textId="77777777" w:rsidR="006F1C7A" w:rsidRDefault="006F1C7A">
          <w:pPr>
            <w:pStyle w:val="Topptekst"/>
          </w:pPr>
        </w:p>
      </w:tc>
      <w:tc>
        <w:tcPr>
          <w:tcW w:w="4614" w:type="dxa"/>
        </w:tcPr>
        <w:p w14:paraId="0E8D9F6B" w14:textId="77777777" w:rsidR="006F1C7A" w:rsidRDefault="006F1C7A">
          <w:pPr>
            <w:pStyle w:val="Topptekst"/>
          </w:pPr>
        </w:p>
      </w:tc>
      <w:tc>
        <w:tcPr>
          <w:tcW w:w="3070" w:type="dxa"/>
        </w:tcPr>
        <w:p w14:paraId="6A299214" w14:textId="77777777" w:rsidR="006F1C7A" w:rsidRDefault="006F1C7A" w:rsidP="00A42B10">
          <w:pPr>
            <w:pStyle w:val="Topptekst"/>
            <w:jc w:val="right"/>
          </w:pPr>
          <w:r w:rsidRPr="00D14FD1">
            <w:rPr>
              <w:noProof/>
            </w:rPr>
            <w:drawing>
              <wp:inline distT="0" distB="0" distL="0" distR="0" wp14:anchorId="640F270E" wp14:editId="345A3FF2">
                <wp:extent cx="1473200" cy="325755"/>
                <wp:effectExtent l="19050" t="0" r="0" b="0"/>
                <wp:docPr id="2" name="Bilde 3" descr="Ruter_signatur_hel_cmyk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uter_signatur_hel_cmyk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C7A" w14:paraId="7AA78D02" w14:textId="77777777" w:rsidTr="00A42B10">
      <w:tc>
        <w:tcPr>
          <w:tcW w:w="1526" w:type="dxa"/>
        </w:tcPr>
        <w:p w14:paraId="4498A76B" w14:textId="77777777" w:rsidR="006F1C7A" w:rsidRDefault="006F1C7A">
          <w:pPr>
            <w:pStyle w:val="Topptekst"/>
          </w:pPr>
        </w:p>
      </w:tc>
      <w:tc>
        <w:tcPr>
          <w:tcW w:w="4614" w:type="dxa"/>
        </w:tcPr>
        <w:p w14:paraId="2F5B9308" w14:textId="77777777" w:rsidR="006F1C7A" w:rsidRDefault="006F1C7A">
          <w:pPr>
            <w:pStyle w:val="Topptekst"/>
          </w:pPr>
        </w:p>
      </w:tc>
      <w:tc>
        <w:tcPr>
          <w:tcW w:w="3070" w:type="dxa"/>
        </w:tcPr>
        <w:p w14:paraId="6724679B" w14:textId="77777777" w:rsidR="006F1C7A" w:rsidRDefault="006F1C7A">
          <w:pPr>
            <w:pStyle w:val="Topptekst"/>
          </w:pPr>
        </w:p>
      </w:tc>
    </w:tr>
    <w:tr w:rsidR="006F1C7A" w14:paraId="1872F58F" w14:textId="77777777" w:rsidTr="00A42B10">
      <w:trPr>
        <w:trHeight w:val="516"/>
      </w:trPr>
      <w:tc>
        <w:tcPr>
          <w:tcW w:w="9210" w:type="dxa"/>
          <w:gridSpan w:val="3"/>
        </w:tcPr>
        <w:p w14:paraId="08D96E8E" w14:textId="77777777" w:rsidR="006F1C7A" w:rsidRPr="00A42B10" w:rsidRDefault="006F1C7A">
          <w:pPr>
            <w:pStyle w:val="Topptekst"/>
            <w:rPr>
              <w:b/>
              <w:sz w:val="32"/>
              <w:szCs w:val="32"/>
            </w:rPr>
          </w:pPr>
          <w:r w:rsidRPr="00A42B10">
            <w:rPr>
              <w:b/>
              <w:sz w:val="44"/>
              <w:szCs w:val="32"/>
            </w:rPr>
            <w:t>Møtereferat</w:t>
          </w:r>
        </w:p>
      </w:tc>
    </w:tr>
    <w:tr w:rsidR="006F1C7A" w14:paraId="52D33D14" w14:textId="77777777" w:rsidTr="00A42B10">
      <w:tc>
        <w:tcPr>
          <w:tcW w:w="1526" w:type="dxa"/>
        </w:tcPr>
        <w:p w14:paraId="0D433CBA" w14:textId="77777777" w:rsidR="006F1C7A" w:rsidRDefault="006F1C7A">
          <w:pPr>
            <w:pStyle w:val="Topptekst"/>
          </w:pPr>
        </w:p>
      </w:tc>
      <w:tc>
        <w:tcPr>
          <w:tcW w:w="7684" w:type="dxa"/>
          <w:gridSpan w:val="2"/>
        </w:tcPr>
        <w:p w14:paraId="677D73E0" w14:textId="77777777" w:rsidR="006F1C7A" w:rsidRDefault="006F1C7A">
          <w:pPr>
            <w:pStyle w:val="Topptekst"/>
          </w:pPr>
        </w:p>
      </w:tc>
    </w:tr>
    <w:tr w:rsidR="006F1C7A" w:rsidRPr="00A42B10" w14:paraId="49169C13" w14:textId="77777777" w:rsidTr="00A42B10">
      <w:tc>
        <w:tcPr>
          <w:tcW w:w="1526" w:type="dxa"/>
          <w:tcMar>
            <w:top w:w="28" w:type="dxa"/>
            <w:bottom w:w="28" w:type="dxa"/>
          </w:tcMar>
        </w:tcPr>
        <w:p w14:paraId="0CDB06E7" w14:textId="77777777" w:rsidR="006F1C7A" w:rsidRDefault="006F1C7A">
          <w:pPr>
            <w:pStyle w:val="Topptekst"/>
          </w:pPr>
          <w:r>
            <w:t>Dato</w:t>
          </w:r>
        </w:p>
      </w:tc>
      <w:sdt>
        <w:sdtPr>
          <w:id w:val="-1093237495"/>
          <w:date w:fullDate="2014-09-26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tc>
            <w:tcPr>
              <w:tcW w:w="7684" w:type="dxa"/>
              <w:gridSpan w:val="2"/>
              <w:tcMar>
                <w:top w:w="28" w:type="dxa"/>
                <w:bottom w:w="28" w:type="dxa"/>
              </w:tcMar>
            </w:tcPr>
            <w:p w14:paraId="49A48F34" w14:textId="5562A7D9" w:rsidR="006F1C7A" w:rsidRPr="00A42B10" w:rsidRDefault="006F1C7A" w:rsidP="00901140">
              <w:pPr>
                <w:pStyle w:val="Topptekst"/>
                <w:rPr>
                  <w:lang w:val="en-US"/>
                </w:rPr>
              </w:pPr>
              <w:proofErr w:type="gramStart"/>
              <w:r>
                <w:t>26.09.2014</w:t>
              </w:r>
              <w:proofErr w:type="gramEnd"/>
            </w:p>
          </w:tc>
        </w:sdtContent>
      </w:sdt>
    </w:tr>
    <w:tr w:rsidR="006F1C7A" w14:paraId="7C937602" w14:textId="77777777" w:rsidTr="00A42B10">
      <w:tc>
        <w:tcPr>
          <w:tcW w:w="1526" w:type="dxa"/>
          <w:tcMar>
            <w:top w:w="28" w:type="dxa"/>
            <w:bottom w:w="28" w:type="dxa"/>
          </w:tcMar>
        </w:tcPr>
        <w:p w14:paraId="036E6B1C" w14:textId="77777777" w:rsidR="006F1C7A" w:rsidRDefault="006F1C7A">
          <w:pPr>
            <w:pStyle w:val="Topptekst"/>
          </w:pPr>
          <w:r>
            <w:t>Tid</w:t>
          </w:r>
        </w:p>
      </w:tc>
      <w:tc>
        <w:tcPr>
          <w:tcW w:w="7684" w:type="dxa"/>
          <w:gridSpan w:val="2"/>
          <w:tcMar>
            <w:top w:w="28" w:type="dxa"/>
            <w:bottom w:w="28" w:type="dxa"/>
          </w:tcMar>
        </w:tcPr>
        <w:p w14:paraId="3E0FBB5B" w14:textId="0ED8E077" w:rsidR="006F1C7A" w:rsidRDefault="006F1C7A">
          <w:pPr>
            <w:pStyle w:val="Topptekst"/>
          </w:pPr>
          <w:r>
            <w:t>09.00-15.00</w:t>
          </w:r>
        </w:p>
      </w:tc>
    </w:tr>
    <w:tr w:rsidR="006F1C7A" w14:paraId="652D3256" w14:textId="77777777" w:rsidTr="00A42B10">
      <w:tc>
        <w:tcPr>
          <w:tcW w:w="1526" w:type="dxa"/>
          <w:tcMar>
            <w:top w:w="28" w:type="dxa"/>
            <w:bottom w:w="28" w:type="dxa"/>
          </w:tcMar>
        </w:tcPr>
        <w:p w14:paraId="402336C5" w14:textId="77777777" w:rsidR="006F1C7A" w:rsidRDefault="006F1C7A">
          <w:pPr>
            <w:pStyle w:val="Topptekst"/>
          </w:pPr>
          <w:r>
            <w:t>Sted</w:t>
          </w:r>
        </w:p>
      </w:tc>
      <w:tc>
        <w:tcPr>
          <w:tcW w:w="7684" w:type="dxa"/>
          <w:gridSpan w:val="2"/>
          <w:tcMar>
            <w:top w:w="28" w:type="dxa"/>
            <w:bottom w:w="28" w:type="dxa"/>
          </w:tcMar>
        </w:tcPr>
        <w:p w14:paraId="21F8E9C7" w14:textId="6E6729A3" w:rsidR="006F1C7A" w:rsidRDefault="006F1C7A" w:rsidP="00607921">
          <w:pPr>
            <w:pStyle w:val="Topptekst"/>
          </w:pPr>
          <w:r>
            <w:t>Møterom Trafikanten, Jernbanetorget</w:t>
          </w:r>
        </w:p>
      </w:tc>
    </w:tr>
    <w:tr w:rsidR="006F1C7A" w14:paraId="62F39DED" w14:textId="77777777" w:rsidTr="00F651D7">
      <w:trPr>
        <w:trHeight w:val="333"/>
      </w:trPr>
      <w:tc>
        <w:tcPr>
          <w:tcW w:w="1526" w:type="dxa"/>
          <w:tcMar>
            <w:top w:w="28" w:type="dxa"/>
            <w:bottom w:w="28" w:type="dxa"/>
          </w:tcMar>
        </w:tcPr>
        <w:p w14:paraId="11F0EC2E" w14:textId="0BAEF1B7" w:rsidR="006F1C7A" w:rsidRDefault="006F1C7A">
          <w:pPr>
            <w:pStyle w:val="Topptekst"/>
          </w:pPr>
          <w:r>
            <w:t>Til stede</w:t>
          </w:r>
        </w:p>
      </w:tc>
      <w:tc>
        <w:tcPr>
          <w:tcW w:w="7684" w:type="dxa"/>
          <w:gridSpan w:val="2"/>
          <w:tcMar>
            <w:top w:w="28" w:type="dxa"/>
            <w:bottom w:w="28" w:type="dxa"/>
          </w:tcMar>
        </w:tcPr>
        <w:p w14:paraId="62A15981" w14:textId="4408D6E5" w:rsidR="006F1C7A" w:rsidRDefault="006F1C7A" w:rsidP="002603E9">
          <w:r>
            <w:t>Se siste side</w:t>
          </w:r>
        </w:p>
      </w:tc>
    </w:tr>
    <w:tr w:rsidR="006F1C7A" w14:paraId="03851517" w14:textId="77777777" w:rsidTr="00A42B10">
      <w:tc>
        <w:tcPr>
          <w:tcW w:w="1526" w:type="dxa"/>
          <w:tcMar>
            <w:top w:w="28" w:type="dxa"/>
            <w:bottom w:w="28" w:type="dxa"/>
          </w:tcMar>
        </w:tcPr>
        <w:p w14:paraId="36FE74CD" w14:textId="3894D2B9" w:rsidR="006F1C7A" w:rsidRDefault="006F1C7A">
          <w:pPr>
            <w:pStyle w:val="Topptekst"/>
          </w:pPr>
        </w:p>
      </w:tc>
      <w:tc>
        <w:tcPr>
          <w:tcW w:w="7684" w:type="dxa"/>
          <w:gridSpan w:val="2"/>
          <w:tcMar>
            <w:top w:w="28" w:type="dxa"/>
            <w:bottom w:w="28" w:type="dxa"/>
          </w:tcMar>
        </w:tcPr>
        <w:p w14:paraId="5AD39EEF" w14:textId="4064D840" w:rsidR="006F1C7A" w:rsidRDefault="006F1C7A">
          <w:pPr>
            <w:pStyle w:val="Topptekst"/>
          </w:pPr>
        </w:p>
      </w:tc>
    </w:tr>
    <w:tr w:rsidR="006F1C7A" w14:paraId="537FDAE2" w14:textId="77777777" w:rsidTr="00A42B10">
      <w:tc>
        <w:tcPr>
          <w:tcW w:w="1526" w:type="dxa"/>
          <w:tcMar>
            <w:top w:w="28" w:type="dxa"/>
            <w:bottom w:w="28" w:type="dxa"/>
          </w:tcMar>
        </w:tcPr>
        <w:p w14:paraId="2386B3CD" w14:textId="77C8EF4E" w:rsidR="006F1C7A" w:rsidRDefault="006F1C7A">
          <w:pPr>
            <w:pStyle w:val="Topptekst"/>
          </w:pPr>
        </w:p>
      </w:tc>
      <w:tc>
        <w:tcPr>
          <w:tcW w:w="7684" w:type="dxa"/>
          <w:gridSpan w:val="2"/>
          <w:tcMar>
            <w:top w:w="28" w:type="dxa"/>
            <w:bottom w:w="28" w:type="dxa"/>
          </w:tcMar>
        </w:tcPr>
        <w:p w14:paraId="01AC8BE7" w14:textId="77777777" w:rsidR="006F1C7A" w:rsidRDefault="006F1C7A">
          <w:pPr>
            <w:pStyle w:val="Topptekst"/>
          </w:pPr>
        </w:p>
      </w:tc>
    </w:tr>
  </w:tbl>
  <w:p w14:paraId="6AFCF242" w14:textId="77777777" w:rsidR="006F1C7A" w:rsidRPr="00D14FD1" w:rsidRDefault="006F1C7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DCE2DE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C62A8"/>
    <w:multiLevelType w:val="hybridMultilevel"/>
    <w:tmpl w:val="3A1A55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C4D19"/>
    <w:multiLevelType w:val="hybridMultilevel"/>
    <w:tmpl w:val="F79491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0464D"/>
    <w:multiLevelType w:val="hybridMultilevel"/>
    <w:tmpl w:val="6166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03F6C"/>
    <w:multiLevelType w:val="hybridMultilevel"/>
    <w:tmpl w:val="6A5C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D46AE"/>
    <w:multiLevelType w:val="hybridMultilevel"/>
    <w:tmpl w:val="796A4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27237"/>
    <w:multiLevelType w:val="hybridMultilevel"/>
    <w:tmpl w:val="F17A586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A049F"/>
    <w:multiLevelType w:val="hybridMultilevel"/>
    <w:tmpl w:val="D910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A4241"/>
    <w:multiLevelType w:val="hybridMultilevel"/>
    <w:tmpl w:val="D2127BB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C4895"/>
    <w:multiLevelType w:val="hybridMultilevel"/>
    <w:tmpl w:val="745E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07DD4"/>
    <w:multiLevelType w:val="hybridMultilevel"/>
    <w:tmpl w:val="DF62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352B8"/>
    <w:multiLevelType w:val="hybridMultilevel"/>
    <w:tmpl w:val="26FE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464B1"/>
    <w:multiLevelType w:val="hybridMultilevel"/>
    <w:tmpl w:val="718207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26C98"/>
    <w:multiLevelType w:val="hybridMultilevel"/>
    <w:tmpl w:val="ACE2D8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339F7"/>
    <w:multiLevelType w:val="hybridMultilevel"/>
    <w:tmpl w:val="E2C65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933AF"/>
    <w:multiLevelType w:val="hybridMultilevel"/>
    <w:tmpl w:val="1C1E31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07820"/>
    <w:multiLevelType w:val="hybridMultilevel"/>
    <w:tmpl w:val="8CA0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855A2"/>
    <w:multiLevelType w:val="hybridMultilevel"/>
    <w:tmpl w:val="008E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76CCF"/>
    <w:multiLevelType w:val="hybridMultilevel"/>
    <w:tmpl w:val="07D022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75208"/>
    <w:multiLevelType w:val="hybridMultilevel"/>
    <w:tmpl w:val="A296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13339"/>
    <w:multiLevelType w:val="hybridMultilevel"/>
    <w:tmpl w:val="A43043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52A87"/>
    <w:multiLevelType w:val="hybridMultilevel"/>
    <w:tmpl w:val="8D18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52D17"/>
    <w:multiLevelType w:val="hybridMultilevel"/>
    <w:tmpl w:val="12AEECC8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444B2B2A"/>
    <w:multiLevelType w:val="hybridMultilevel"/>
    <w:tmpl w:val="5374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A2940"/>
    <w:multiLevelType w:val="hybridMultilevel"/>
    <w:tmpl w:val="8F82E4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2B04E8"/>
    <w:multiLevelType w:val="hybridMultilevel"/>
    <w:tmpl w:val="C20CBD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9074E6"/>
    <w:multiLevelType w:val="hybridMultilevel"/>
    <w:tmpl w:val="EE2C8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AB598B"/>
    <w:multiLevelType w:val="hybridMultilevel"/>
    <w:tmpl w:val="EA181C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A099E"/>
    <w:multiLevelType w:val="hybridMultilevel"/>
    <w:tmpl w:val="2D4A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E3BC3"/>
    <w:multiLevelType w:val="hybridMultilevel"/>
    <w:tmpl w:val="ACFCDB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A2EDD"/>
    <w:multiLevelType w:val="hybridMultilevel"/>
    <w:tmpl w:val="21C2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6B6765"/>
    <w:multiLevelType w:val="hybridMultilevel"/>
    <w:tmpl w:val="BA664A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8D5C43"/>
    <w:multiLevelType w:val="hybridMultilevel"/>
    <w:tmpl w:val="F92249DC"/>
    <w:lvl w:ilvl="0" w:tplc="DBEA2F18">
      <w:start w:val="13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583346"/>
    <w:multiLevelType w:val="hybridMultilevel"/>
    <w:tmpl w:val="76A0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5A0E0D"/>
    <w:multiLevelType w:val="hybridMultilevel"/>
    <w:tmpl w:val="7EFE7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E01B01"/>
    <w:multiLevelType w:val="hybridMultilevel"/>
    <w:tmpl w:val="6CC4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9E5C27"/>
    <w:multiLevelType w:val="multilevel"/>
    <w:tmpl w:val="B664B5D8"/>
    <w:lvl w:ilvl="0">
      <w:start w:val="1"/>
      <w:numFmt w:val="decimal"/>
      <w:pStyle w:val="Num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pStyle w:val="NumHeading4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F042A4C"/>
    <w:multiLevelType w:val="hybridMultilevel"/>
    <w:tmpl w:val="DC6E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B37EFB"/>
    <w:multiLevelType w:val="hybridMultilevel"/>
    <w:tmpl w:val="53928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0D70D1"/>
    <w:multiLevelType w:val="hybridMultilevel"/>
    <w:tmpl w:val="D6BA3F4E"/>
    <w:lvl w:ilvl="0" w:tplc="0414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D219B8"/>
    <w:multiLevelType w:val="hybridMultilevel"/>
    <w:tmpl w:val="9F748C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77704"/>
    <w:multiLevelType w:val="hybridMultilevel"/>
    <w:tmpl w:val="303A7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A4262F"/>
    <w:multiLevelType w:val="hybridMultilevel"/>
    <w:tmpl w:val="01FA3B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5463A4"/>
    <w:multiLevelType w:val="hybridMultilevel"/>
    <w:tmpl w:val="9FEA5B4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7C730AAF"/>
    <w:multiLevelType w:val="hybridMultilevel"/>
    <w:tmpl w:val="0720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B4481E"/>
    <w:multiLevelType w:val="hybridMultilevel"/>
    <w:tmpl w:val="B64E58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2676A1"/>
    <w:multiLevelType w:val="hybridMultilevel"/>
    <w:tmpl w:val="AFBEA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F45D47"/>
    <w:multiLevelType w:val="hybridMultilevel"/>
    <w:tmpl w:val="8FD2E7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123B91"/>
    <w:multiLevelType w:val="hybridMultilevel"/>
    <w:tmpl w:val="BB5C47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14"/>
  </w:num>
  <w:num w:numId="4">
    <w:abstractNumId w:val="34"/>
  </w:num>
  <w:num w:numId="5">
    <w:abstractNumId w:val="8"/>
  </w:num>
  <w:num w:numId="6">
    <w:abstractNumId w:val="39"/>
  </w:num>
  <w:num w:numId="7">
    <w:abstractNumId w:val="25"/>
  </w:num>
  <w:num w:numId="8">
    <w:abstractNumId w:val="22"/>
  </w:num>
  <w:num w:numId="9">
    <w:abstractNumId w:val="26"/>
  </w:num>
  <w:num w:numId="10">
    <w:abstractNumId w:val="44"/>
  </w:num>
  <w:num w:numId="11">
    <w:abstractNumId w:val="41"/>
  </w:num>
  <w:num w:numId="12">
    <w:abstractNumId w:val="19"/>
  </w:num>
  <w:num w:numId="13">
    <w:abstractNumId w:val="33"/>
  </w:num>
  <w:num w:numId="14">
    <w:abstractNumId w:val="11"/>
  </w:num>
  <w:num w:numId="15">
    <w:abstractNumId w:val="37"/>
  </w:num>
  <w:num w:numId="16">
    <w:abstractNumId w:val="23"/>
  </w:num>
  <w:num w:numId="17">
    <w:abstractNumId w:val="30"/>
  </w:num>
  <w:num w:numId="18">
    <w:abstractNumId w:val="35"/>
  </w:num>
  <w:num w:numId="19">
    <w:abstractNumId w:val="16"/>
  </w:num>
  <w:num w:numId="20">
    <w:abstractNumId w:val="38"/>
  </w:num>
  <w:num w:numId="21">
    <w:abstractNumId w:val="17"/>
  </w:num>
  <w:num w:numId="22">
    <w:abstractNumId w:val="21"/>
  </w:num>
  <w:num w:numId="23">
    <w:abstractNumId w:val="7"/>
  </w:num>
  <w:num w:numId="24">
    <w:abstractNumId w:val="10"/>
  </w:num>
  <w:num w:numId="25">
    <w:abstractNumId w:val="4"/>
  </w:num>
  <w:num w:numId="26">
    <w:abstractNumId w:val="9"/>
  </w:num>
  <w:num w:numId="27">
    <w:abstractNumId w:val="28"/>
  </w:num>
  <w:num w:numId="28">
    <w:abstractNumId w:val="3"/>
  </w:num>
  <w:num w:numId="29">
    <w:abstractNumId w:val="46"/>
  </w:num>
  <w:num w:numId="30">
    <w:abstractNumId w:val="32"/>
  </w:num>
  <w:num w:numId="31">
    <w:abstractNumId w:val="40"/>
  </w:num>
  <w:num w:numId="32">
    <w:abstractNumId w:val="2"/>
  </w:num>
  <w:num w:numId="33">
    <w:abstractNumId w:val="1"/>
  </w:num>
  <w:num w:numId="34">
    <w:abstractNumId w:val="18"/>
  </w:num>
  <w:num w:numId="35">
    <w:abstractNumId w:val="31"/>
  </w:num>
  <w:num w:numId="36">
    <w:abstractNumId w:val="43"/>
  </w:num>
  <w:num w:numId="37">
    <w:abstractNumId w:val="12"/>
  </w:num>
  <w:num w:numId="38">
    <w:abstractNumId w:val="27"/>
  </w:num>
  <w:num w:numId="39">
    <w:abstractNumId w:val="15"/>
  </w:num>
  <w:num w:numId="40">
    <w:abstractNumId w:val="45"/>
  </w:num>
  <w:num w:numId="41">
    <w:abstractNumId w:val="0"/>
  </w:num>
  <w:num w:numId="42">
    <w:abstractNumId w:val="29"/>
  </w:num>
  <w:num w:numId="43">
    <w:abstractNumId w:val="24"/>
  </w:num>
  <w:num w:numId="44">
    <w:abstractNumId w:val="20"/>
  </w:num>
  <w:num w:numId="45">
    <w:abstractNumId w:val="48"/>
  </w:num>
  <w:num w:numId="46">
    <w:abstractNumId w:val="47"/>
  </w:num>
  <w:num w:numId="47">
    <w:abstractNumId w:val="5"/>
  </w:num>
  <w:num w:numId="48">
    <w:abstractNumId w:val="42"/>
  </w:num>
  <w:num w:numId="49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F6"/>
    <w:rsid w:val="00010467"/>
    <w:rsid w:val="00012459"/>
    <w:rsid w:val="00013CFC"/>
    <w:rsid w:val="00014BD5"/>
    <w:rsid w:val="00017919"/>
    <w:rsid w:val="000225E9"/>
    <w:rsid w:val="000267CF"/>
    <w:rsid w:val="00027FBE"/>
    <w:rsid w:val="000438A9"/>
    <w:rsid w:val="00045364"/>
    <w:rsid w:val="00050696"/>
    <w:rsid w:val="00054829"/>
    <w:rsid w:val="00054BC0"/>
    <w:rsid w:val="00056754"/>
    <w:rsid w:val="00060094"/>
    <w:rsid w:val="00063841"/>
    <w:rsid w:val="0006415C"/>
    <w:rsid w:val="0006420B"/>
    <w:rsid w:val="000667BF"/>
    <w:rsid w:val="000710BC"/>
    <w:rsid w:val="0007287E"/>
    <w:rsid w:val="00074458"/>
    <w:rsid w:val="00082F17"/>
    <w:rsid w:val="00083256"/>
    <w:rsid w:val="0008516C"/>
    <w:rsid w:val="00087C3B"/>
    <w:rsid w:val="000966B7"/>
    <w:rsid w:val="00096AB8"/>
    <w:rsid w:val="000A04AC"/>
    <w:rsid w:val="000A0B81"/>
    <w:rsid w:val="000A1CB9"/>
    <w:rsid w:val="000A2940"/>
    <w:rsid w:val="000A4526"/>
    <w:rsid w:val="000A67AB"/>
    <w:rsid w:val="000A67B0"/>
    <w:rsid w:val="000B2568"/>
    <w:rsid w:val="000B4293"/>
    <w:rsid w:val="000B435A"/>
    <w:rsid w:val="000B5300"/>
    <w:rsid w:val="000C0318"/>
    <w:rsid w:val="000C1FCC"/>
    <w:rsid w:val="000C26FA"/>
    <w:rsid w:val="000C3552"/>
    <w:rsid w:val="000C3DF1"/>
    <w:rsid w:val="000C6767"/>
    <w:rsid w:val="000C72EF"/>
    <w:rsid w:val="000D2A44"/>
    <w:rsid w:val="000D2D29"/>
    <w:rsid w:val="000D300C"/>
    <w:rsid w:val="000D3753"/>
    <w:rsid w:val="000D3ECD"/>
    <w:rsid w:val="000D5BC7"/>
    <w:rsid w:val="000E1A18"/>
    <w:rsid w:val="000E2DD4"/>
    <w:rsid w:val="000E3D51"/>
    <w:rsid w:val="000E4FCE"/>
    <w:rsid w:val="000F026C"/>
    <w:rsid w:val="000F21AA"/>
    <w:rsid w:val="000F3DBE"/>
    <w:rsid w:val="000F47B6"/>
    <w:rsid w:val="000F627A"/>
    <w:rsid w:val="001020B6"/>
    <w:rsid w:val="00104E18"/>
    <w:rsid w:val="00106073"/>
    <w:rsid w:val="001110C6"/>
    <w:rsid w:val="00111CAE"/>
    <w:rsid w:val="0011342A"/>
    <w:rsid w:val="00116044"/>
    <w:rsid w:val="00122E43"/>
    <w:rsid w:val="001300C4"/>
    <w:rsid w:val="00130750"/>
    <w:rsid w:val="0013078C"/>
    <w:rsid w:val="00131010"/>
    <w:rsid w:val="00133924"/>
    <w:rsid w:val="00140014"/>
    <w:rsid w:val="00140EDA"/>
    <w:rsid w:val="001425A4"/>
    <w:rsid w:val="00142FF9"/>
    <w:rsid w:val="001511AC"/>
    <w:rsid w:val="00152726"/>
    <w:rsid w:val="00155CD6"/>
    <w:rsid w:val="001619F2"/>
    <w:rsid w:val="00163CF5"/>
    <w:rsid w:val="001662D3"/>
    <w:rsid w:val="00167205"/>
    <w:rsid w:val="00175CCE"/>
    <w:rsid w:val="00176ED2"/>
    <w:rsid w:val="00180511"/>
    <w:rsid w:val="00181D98"/>
    <w:rsid w:val="001832A9"/>
    <w:rsid w:val="00183B7B"/>
    <w:rsid w:val="00184B19"/>
    <w:rsid w:val="001A09A5"/>
    <w:rsid w:val="001A2943"/>
    <w:rsid w:val="001A55B6"/>
    <w:rsid w:val="001B368D"/>
    <w:rsid w:val="001B5570"/>
    <w:rsid w:val="001B64B7"/>
    <w:rsid w:val="001B6C0F"/>
    <w:rsid w:val="001B74C9"/>
    <w:rsid w:val="001B7956"/>
    <w:rsid w:val="001C007D"/>
    <w:rsid w:val="001C0CEE"/>
    <w:rsid w:val="001C4A2C"/>
    <w:rsid w:val="001C6AF5"/>
    <w:rsid w:val="001D13A7"/>
    <w:rsid w:val="001D304F"/>
    <w:rsid w:val="001D5832"/>
    <w:rsid w:val="001D5F6C"/>
    <w:rsid w:val="001D69C1"/>
    <w:rsid w:val="001D6A5C"/>
    <w:rsid w:val="001E3FBE"/>
    <w:rsid w:val="001E5956"/>
    <w:rsid w:val="001E5CDE"/>
    <w:rsid w:val="001F283C"/>
    <w:rsid w:val="001F6007"/>
    <w:rsid w:val="001F6019"/>
    <w:rsid w:val="00201099"/>
    <w:rsid w:val="00201266"/>
    <w:rsid w:val="0020257D"/>
    <w:rsid w:val="0021008E"/>
    <w:rsid w:val="0021448F"/>
    <w:rsid w:val="00217E4B"/>
    <w:rsid w:val="002337E7"/>
    <w:rsid w:val="0023436F"/>
    <w:rsid w:val="002364DE"/>
    <w:rsid w:val="00236B05"/>
    <w:rsid w:val="0023779F"/>
    <w:rsid w:val="002404AB"/>
    <w:rsid w:val="00240635"/>
    <w:rsid w:val="00241F92"/>
    <w:rsid w:val="0024445B"/>
    <w:rsid w:val="002460EC"/>
    <w:rsid w:val="002476A0"/>
    <w:rsid w:val="00253A0A"/>
    <w:rsid w:val="00254EBE"/>
    <w:rsid w:val="00255248"/>
    <w:rsid w:val="0025574C"/>
    <w:rsid w:val="0025758A"/>
    <w:rsid w:val="002603E9"/>
    <w:rsid w:val="00261D88"/>
    <w:rsid w:val="00263ECB"/>
    <w:rsid w:val="00264D27"/>
    <w:rsid w:val="002658E6"/>
    <w:rsid w:val="002724E2"/>
    <w:rsid w:val="00272D34"/>
    <w:rsid w:val="002775B5"/>
    <w:rsid w:val="002809AF"/>
    <w:rsid w:val="00281055"/>
    <w:rsid w:val="00281719"/>
    <w:rsid w:val="002821FA"/>
    <w:rsid w:val="0028791C"/>
    <w:rsid w:val="00287E7C"/>
    <w:rsid w:val="00292EFB"/>
    <w:rsid w:val="00296572"/>
    <w:rsid w:val="002A37F5"/>
    <w:rsid w:val="002A6C4D"/>
    <w:rsid w:val="002B0BE5"/>
    <w:rsid w:val="002B16B9"/>
    <w:rsid w:val="002B482B"/>
    <w:rsid w:val="002B5573"/>
    <w:rsid w:val="002B5653"/>
    <w:rsid w:val="002B77D7"/>
    <w:rsid w:val="002B7899"/>
    <w:rsid w:val="002C040A"/>
    <w:rsid w:val="002C3198"/>
    <w:rsid w:val="002C326F"/>
    <w:rsid w:val="002C4E6E"/>
    <w:rsid w:val="002C586D"/>
    <w:rsid w:val="002C68B5"/>
    <w:rsid w:val="002C70D5"/>
    <w:rsid w:val="002D0EC3"/>
    <w:rsid w:val="002D63EB"/>
    <w:rsid w:val="002E06B1"/>
    <w:rsid w:val="002E10B2"/>
    <w:rsid w:val="002E1284"/>
    <w:rsid w:val="002E4F9F"/>
    <w:rsid w:val="002F3FED"/>
    <w:rsid w:val="002F48C0"/>
    <w:rsid w:val="002F4F90"/>
    <w:rsid w:val="002F5808"/>
    <w:rsid w:val="002F7AE9"/>
    <w:rsid w:val="0030074F"/>
    <w:rsid w:val="00301585"/>
    <w:rsid w:val="0030166F"/>
    <w:rsid w:val="00302121"/>
    <w:rsid w:val="00302A1D"/>
    <w:rsid w:val="00310575"/>
    <w:rsid w:val="00312B2F"/>
    <w:rsid w:val="00313F00"/>
    <w:rsid w:val="00316173"/>
    <w:rsid w:val="00317126"/>
    <w:rsid w:val="0032453D"/>
    <w:rsid w:val="0032567C"/>
    <w:rsid w:val="00325772"/>
    <w:rsid w:val="00326BAE"/>
    <w:rsid w:val="00327407"/>
    <w:rsid w:val="00327FC0"/>
    <w:rsid w:val="003320CC"/>
    <w:rsid w:val="00334DA3"/>
    <w:rsid w:val="003352AF"/>
    <w:rsid w:val="0033596E"/>
    <w:rsid w:val="00336544"/>
    <w:rsid w:val="0033762B"/>
    <w:rsid w:val="003408E4"/>
    <w:rsid w:val="00341713"/>
    <w:rsid w:val="0034171E"/>
    <w:rsid w:val="00342D2C"/>
    <w:rsid w:val="003438AF"/>
    <w:rsid w:val="003444BC"/>
    <w:rsid w:val="00344F9B"/>
    <w:rsid w:val="003463C0"/>
    <w:rsid w:val="00347A49"/>
    <w:rsid w:val="003501CB"/>
    <w:rsid w:val="003523C2"/>
    <w:rsid w:val="003554B1"/>
    <w:rsid w:val="003568D9"/>
    <w:rsid w:val="0036203A"/>
    <w:rsid w:val="0036274E"/>
    <w:rsid w:val="00365F69"/>
    <w:rsid w:val="00366D0B"/>
    <w:rsid w:val="00370493"/>
    <w:rsid w:val="00373957"/>
    <w:rsid w:val="0037640A"/>
    <w:rsid w:val="00376782"/>
    <w:rsid w:val="00376BCB"/>
    <w:rsid w:val="00377D64"/>
    <w:rsid w:val="00381DB0"/>
    <w:rsid w:val="00384AF3"/>
    <w:rsid w:val="00385319"/>
    <w:rsid w:val="00387E6D"/>
    <w:rsid w:val="003937E8"/>
    <w:rsid w:val="00393DA7"/>
    <w:rsid w:val="00394B3B"/>
    <w:rsid w:val="00394B73"/>
    <w:rsid w:val="0039582D"/>
    <w:rsid w:val="003A240C"/>
    <w:rsid w:val="003A5EED"/>
    <w:rsid w:val="003B1E14"/>
    <w:rsid w:val="003B2CDB"/>
    <w:rsid w:val="003B68B2"/>
    <w:rsid w:val="003B72D5"/>
    <w:rsid w:val="003C06EF"/>
    <w:rsid w:val="003C2149"/>
    <w:rsid w:val="003C541D"/>
    <w:rsid w:val="003C78C0"/>
    <w:rsid w:val="003C7F09"/>
    <w:rsid w:val="003D1E25"/>
    <w:rsid w:val="003D38E0"/>
    <w:rsid w:val="003D3F7A"/>
    <w:rsid w:val="003D46DE"/>
    <w:rsid w:val="003D48DC"/>
    <w:rsid w:val="003D4B42"/>
    <w:rsid w:val="003D5DE1"/>
    <w:rsid w:val="003E098F"/>
    <w:rsid w:val="003E343C"/>
    <w:rsid w:val="003E6ED7"/>
    <w:rsid w:val="003E70E3"/>
    <w:rsid w:val="003F1BD2"/>
    <w:rsid w:val="003F1BF4"/>
    <w:rsid w:val="0040153E"/>
    <w:rsid w:val="0040188E"/>
    <w:rsid w:val="004021CC"/>
    <w:rsid w:val="00402B12"/>
    <w:rsid w:val="0040497D"/>
    <w:rsid w:val="00410A62"/>
    <w:rsid w:val="00410F84"/>
    <w:rsid w:val="00412DC9"/>
    <w:rsid w:val="0041377B"/>
    <w:rsid w:val="00415D28"/>
    <w:rsid w:val="00416905"/>
    <w:rsid w:val="00420F03"/>
    <w:rsid w:val="00424C95"/>
    <w:rsid w:val="004272C2"/>
    <w:rsid w:val="004275FB"/>
    <w:rsid w:val="004308FE"/>
    <w:rsid w:val="00434A59"/>
    <w:rsid w:val="004358B1"/>
    <w:rsid w:val="00441293"/>
    <w:rsid w:val="0044267E"/>
    <w:rsid w:val="0044306A"/>
    <w:rsid w:val="00450A05"/>
    <w:rsid w:val="0045263B"/>
    <w:rsid w:val="00452C07"/>
    <w:rsid w:val="00454A57"/>
    <w:rsid w:val="004550F4"/>
    <w:rsid w:val="00456E17"/>
    <w:rsid w:val="004604BD"/>
    <w:rsid w:val="004620BA"/>
    <w:rsid w:val="00463039"/>
    <w:rsid w:val="0046527B"/>
    <w:rsid w:val="00466371"/>
    <w:rsid w:val="004724B2"/>
    <w:rsid w:val="00472D25"/>
    <w:rsid w:val="004772F6"/>
    <w:rsid w:val="004806EC"/>
    <w:rsid w:val="00480A10"/>
    <w:rsid w:val="004811B8"/>
    <w:rsid w:val="0048389E"/>
    <w:rsid w:val="00484F15"/>
    <w:rsid w:val="00485FF0"/>
    <w:rsid w:val="004866F2"/>
    <w:rsid w:val="00486D9D"/>
    <w:rsid w:val="00491D60"/>
    <w:rsid w:val="00493E46"/>
    <w:rsid w:val="004947FE"/>
    <w:rsid w:val="004A0F3D"/>
    <w:rsid w:val="004A4D46"/>
    <w:rsid w:val="004A78AB"/>
    <w:rsid w:val="004A7E44"/>
    <w:rsid w:val="004B0414"/>
    <w:rsid w:val="004B1F8B"/>
    <w:rsid w:val="004B3C06"/>
    <w:rsid w:val="004B5AA3"/>
    <w:rsid w:val="004C3025"/>
    <w:rsid w:val="004C570F"/>
    <w:rsid w:val="004C7DEE"/>
    <w:rsid w:val="004D2454"/>
    <w:rsid w:val="004D48E1"/>
    <w:rsid w:val="004D4F41"/>
    <w:rsid w:val="004D5E60"/>
    <w:rsid w:val="004D62C5"/>
    <w:rsid w:val="004D647D"/>
    <w:rsid w:val="004E13C1"/>
    <w:rsid w:val="004E1703"/>
    <w:rsid w:val="004E334B"/>
    <w:rsid w:val="004E405D"/>
    <w:rsid w:val="004F0482"/>
    <w:rsid w:val="004F3FD5"/>
    <w:rsid w:val="004F7071"/>
    <w:rsid w:val="005010D2"/>
    <w:rsid w:val="00501BD6"/>
    <w:rsid w:val="00504C12"/>
    <w:rsid w:val="0050561D"/>
    <w:rsid w:val="005079A0"/>
    <w:rsid w:val="00510017"/>
    <w:rsid w:val="0051090C"/>
    <w:rsid w:val="00510F3C"/>
    <w:rsid w:val="0051239B"/>
    <w:rsid w:val="0051572C"/>
    <w:rsid w:val="005169EF"/>
    <w:rsid w:val="00521BDB"/>
    <w:rsid w:val="00524B55"/>
    <w:rsid w:val="0053051F"/>
    <w:rsid w:val="00531459"/>
    <w:rsid w:val="005321C1"/>
    <w:rsid w:val="00540450"/>
    <w:rsid w:val="00543A8C"/>
    <w:rsid w:val="0054763D"/>
    <w:rsid w:val="00547CA0"/>
    <w:rsid w:val="00552BF0"/>
    <w:rsid w:val="005602B6"/>
    <w:rsid w:val="005645B0"/>
    <w:rsid w:val="00566826"/>
    <w:rsid w:val="00566D35"/>
    <w:rsid w:val="00582312"/>
    <w:rsid w:val="00583787"/>
    <w:rsid w:val="00584F04"/>
    <w:rsid w:val="0059165A"/>
    <w:rsid w:val="005926F7"/>
    <w:rsid w:val="0059271D"/>
    <w:rsid w:val="0059679B"/>
    <w:rsid w:val="00597B0D"/>
    <w:rsid w:val="005A0E38"/>
    <w:rsid w:val="005A0F05"/>
    <w:rsid w:val="005A17E7"/>
    <w:rsid w:val="005A2C29"/>
    <w:rsid w:val="005B55B7"/>
    <w:rsid w:val="005B582D"/>
    <w:rsid w:val="005C334C"/>
    <w:rsid w:val="005C4CCC"/>
    <w:rsid w:val="005C59AA"/>
    <w:rsid w:val="005C66E1"/>
    <w:rsid w:val="005C7768"/>
    <w:rsid w:val="005D20A2"/>
    <w:rsid w:val="005D7835"/>
    <w:rsid w:val="005E37D6"/>
    <w:rsid w:val="005F1472"/>
    <w:rsid w:val="005F31C8"/>
    <w:rsid w:val="005F4FF8"/>
    <w:rsid w:val="005F5769"/>
    <w:rsid w:val="005F5F47"/>
    <w:rsid w:val="005F70F6"/>
    <w:rsid w:val="006010EE"/>
    <w:rsid w:val="00601D5E"/>
    <w:rsid w:val="00603897"/>
    <w:rsid w:val="00607921"/>
    <w:rsid w:val="00607B58"/>
    <w:rsid w:val="006101C7"/>
    <w:rsid w:val="0061133F"/>
    <w:rsid w:val="0061390E"/>
    <w:rsid w:val="00614AC9"/>
    <w:rsid w:val="006150C0"/>
    <w:rsid w:val="00617B41"/>
    <w:rsid w:val="0062341D"/>
    <w:rsid w:val="00625B87"/>
    <w:rsid w:val="0062739B"/>
    <w:rsid w:val="006300A8"/>
    <w:rsid w:val="00630458"/>
    <w:rsid w:val="006324AA"/>
    <w:rsid w:val="00632E72"/>
    <w:rsid w:val="00634AC3"/>
    <w:rsid w:val="00634F9B"/>
    <w:rsid w:val="00641F6F"/>
    <w:rsid w:val="00645B93"/>
    <w:rsid w:val="00651B2C"/>
    <w:rsid w:val="00651B57"/>
    <w:rsid w:val="006542B1"/>
    <w:rsid w:val="00655FDF"/>
    <w:rsid w:val="0065702D"/>
    <w:rsid w:val="00662DB6"/>
    <w:rsid w:val="0066332E"/>
    <w:rsid w:val="00663AFE"/>
    <w:rsid w:val="006653FB"/>
    <w:rsid w:val="00670948"/>
    <w:rsid w:val="00673303"/>
    <w:rsid w:val="006754FB"/>
    <w:rsid w:val="00681996"/>
    <w:rsid w:val="0068306D"/>
    <w:rsid w:val="00684425"/>
    <w:rsid w:val="00685700"/>
    <w:rsid w:val="00685C14"/>
    <w:rsid w:val="0069399E"/>
    <w:rsid w:val="00693C8E"/>
    <w:rsid w:val="006942C3"/>
    <w:rsid w:val="0069635E"/>
    <w:rsid w:val="006A3C5B"/>
    <w:rsid w:val="006A3E0B"/>
    <w:rsid w:val="006A5696"/>
    <w:rsid w:val="006A6E60"/>
    <w:rsid w:val="006B1548"/>
    <w:rsid w:val="006C102D"/>
    <w:rsid w:val="006C133D"/>
    <w:rsid w:val="006C2B03"/>
    <w:rsid w:val="006C7307"/>
    <w:rsid w:val="006D0DFC"/>
    <w:rsid w:val="006D1880"/>
    <w:rsid w:val="006D455E"/>
    <w:rsid w:val="006E42B6"/>
    <w:rsid w:val="006E49C2"/>
    <w:rsid w:val="006E5346"/>
    <w:rsid w:val="006E5C02"/>
    <w:rsid w:val="006F0F7A"/>
    <w:rsid w:val="006F1442"/>
    <w:rsid w:val="006F1C7A"/>
    <w:rsid w:val="006F5BF0"/>
    <w:rsid w:val="0070288F"/>
    <w:rsid w:val="00705119"/>
    <w:rsid w:val="00707C61"/>
    <w:rsid w:val="0071388E"/>
    <w:rsid w:val="0071554E"/>
    <w:rsid w:val="00716D8F"/>
    <w:rsid w:val="007174C1"/>
    <w:rsid w:val="007210C4"/>
    <w:rsid w:val="0072303E"/>
    <w:rsid w:val="007237C5"/>
    <w:rsid w:val="007253C0"/>
    <w:rsid w:val="00726037"/>
    <w:rsid w:val="00732FFD"/>
    <w:rsid w:val="007366C2"/>
    <w:rsid w:val="00736F3A"/>
    <w:rsid w:val="00737E24"/>
    <w:rsid w:val="00740E17"/>
    <w:rsid w:val="007418C9"/>
    <w:rsid w:val="007426E4"/>
    <w:rsid w:val="00745856"/>
    <w:rsid w:val="007467C5"/>
    <w:rsid w:val="00747C67"/>
    <w:rsid w:val="00750497"/>
    <w:rsid w:val="007551FD"/>
    <w:rsid w:val="00757439"/>
    <w:rsid w:val="007609AA"/>
    <w:rsid w:val="007639D5"/>
    <w:rsid w:val="00764060"/>
    <w:rsid w:val="00766670"/>
    <w:rsid w:val="0077355F"/>
    <w:rsid w:val="0077606A"/>
    <w:rsid w:val="00777AF4"/>
    <w:rsid w:val="00781DF3"/>
    <w:rsid w:val="00782814"/>
    <w:rsid w:val="007844D6"/>
    <w:rsid w:val="00785B6D"/>
    <w:rsid w:val="00785BDB"/>
    <w:rsid w:val="007870AF"/>
    <w:rsid w:val="00791F30"/>
    <w:rsid w:val="00793CD6"/>
    <w:rsid w:val="00795628"/>
    <w:rsid w:val="00796606"/>
    <w:rsid w:val="00796EFD"/>
    <w:rsid w:val="007A30A5"/>
    <w:rsid w:val="007B11AA"/>
    <w:rsid w:val="007B1AF2"/>
    <w:rsid w:val="007B478C"/>
    <w:rsid w:val="007C0B48"/>
    <w:rsid w:val="007C1276"/>
    <w:rsid w:val="007C2AB9"/>
    <w:rsid w:val="007C3AF7"/>
    <w:rsid w:val="007C4368"/>
    <w:rsid w:val="007C66CC"/>
    <w:rsid w:val="007C687D"/>
    <w:rsid w:val="007C77CA"/>
    <w:rsid w:val="007C7920"/>
    <w:rsid w:val="007D23CE"/>
    <w:rsid w:val="007D2E82"/>
    <w:rsid w:val="007D48FE"/>
    <w:rsid w:val="007D6B47"/>
    <w:rsid w:val="007D7638"/>
    <w:rsid w:val="007E1C66"/>
    <w:rsid w:val="007E3914"/>
    <w:rsid w:val="007E3DC9"/>
    <w:rsid w:val="007E6659"/>
    <w:rsid w:val="007E7F84"/>
    <w:rsid w:val="007F0158"/>
    <w:rsid w:val="007F242A"/>
    <w:rsid w:val="007F4D2D"/>
    <w:rsid w:val="007F549C"/>
    <w:rsid w:val="00800279"/>
    <w:rsid w:val="008013D1"/>
    <w:rsid w:val="008079D1"/>
    <w:rsid w:val="00807B8F"/>
    <w:rsid w:val="0081453E"/>
    <w:rsid w:val="00816D35"/>
    <w:rsid w:val="008211E7"/>
    <w:rsid w:val="00823167"/>
    <w:rsid w:val="00825B30"/>
    <w:rsid w:val="008306FF"/>
    <w:rsid w:val="008336E8"/>
    <w:rsid w:val="00834F86"/>
    <w:rsid w:val="008364E4"/>
    <w:rsid w:val="008365F9"/>
    <w:rsid w:val="00836BDA"/>
    <w:rsid w:val="00841C2D"/>
    <w:rsid w:val="00842344"/>
    <w:rsid w:val="0084327C"/>
    <w:rsid w:val="008438B3"/>
    <w:rsid w:val="00844A6E"/>
    <w:rsid w:val="00846D3E"/>
    <w:rsid w:val="0084790B"/>
    <w:rsid w:val="0084792B"/>
    <w:rsid w:val="008544AB"/>
    <w:rsid w:val="00856CD0"/>
    <w:rsid w:val="00856D66"/>
    <w:rsid w:val="00856ED8"/>
    <w:rsid w:val="00857E55"/>
    <w:rsid w:val="0086412E"/>
    <w:rsid w:val="00864C5E"/>
    <w:rsid w:val="00865689"/>
    <w:rsid w:val="008676ED"/>
    <w:rsid w:val="00867D4C"/>
    <w:rsid w:val="00873115"/>
    <w:rsid w:val="008743F4"/>
    <w:rsid w:val="00875908"/>
    <w:rsid w:val="00881730"/>
    <w:rsid w:val="00881A78"/>
    <w:rsid w:val="0088345A"/>
    <w:rsid w:val="0088567D"/>
    <w:rsid w:val="00896097"/>
    <w:rsid w:val="00896E31"/>
    <w:rsid w:val="00897259"/>
    <w:rsid w:val="00897651"/>
    <w:rsid w:val="008977F9"/>
    <w:rsid w:val="008A26DF"/>
    <w:rsid w:val="008A4DB9"/>
    <w:rsid w:val="008A5BDF"/>
    <w:rsid w:val="008B5787"/>
    <w:rsid w:val="008B58E5"/>
    <w:rsid w:val="008B6C2A"/>
    <w:rsid w:val="008B7090"/>
    <w:rsid w:val="008C0FFD"/>
    <w:rsid w:val="008C2B9F"/>
    <w:rsid w:val="008C30F6"/>
    <w:rsid w:val="008D0C9A"/>
    <w:rsid w:val="008D4F86"/>
    <w:rsid w:val="008D6D5A"/>
    <w:rsid w:val="008D72E7"/>
    <w:rsid w:val="008D79C2"/>
    <w:rsid w:val="008E271B"/>
    <w:rsid w:val="008E6B96"/>
    <w:rsid w:val="008F01ED"/>
    <w:rsid w:val="008F0A7C"/>
    <w:rsid w:val="008F260C"/>
    <w:rsid w:val="008F6272"/>
    <w:rsid w:val="008F6B98"/>
    <w:rsid w:val="00900D40"/>
    <w:rsid w:val="00901140"/>
    <w:rsid w:val="0090190C"/>
    <w:rsid w:val="00905A02"/>
    <w:rsid w:val="00905A56"/>
    <w:rsid w:val="00906E4D"/>
    <w:rsid w:val="0090758B"/>
    <w:rsid w:val="00907AFB"/>
    <w:rsid w:val="00907D1C"/>
    <w:rsid w:val="009101C2"/>
    <w:rsid w:val="0091267E"/>
    <w:rsid w:val="00913519"/>
    <w:rsid w:val="0091483B"/>
    <w:rsid w:val="00915BA2"/>
    <w:rsid w:val="00916087"/>
    <w:rsid w:val="009240A4"/>
    <w:rsid w:val="00927B21"/>
    <w:rsid w:val="00930382"/>
    <w:rsid w:val="0093142F"/>
    <w:rsid w:val="00933770"/>
    <w:rsid w:val="00933C1B"/>
    <w:rsid w:val="00940199"/>
    <w:rsid w:val="00941199"/>
    <w:rsid w:val="009413BE"/>
    <w:rsid w:val="00943C0A"/>
    <w:rsid w:val="00946B2A"/>
    <w:rsid w:val="009472CE"/>
    <w:rsid w:val="0094748D"/>
    <w:rsid w:val="00951084"/>
    <w:rsid w:val="00952844"/>
    <w:rsid w:val="00952A48"/>
    <w:rsid w:val="00955A1B"/>
    <w:rsid w:val="00957040"/>
    <w:rsid w:val="009652E9"/>
    <w:rsid w:val="009665D1"/>
    <w:rsid w:val="00973013"/>
    <w:rsid w:val="009734FF"/>
    <w:rsid w:val="0097372E"/>
    <w:rsid w:val="0097735E"/>
    <w:rsid w:val="009773F0"/>
    <w:rsid w:val="00981B9A"/>
    <w:rsid w:val="009845A7"/>
    <w:rsid w:val="009849AF"/>
    <w:rsid w:val="009879C6"/>
    <w:rsid w:val="009918FB"/>
    <w:rsid w:val="00994B27"/>
    <w:rsid w:val="00996640"/>
    <w:rsid w:val="0099780E"/>
    <w:rsid w:val="009A061F"/>
    <w:rsid w:val="009A38D8"/>
    <w:rsid w:val="009A4548"/>
    <w:rsid w:val="009A7B07"/>
    <w:rsid w:val="009C101B"/>
    <w:rsid w:val="009C10E1"/>
    <w:rsid w:val="009C4225"/>
    <w:rsid w:val="009C4648"/>
    <w:rsid w:val="009C7D53"/>
    <w:rsid w:val="009D08A5"/>
    <w:rsid w:val="009D1643"/>
    <w:rsid w:val="009D3A9E"/>
    <w:rsid w:val="009D6924"/>
    <w:rsid w:val="009D76B3"/>
    <w:rsid w:val="009D7AB8"/>
    <w:rsid w:val="009E3855"/>
    <w:rsid w:val="009E5D98"/>
    <w:rsid w:val="009E5FE9"/>
    <w:rsid w:val="009F0002"/>
    <w:rsid w:val="009F1229"/>
    <w:rsid w:val="009F4A0C"/>
    <w:rsid w:val="009F701D"/>
    <w:rsid w:val="00A02D7F"/>
    <w:rsid w:val="00A04E40"/>
    <w:rsid w:val="00A071A2"/>
    <w:rsid w:val="00A07DD8"/>
    <w:rsid w:val="00A107FC"/>
    <w:rsid w:val="00A11BF7"/>
    <w:rsid w:val="00A12B70"/>
    <w:rsid w:val="00A14ACF"/>
    <w:rsid w:val="00A204A1"/>
    <w:rsid w:val="00A223B3"/>
    <w:rsid w:val="00A22CA6"/>
    <w:rsid w:val="00A25046"/>
    <w:rsid w:val="00A30764"/>
    <w:rsid w:val="00A34FDE"/>
    <w:rsid w:val="00A40B50"/>
    <w:rsid w:val="00A42B10"/>
    <w:rsid w:val="00A42BE3"/>
    <w:rsid w:val="00A43EDF"/>
    <w:rsid w:val="00A46E4D"/>
    <w:rsid w:val="00A50136"/>
    <w:rsid w:val="00A516B6"/>
    <w:rsid w:val="00A52817"/>
    <w:rsid w:val="00A536AE"/>
    <w:rsid w:val="00A53D55"/>
    <w:rsid w:val="00A62FF1"/>
    <w:rsid w:val="00A64AC9"/>
    <w:rsid w:val="00A66228"/>
    <w:rsid w:val="00A66A30"/>
    <w:rsid w:val="00A678B8"/>
    <w:rsid w:val="00A67CA1"/>
    <w:rsid w:val="00A7150F"/>
    <w:rsid w:val="00A72A30"/>
    <w:rsid w:val="00A737B2"/>
    <w:rsid w:val="00A754CD"/>
    <w:rsid w:val="00A77592"/>
    <w:rsid w:val="00A818CA"/>
    <w:rsid w:val="00A81FF6"/>
    <w:rsid w:val="00A829E5"/>
    <w:rsid w:val="00A835B8"/>
    <w:rsid w:val="00A83C9E"/>
    <w:rsid w:val="00A86818"/>
    <w:rsid w:val="00A871CD"/>
    <w:rsid w:val="00A90F65"/>
    <w:rsid w:val="00A90F7D"/>
    <w:rsid w:val="00A921E1"/>
    <w:rsid w:val="00A93808"/>
    <w:rsid w:val="00AA051C"/>
    <w:rsid w:val="00AA23C9"/>
    <w:rsid w:val="00AA30F4"/>
    <w:rsid w:val="00AA7797"/>
    <w:rsid w:val="00AB1712"/>
    <w:rsid w:val="00AB241A"/>
    <w:rsid w:val="00AB3609"/>
    <w:rsid w:val="00AB38BD"/>
    <w:rsid w:val="00AB3C5E"/>
    <w:rsid w:val="00AB4813"/>
    <w:rsid w:val="00AB6F41"/>
    <w:rsid w:val="00AC0F03"/>
    <w:rsid w:val="00AC1D2B"/>
    <w:rsid w:val="00AC46E0"/>
    <w:rsid w:val="00AC4F03"/>
    <w:rsid w:val="00AC7C34"/>
    <w:rsid w:val="00AD1E0D"/>
    <w:rsid w:val="00AD256F"/>
    <w:rsid w:val="00AD2A3F"/>
    <w:rsid w:val="00AD312F"/>
    <w:rsid w:val="00AD398B"/>
    <w:rsid w:val="00AD49A6"/>
    <w:rsid w:val="00AD6E36"/>
    <w:rsid w:val="00AD7378"/>
    <w:rsid w:val="00AE0897"/>
    <w:rsid w:val="00AE3886"/>
    <w:rsid w:val="00AE3AF8"/>
    <w:rsid w:val="00AE6CD0"/>
    <w:rsid w:val="00AF3494"/>
    <w:rsid w:val="00AF3961"/>
    <w:rsid w:val="00B00D35"/>
    <w:rsid w:val="00B031EC"/>
    <w:rsid w:val="00B043CD"/>
    <w:rsid w:val="00B04B8B"/>
    <w:rsid w:val="00B04C55"/>
    <w:rsid w:val="00B05761"/>
    <w:rsid w:val="00B15AF0"/>
    <w:rsid w:val="00B1610C"/>
    <w:rsid w:val="00B22709"/>
    <w:rsid w:val="00B22A0D"/>
    <w:rsid w:val="00B257B9"/>
    <w:rsid w:val="00B25B18"/>
    <w:rsid w:val="00B26174"/>
    <w:rsid w:val="00B27094"/>
    <w:rsid w:val="00B312E8"/>
    <w:rsid w:val="00B34D8A"/>
    <w:rsid w:val="00B41614"/>
    <w:rsid w:val="00B41EAC"/>
    <w:rsid w:val="00B42A97"/>
    <w:rsid w:val="00B430CA"/>
    <w:rsid w:val="00B451AC"/>
    <w:rsid w:val="00B52F0C"/>
    <w:rsid w:val="00B538F3"/>
    <w:rsid w:val="00B6012D"/>
    <w:rsid w:val="00B63B8A"/>
    <w:rsid w:val="00B641FB"/>
    <w:rsid w:val="00B64628"/>
    <w:rsid w:val="00B66B81"/>
    <w:rsid w:val="00B67A3F"/>
    <w:rsid w:val="00B74482"/>
    <w:rsid w:val="00B801E7"/>
    <w:rsid w:val="00B83F69"/>
    <w:rsid w:val="00B85CBF"/>
    <w:rsid w:val="00B86AEF"/>
    <w:rsid w:val="00B921C0"/>
    <w:rsid w:val="00B932E9"/>
    <w:rsid w:val="00BA4212"/>
    <w:rsid w:val="00BA545F"/>
    <w:rsid w:val="00BB4766"/>
    <w:rsid w:val="00BB64E3"/>
    <w:rsid w:val="00BB6878"/>
    <w:rsid w:val="00BB6B4D"/>
    <w:rsid w:val="00BC3E20"/>
    <w:rsid w:val="00BD18E3"/>
    <w:rsid w:val="00BD3AD7"/>
    <w:rsid w:val="00BD756A"/>
    <w:rsid w:val="00BE003D"/>
    <w:rsid w:val="00BE0E10"/>
    <w:rsid w:val="00BE4786"/>
    <w:rsid w:val="00BE5919"/>
    <w:rsid w:val="00BE619F"/>
    <w:rsid w:val="00BF3284"/>
    <w:rsid w:val="00BF5B13"/>
    <w:rsid w:val="00BF68E0"/>
    <w:rsid w:val="00C0766A"/>
    <w:rsid w:val="00C10ABE"/>
    <w:rsid w:val="00C14AC7"/>
    <w:rsid w:val="00C2517F"/>
    <w:rsid w:val="00C30FC4"/>
    <w:rsid w:val="00C31270"/>
    <w:rsid w:val="00C35158"/>
    <w:rsid w:val="00C42C9D"/>
    <w:rsid w:val="00C449E8"/>
    <w:rsid w:val="00C46AE1"/>
    <w:rsid w:val="00C50A1C"/>
    <w:rsid w:val="00C55D4F"/>
    <w:rsid w:val="00C604DB"/>
    <w:rsid w:val="00C627AB"/>
    <w:rsid w:val="00C637C7"/>
    <w:rsid w:val="00C65B39"/>
    <w:rsid w:val="00C70434"/>
    <w:rsid w:val="00C706BD"/>
    <w:rsid w:val="00C74F01"/>
    <w:rsid w:val="00C817BA"/>
    <w:rsid w:val="00C82086"/>
    <w:rsid w:val="00C82089"/>
    <w:rsid w:val="00C909ED"/>
    <w:rsid w:val="00C9326E"/>
    <w:rsid w:val="00C9510C"/>
    <w:rsid w:val="00C959B2"/>
    <w:rsid w:val="00CA16E9"/>
    <w:rsid w:val="00CA3892"/>
    <w:rsid w:val="00CB5186"/>
    <w:rsid w:val="00CB539A"/>
    <w:rsid w:val="00CB59AE"/>
    <w:rsid w:val="00CC262E"/>
    <w:rsid w:val="00CC2713"/>
    <w:rsid w:val="00CC38CD"/>
    <w:rsid w:val="00CC4579"/>
    <w:rsid w:val="00CC4FEE"/>
    <w:rsid w:val="00CD038D"/>
    <w:rsid w:val="00CD183A"/>
    <w:rsid w:val="00CD6A15"/>
    <w:rsid w:val="00CD7416"/>
    <w:rsid w:val="00CD7646"/>
    <w:rsid w:val="00CE373A"/>
    <w:rsid w:val="00CE3A08"/>
    <w:rsid w:val="00CE3EA9"/>
    <w:rsid w:val="00CE7A26"/>
    <w:rsid w:val="00CF0B39"/>
    <w:rsid w:val="00CF1F56"/>
    <w:rsid w:val="00CF36C0"/>
    <w:rsid w:val="00CF46C7"/>
    <w:rsid w:val="00CF47FA"/>
    <w:rsid w:val="00CF4DDA"/>
    <w:rsid w:val="00CF5EEB"/>
    <w:rsid w:val="00CF5F2B"/>
    <w:rsid w:val="00CF6D49"/>
    <w:rsid w:val="00D00E57"/>
    <w:rsid w:val="00D02B22"/>
    <w:rsid w:val="00D051C0"/>
    <w:rsid w:val="00D07E8C"/>
    <w:rsid w:val="00D14FD1"/>
    <w:rsid w:val="00D17441"/>
    <w:rsid w:val="00D1744B"/>
    <w:rsid w:val="00D23192"/>
    <w:rsid w:val="00D23C0E"/>
    <w:rsid w:val="00D2701D"/>
    <w:rsid w:val="00D34845"/>
    <w:rsid w:val="00D348AD"/>
    <w:rsid w:val="00D34A40"/>
    <w:rsid w:val="00D34D45"/>
    <w:rsid w:val="00D3531F"/>
    <w:rsid w:val="00D3565B"/>
    <w:rsid w:val="00D40080"/>
    <w:rsid w:val="00D4099E"/>
    <w:rsid w:val="00D42998"/>
    <w:rsid w:val="00D4518B"/>
    <w:rsid w:val="00D45622"/>
    <w:rsid w:val="00D45C6F"/>
    <w:rsid w:val="00D4628D"/>
    <w:rsid w:val="00D53EFC"/>
    <w:rsid w:val="00D56906"/>
    <w:rsid w:val="00D57D4B"/>
    <w:rsid w:val="00D60A50"/>
    <w:rsid w:val="00D61253"/>
    <w:rsid w:val="00D62DFF"/>
    <w:rsid w:val="00D64A08"/>
    <w:rsid w:val="00D66CF5"/>
    <w:rsid w:val="00D6716D"/>
    <w:rsid w:val="00D70879"/>
    <w:rsid w:val="00D72D98"/>
    <w:rsid w:val="00D731DE"/>
    <w:rsid w:val="00D81A33"/>
    <w:rsid w:val="00D84ADB"/>
    <w:rsid w:val="00D85D4F"/>
    <w:rsid w:val="00D86101"/>
    <w:rsid w:val="00D86951"/>
    <w:rsid w:val="00D874C7"/>
    <w:rsid w:val="00D8798D"/>
    <w:rsid w:val="00D87F5D"/>
    <w:rsid w:val="00D94393"/>
    <w:rsid w:val="00DA2B7B"/>
    <w:rsid w:val="00DB2919"/>
    <w:rsid w:val="00DB5F13"/>
    <w:rsid w:val="00DB6062"/>
    <w:rsid w:val="00DB6FE2"/>
    <w:rsid w:val="00DC2ABA"/>
    <w:rsid w:val="00DC3223"/>
    <w:rsid w:val="00DC4255"/>
    <w:rsid w:val="00DC4949"/>
    <w:rsid w:val="00DC5D38"/>
    <w:rsid w:val="00DD3D49"/>
    <w:rsid w:val="00DD5549"/>
    <w:rsid w:val="00DE1F98"/>
    <w:rsid w:val="00DE6FCE"/>
    <w:rsid w:val="00DF0292"/>
    <w:rsid w:val="00DF3092"/>
    <w:rsid w:val="00DF5344"/>
    <w:rsid w:val="00DF7889"/>
    <w:rsid w:val="00DF79E0"/>
    <w:rsid w:val="00E03610"/>
    <w:rsid w:val="00E070DD"/>
    <w:rsid w:val="00E079CD"/>
    <w:rsid w:val="00E07BD6"/>
    <w:rsid w:val="00E1168A"/>
    <w:rsid w:val="00E118E6"/>
    <w:rsid w:val="00E12892"/>
    <w:rsid w:val="00E12BA6"/>
    <w:rsid w:val="00E144FC"/>
    <w:rsid w:val="00E22998"/>
    <w:rsid w:val="00E236A3"/>
    <w:rsid w:val="00E25BC5"/>
    <w:rsid w:val="00E27A16"/>
    <w:rsid w:val="00E318D2"/>
    <w:rsid w:val="00E325D7"/>
    <w:rsid w:val="00E34184"/>
    <w:rsid w:val="00E3443F"/>
    <w:rsid w:val="00E355FE"/>
    <w:rsid w:val="00E35DFC"/>
    <w:rsid w:val="00E3784E"/>
    <w:rsid w:val="00E428BD"/>
    <w:rsid w:val="00E44947"/>
    <w:rsid w:val="00E50124"/>
    <w:rsid w:val="00E510E3"/>
    <w:rsid w:val="00E512A6"/>
    <w:rsid w:val="00E51398"/>
    <w:rsid w:val="00E52039"/>
    <w:rsid w:val="00E545CE"/>
    <w:rsid w:val="00E555AC"/>
    <w:rsid w:val="00E61E54"/>
    <w:rsid w:val="00E6279E"/>
    <w:rsid w:val="00E63AD8"/>
    <w:rsid w:val="00E65DF3"/>
    <w:rsid w:val="00E66259"/>
    <w:rsid w:val="00E67B9F"/>
    <w:rsid w:val="00E731C3"/>
    <w:rsid w:val="00E80A3C"/>
    <w:rsid w:val="00E80BF9"/>
    <w:rsid w:val="00E826DF"/>
    <w:rsid w:val="00E86029"/>
    <w:rsid w:val="00E870E7"/>
    <w:rsid w:val="00E926BD"/>
    <w:rsid w:val="00E93CDE"/>
    <w:rsid w:val="00E95C3C"/>
    <w:rsid w:val="00E978B8"/>
    <w:rsid w:val="00EA0C6C"/>
    <w:rsid w:val="00EA5C4D"/>
    <w:rsid w:val="00EA6B97"/>
    <w:rsid w:val="00EA783D"/>
    <w:rsid w:val="00EA78ED"/>
    <w:rsid w:val="00EB0096"/>
    <w:rsid w:val="00EB0201"/>
    <w:rsid w:val="00EB0B2F"/>
    <w:rsid w:val="00EB1540"/>
    <w:rsid w:val="00EB19FE"/>
    <w:rsid w:val="00EB1A56"/>
    <w:rsid w:val="00EB35A6"/>
    <w:rsid w:val="00EB78A7"/>
    <w:rsid w:val="00EC5A0E"/>
    <w:rsid w:val="00EC5FEC"/>
    <w:rsid w:val="00EC6AEB"/>
    <w:rsid w:val="00ED151F"/>
    <w:rsid w:val="00ED17C7"/>
    <w:rsid w:val="00ED6576"/>
    <w:rsid w:val="00EE4714"/>
    <w:rsid w:val="00EE487E"/>
    <w:rsid w:val="00EE5329"/>
    <w:rsid w:val="00EE5BFB"/>
    <w:rsid w:val="00EE6D34"/>
    <w:rsid w:val="00EF03A2"/>
    <w:rsid w:val="00EF2635"/>
    <w:rsid w:val="00EF5A2C"/>
    <w:rsid w:val="00F013F1"/>
    <w:rsid w:val="00F02FE8"/>
    <w:rsid w:val="00F05763"/>
    <w:rsid w:val="00F1231C"/>
    <w:rsid w:val="00F1486F"/>
    <w:rsid w:val="00F14E1D"/>
    <w:rsid w:val="00F158C9"/>
    <w:rsid w:val="00F22893"/>
    <w:rsid w:val="00F255B2"/>
    <w:rsid w:val="00F27208"/>
    <w:rsid w:val="00F30378"/>
    <w:rsid w:val="00F331F2"/>
    <w:rsid w:val="00F34A33"/>
    <w:rsid w:val="00F35571"/>
    <w:rsid w:val="00F3634C"/>
    <w:rsid w:val="00F36CB8"/>
    <w:rsid w:val="00F36D51"/>
    <w:rsid w:val="00F370CF"/>
    <w:rsid w:val="00F40618"/>
    <w:rsid w:val="00F45D47"/>
    <w:rsid w:val="00F46DBC"/>
    <w:rsid w:val="00F470CD"/>
    <w:rsid w:val="00F47950"/>
    <w:rsid w:val="00F5247E"/>
    <w:rsid w:val="00F52862"/>
    <w:rsid w:val="00F549C2"/>
    <w:rsid w:val="00F54EB1"/>
    <w:rsid w:val="00F57C96"/>
    <w:rsid w:val="00F64E7E"/>
    <w:rsid w:val="00F651D7"/>
    <w:rsid w:val="00F6548D"/>
    <w:rsid w:val="00F67F85"/>
    <w:rsid w:val="00F734C6"/>
    <w:rsid w:val="00F773D2"/>
    <w:rsid w:val="00F81BB6"/>
    <w:rsid w:val="00F84F2C"/>
    <w:rsid w:val="00F85FC2"/>
    <w:rsid w:val="00F86D95"/>
    <w:rsid w:val="00F90002"/>
    <w:rsid w:val="00F931F6"/>
    <w:rsid w:val="00F960C0"/>
    <w:rsid w:val="00F973DB"/>
    <w:rsid w:val="00FA118D"/>
    <w:rsid w:val="00FA1B6F"/>
    <w:rsid w:val="00FA48CC"/>
    <w:rsid w:val="00FA562B"/>
    <w:rsid w:val="00FA6846"/>
    <w:rsid w:val="00FA6934"/>
    <w:rsid w:val="00FA6FD2"/>
    <w:rsid w:val="00FB2548"/>
    <w:rsid w:val="00FB26F7"/>
    <w:rsid w:val="00FB453A"/>
    <w:rsid w:val="00FB47F5"/>
    <w:rsid w:val="00FB557D"/>
    <w:rsid w:val="00FC0C70"/>
    <w:rsid w:val="00FC2D68"/>
    <w:rsid w:val="00FD0D6F"/>
    <w:rsid w:val="00FD5761"/>
    <w:rsid w:val="00FE3559"/>
    <w:rsid w:val="00FE469D"/>
    <w:rsid w:val="00FE4A11"/>
    <w:rsid w:val="00FE73B0"/>
    <w:rsid w:val="00FF3364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E60C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919"/>
    <w:rPr>
      <w:rFonts w:asciiTheme="minorHAnsi" w:hAnsiTheme="minorHAnsi"/>
      <w:sz w:val="22"/>
      <w:szCs w:val="24"/>
    </w:rPr>
  </w:style>
  <w:style w:type="paragraph" w:styleId="Overskrift1">
    <w:name w:val="heading 1"/>
    <w:basedOn w:val="Normal"/>
    <w:next w:val="Normal"/>
    <w:autoRedefine/>
    <w:qFormat/>
    <w:rsid w:val="008676ED"/>
    <w:pPr>
      <w:keepNext/>
      <w:spacing w:before="240" w:after="6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rsid w:val="001619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rsid w:val="001619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autoRedefine/>
    <w:rsid w:val="0059165A"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D2A4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D2A44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0D2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0D2A44"/>
  </w:style>
  <w:style w:type="paragraph" w:customStyle="1" w:styleId="NumHeading1">
    <w:name w:val="Num.Heading 1"/>
    <w:basedOn w:val="Overskrift1"/>
    <w:next w:val="Vanliginnrykk"/>
    <w:rsid w:val="001619F2"/>
    <w:pPr>
      <w:numPr>
        <w:numId w:val="1"/>
      </w:numPr>
      <w:spacing w:before="0" w:after="240"/>
    </w:pPr>
    <w:rPr>
      <w:caps/>
      <w:sz w:val="24"/>
      <w:szCs w:val="24"/>
    </w:rPr>
  </w:style>
  <w:style w:type="paragraph" w:customStyle="1" w:styleId="NumHeading2">
    <w:name w:val="Num.Heading 2"/>
    <w:basedOn w:val="Overskrift2"/>
    <w:next w:val="Vanliginnrykk"/>
    <w:rsid w:val="001619F2"/>
    <w:pPr>
      <w:numPr>
        <w:ilvl w:val="1"/>
        <w:numId w:val="1"/>
      </w:numPr>
      <w:spacing w:before="0" w:after="240"/>
    </w:pPr>
    <w:rPr>
      <w:i w:val="0"/>
      <w:sz w:val="20"/>
      <w:szCs w:val="20"/>
    </w:rPr>
  </w:style>
  <w:style w:type="paragraph" w:customStyle="1" w:styleId="NumHeading3">
    <w:name w:val="Num.Heading 3"/>
    <w:basedOn w:val="Overskrift3"/>
    <w:next w:val="Vanliginnrykk"/>
    <w:rsid w:val="001619F2"/>
    <w:pPr>
      <w:numPr>
        <w:ilvl w:val="2"/>
        <w:numId w:val="1"/>
      </w:numPr>
      <w:spacing w:before="0" w:after="240"/>
    </w:pPr>
    <w:rPr>
      <w:i/>
      <w:sz w:val="20"/>
      <w:szCs w:val="20"/>
    </w:rPr>
  </w:style>
  <w:style w:type="paragraph" w:customStyle="1" w:styleId="NumHeading4">
    <w:name w:val="Num.Heading 4"/>
    <w:basedOn w:val="Overskrift4"/>
    <w:next w:val="Vanliginnrykk"/>
    <w:rsid w:val="001619F2"/>
    <w:pPr>
      <w:numPr>
        <w:ilvl w:val="3"/>
        <w:numId w:val="1"/>
      </w:numPr>
      <w:spacing w:before="0" w:after="240"/>
    </w:pPr>
  </w:style>
  <w:style w:type="paragraph" w:styleId="INNH1">
    <w:name w:val="toc 1"/>
    <w:basedOn w:val="Normal"/>
    <w:next w:val="Normal"/>
    <w:autoRedefine/>
    <w:semiHidden/>
    <w:rsid w:val="001619F2"/>
  </w:style>
  <w:style w:type="character" w:styleId="Hyperkobling">
    <w:name w:val="Hyperlink"/>
    <w:rsid w:val="001619F2"/>
    <w:rPr>
      <w:color w:val="0000FF"/>
      <w:u w:val="single"/>
    </w:rPr>
  </w:style>
  <w:style w:type="paragraph" w:styleId="INNH2">
    <w:name w:val="toc 2"/>
    <w:basedOn w:val="Normal"/>
    <w:next w:val="Normal"/>
    <w:autoRedefine/>
    <w:semiHidden/>
    <w:rsid w:val="001619F2"/>
    <w:pPr>
      <w:ind w:left="220"/>
    </w:pPr>
  </w:style>
  <w:style w:type="paragraph" w:styleId="INNH3">
    <w:name w:val="toc 3"/>
    <w:basedOn w:val="Normal"/>
    <w:next w:val="Normal"/>
    <w:autoRedefine/>
    <w:semiHidden/>
    <w:rsid w:val="001619F2"/>
    <w:pPr>
      <w:ind w:left="440"/>
    </w:pPr>
  </w:style>
  <w:style w:type="paragraph" w:styleId="Vanliginnrykk">
    <w:name w:val="Normal Indent"/>
    <w:basedOn w:val="Normal"/>
    <w:rsid w:val="001619F2"/>
    <w:pPr>
      <w:ind w:left="708"/>
    </w:pPr>
  </w:style>
  <w:style w:type="paragraph" w:styleId="Fotnotetekst">
    <w:name w:val="footnote text"/>
    <w:basedOn w:val="Normal"/>
    <w:semiHidden/>
    <w:rsid w:val="0077606A"/>
    <w:rPr>
      <w:sz w:val="20"/>
      <w:szCs w:val="20"/>
    </w:rPr>
  </w:style>
  <w:style w:type="character" w:styleId="Fotnotereferanse">
    <w:name w:val="footnote reference"/>
    <w:semiHidden/>
    <w:rsid w:val="0077606A"/>
    <w:rPr>
      <w:vertAlign w:val="superscript"/>
    </w:rPr>
  </w:style>
  <w:style w:type="paragraph" w:styleId="Dokumentkart">
    <w:name w:val="Document Map"/>
    <w:basedOn w:val="Normal"/>
    <w:semiHidden/>
    <w:rsid w:val="00E731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bletekst">
    <w:name w:val="Balloon Text"/>
    <w:basedOn w:val="Normal"/>
    <w:link w:val="BobletekstTegn"/>
    <w:rsid w:val="006653F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6653FB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292EFB"/>
    <w:rPr>
      <w:color w:val="808080"/>
    </w:rPr>
  </w:style>
  <w:style w:type="paragraph" w:styleId="Listeavsnitt">
    <w:name w:val="List Paragraph"/>
    <w:basedOn w:val="Normal"/>
    <w:uiPriority w:val="34"/>
    <w:rsid w:val="00292EFB"/>
    <w:pPr>
      <w:ind w:left="720"/>
      <w:contextualSpacing/>
    </w:pPr>
  </w:style>
  <w:style w:type="paragraph" w:customStyle="1" w:styleId="Tiltaksoverskrift">
    <w:name w:val="Tiltaksoverskrift"/>
    <w:basedOn w:val="Normal"/>
    <w:link w:val="TiltaksoverskriftTegn"/>
    <w:qFormat/>
    <w:rsid w:val="008743F4"/>
    <w:pPr>
      <w:spacing w:after="40"/>
    </w:pPr>
    <w:rPr>
      <w:rFonts w:eastAsia="Calibri"/>
      <w:b/>
      <w:lang w:eastAsia="en-US"/>
    </w:rPr>
  </w:style>
  <w:style w:type="character" w:styleId="Sterk">
    <w:name w:val="Strong"/>
    <w:basedOn w:val="Standardskriftforavsnitt"/>
    <w:rsid w:val="00A30764"/>
    <w:rPr>
      <w:b/>
      <w:bCs/>
    </w:rPr>
  </w:style>
  <w:style w:type="character" w:customStyle="1" w:styleId="TiltaksoverskriftTegn">
    <w:name w:val="Tiltaksoverskrift Tegn"/>
    <w:basedOn w:val="Standardskriftforavsnitt"/>
    <w:link w:val="Tiltaksoverskrift"/>
    <w:rsid w:val="008743F4"/>
    <w:rPr>
      <w:rFonts w:asciiTheme="minorHAnsi" w:eastAsia="Calibri" w:hAnsiTheme="minorHAnsi"/>
      <w:b/>
      <w:sz w:val="22"/>
      <w:szCs w:val="24"/>
      <w:lang w:eastAsia="en-US"/>
    </w:rPr>
  </w:style>
  <w:style w:type="paragraph" w:styleId="Bildetekst">
    <w:name w:val="caption"/>
    <w:basedOn w:val="Normal"/>
    <w:next w:val="Normal"/>
    <w:autoRedefine/>
    <w:unhideWhenUsed/>
    <w:rsid w:val="00645B93"/>
    <w:pPr>
      <w:spacing w:after="200"/>
    </w:pPr>
    <w:rPr>
      <w:bCs/>
      <w:color w:val="32374B"/>
      <w:sz w:val="16"/>
      <w:szCs w:val="18"/>
    </w:rPr>
  </w:style>
  <w:style w:type="paragraph" w:customStyle="1" w:styleId="FUNKSJONALITETSUTVIDELSE">
    <w:name w:val="FUNKSJONALITETSUTVIDELSE"/>
    <w:basedOn w:val="Normal"/>
    <w:link w:val="FUNKSJONALITETSUTVIDELSETegn"/>
    <w:rsid w:val="00705119"/>
    <w:pPr>
      <w:ind w:left="709"/>
    </w:pPr>
    <w:rPr>
      <w:i/>
    </w:rPr>
  </w:style>
  <w:style w:type="character" w:customStyle="1" w:styleId="FUNKSJONALITETSUTVIDELSETegn">
    <w:name w:val="FUNKSJONALITETSUTVIDELSE Tegn"/>
    <w:basedOn w:val="Standardskriftforavsnitt"/>
    <w:link w:val="FUNKSJONALITETSUTVIDELSE"/>
    <w:rsid w:val="00705119"/>
    <w:rPr>
      <w:rFonts w:ascii="Georgia" w:hAnsi="Georgia"/>
      <w:i/>
      <w:sz w:val="22"/>
      <w:szCs w:val="24"/>
    </w:rPr>
  </w:style>
  <w:style w:type="character" w:styleId="Utheving">
    <w:name w:val="Emphasis"/>
    <w:basedOn w:val="Standardskriftforavsnitt"/>
    <w:rsid w:val="00DB2919"/>
    <w:rPr>
      <w:rFonts w:asciiTheme="minorHAnsi" w:hAnsiTheme="minorHAnsi"/>
      <w:i/>
      <w:iCs/>
    </w:rPr>
  </w:style>
  <w:style w:type="character" w:styleId="Sterkutheving">
    <w:name w:val="Intense Emphasis"/>
    <w:basedOn w:val="Standardskriftforavsnitt"/>
    <w:uiPriority w:val="21"/>
    <w:rsid w:val="00DB2919"/>
    <w:rPr>
      <w:rFonts w:asciiTheme="minorHAnsi" w:hAnsiTheme="minorHAnsi"/>
      <w:b/>
      <w:bCs/>
      <w:i/>
      <w:iCs/>
      <w:color w:val="E60000" w:themeColor="accent1"/>
    </w:rPr>
  </w:style>
  <w:style w:type="character" w:styleId="Boktittel">
    <w:name w:val="Book Title"/>
    <w:basedOn w:val="Standardskriftforavsnitt"/>
    <w:uiPriority w:val="33"/>
    <w:rsid w:val="00DB2919"/>
    <w:rPr>
      <w:rFonts w:asciiTheme="minorHAnsi" w:hAnsiTheme="minorHAnsi"/>
      <w:b/>
      <w:bCs/>
      <w:smallCaps/>
      <w:spacing w:val="5"/>
    </w:rPr>
  </w:style>
  <w:style w:type="character" w:styleId="Sterkreferanse">
    <w:name w:val="Intense Reference"/>
    <w:basedOn w:val="Standardskriftforavsnitt"/>
    <w:uiPriority w:val="32"/>
    <w:rsid w:val="00DB2919"/>
    <w:rPr>
      <w:rFonts w:asciiTheme="minorHAnsi" w:hAnsiTheme="minorHAnsi"/>
      <w:b/>
      <w:bCs/>
      <w:smallCaps/>
      <w:color w:val="F07800" w:themeColor="accent2"/>
      <w:spacing w:val="5"/>
      <w:u w:val="single"/>
    </w:rPr>
  </w:style>
  <w:style w:type="character" w:styleId="Svakreferanse">
    <w:name w:val="Subtle Reference"/>
    <w:basedOn w:val="Standardskriftforavsnitt"/>
    <w:uiPriority w:val="31"/>
    <w:rsid w:val="00DB2919"/>
    <w:rPr>
      <w:rFonts w:asciiTheme="minorHAnsi" w:hAnsiTheme="minorHAnsi"/>
      <w:smallCaps/>
      <w:color w:val="F07800" w:themeColor="accent2"/>
      <w:u w:val="single"/>
    </w:rPr>
  </w:style>
  <w:style w:type="paragraph" w:customStyle="1" w:styleId="Sprsml-svar">
    <w:name w:val="Spørsmål-svar"/>
    <w:basedOn w:val="Normal"/>
    <w:qFormat/>
    <w:rsid w:val="00E510E3"/>
    <w:pPr>
      <w:tabs>
        <w:tab w:val="left" w:pos="1134"/>
      </w:tabs>
      <w:ind w:left="1134" w:hanging="1134"/>
    </w:pPr>
    <w:rPr>
      <w:i/>
      <w:lang w:val="nn-NO"/>
    </w:rPr>
  </w:style>
  <w:style w:type="character" w:styleId="Merknadsreferanse">
    <w:name w:val="annotation reference"/>
    <w:basedOn w:val="Standardskriftforavsnitt"/>
    <w:semiHidden/>
    <w:unhideWhenUsed/>
    <w:rsid w:val="00410A62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410A6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410A62"/>
    <w:rPr>
      <w:rFonts w:asciiTheme="minorHAnsi" w:hAnsiTheme="minorHAnsi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410A62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410A62"/>
    <w:rPr>
      <w:rFonts w:asciiTheme="minorHAnsi" w:hAnsiTheme="minorHAnsi"/>
      <w:b/>
      <w:bCs/>
    </w:rPr>
  </w:style>
  <w:style w:type="paragraph" w:styleId="Punktmerketliste">
    <w:name w:val="List Bullet"/>
    <w:basedOn w:val="Normal"/>
    <w:unhideWhenUsed/>
    <w:rsid w:val="008D6D5A"/>
    <w:pPr>
      <w:numPr>
        <w:numId w:val="4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919"/>
    <w:rPr>
      <w:rFonts w:asciiTheme="minorHAnsi" w:hAnsiTheme="minorHAnsi"/>
      <w:sz w:val="22"/>
      <w:szCs w:val="24"/>
    </w:rPr>
  </w:style>
  <w:style w:type="paragraph" w:styleId="Overskrift1">
    <w:name w:val="heading 1"/>
    <w:basedOn w:val="Normal"/>
    <w:next w:val="Normal"/>
    <w:autoRedefine/>
    <w:qFormat/>
    <w:rsid w:val="008676ED"/>
    <w:pPr>
      <w:keepNext/>
      <w:spacing w:before="240" w:after="6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rsid w:val="001619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rsid w:val="001619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autoRedefine/>
    <w:rsid w:val="0059165A"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D2A4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D2A44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0D2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0D2A44"/>
  </w:style>
  <w:style w:type="paragraph" w:customStyle="1" w:styleId="NumHeading1">
    <w:name w:val="Num.Heading 1"/>
    <w:basedOn w:val="Overskrift1"/>
    <w:next w:val="Vanliginnrykk"/>
    <w:rsid w:val="001619F2"/>
    <w:pPr>
      <w:numPr>
        <w:numId w:val="1"/>
      </w:numPr>
      <w:spacing w:before="0" w:after="240"/>
    </w:pPr>
    <w:rPr>
      <w:caps/>
      <w:sz w:val="24"/>
      <w:szCs w:val="24"/>
    </w:rPr>
  </w:style>
  <w:style w:type="paragraph" w:customStyle="1" w:styleId="NumHeading2">
    <w:name w:val="Num.Heading 2"/>
    <w:basedOn w:val="Overskrift2"/>
    <w:next w:val="Vanliginnrykk"/>
    <w:rsid w:val="001619F2"/>
    <w:pPr>
      <w:numPr>
        <w:ilvl w:val="1"/>
        <w:numId w:val="1"/>
      </w:numPr>
      <w:spacing w:before="0" w:after="240"/>
    </w:pPr>
    <w:rPr>
      <w:i w:val="0"/>
      <w:sz w:val="20"/>
      <w:szCs w:val="20"/>
    </w:rPr>
  </w:style>
  <w:style w:type="paragraph" w:customStyle="1" w:styleId="NumHeading3">
    <w:name w:val="Num.Heading 3"/>
    <w:basedOn w:val="Overskrift3"/>
    <w:next w:val="Vanliginnrykk"/>
    <w:rsid w:val="001619F2"/>
    <w:pPr>
      <w:numPr>
        <w:ilvl w:val="2"/>
        <w:numId w:val="1"/>
      </w:numPr>
      <w:spacing w:before="0" w:after="240"/>
    </w:pPr>
    <w:rPr>
      <w:i/>
      <w:sz w:val="20"/>
      <w:szCs w:val="20"/>
    </w:rPr>
  </w:style>
  <w:style w:type="paragraph" w:customStyle="1" w:styleId="NumHeading4">
    <w:name w:val="Num.Heading 4"/>
    <w:basedOn w:val="Overskrift4"/>
    <w:next w:val="Vanliginnrykk"/>
    <w:rsid w:val="001619F2"/>
    <w:pPr>
      <w:numPr>
        <w:ilvl w:val="3"/>
        <w:numId w:val="1"/>
      </w:numPr>
      <w:spacing w:before="0" w:after="240"/>
    </w:pPr>
  </w:style>
  <w:style w:type="paragraph" w:styleId="INNH1">
    <w:name w:val="toc 1"/>
    <w:basedOn w:val="Normal"/>
    <w:next w:val="Normal"/>
    <w:autoRedefine/>
    <w:semiHidden/>
    <w:rsid w:val="001619F2"/>
  </w:style>
  <w:style w:type="character" w:styleId="Hyperkobling">
    <w:name w:val="Hyperlink"/>
    <w:rsid w:val="001619F2"/>
    <w:rPr>
      <w:color w:val="0000FF"/>
      <w:u w:val="single"/>
    </w:rPr>
  </w:style>
  <w:style w:type="paragraph" w:styleId="INNH2">
    <w:name w:val="toc 2"/>
    <w:basedOn w:val="Normal"/>
    <w:next w:val="Normal"/>
    <w:autoRedefine/>
    <w:semiHidden/>
    <w:rsid w:val="001619F2"/>
    <w:pPr>
      <w:ind w:left="220"/>
    </w:pPr>
  </w:style>
  <w:style w:type="paragraph" w:styleId="INNH3">
    <w:name w:val="toc 3"/>
    <w:basedOn w:val="Normal"/>
    <w:next w:val="Normal"/>
    <w:autoRedefine/>
    <w:semiHidden/>
    <w:rsid w:val="001619F2"/>
    <w:pPr>
      <w:ind w:left="440"/>
    </w:pPr>
  </w:style>
  <w:style w:type="paragraph" w:styleId="Vanliginnrykk">
    <w:name w:val="Normal Indent"/>
    <w:basedOn w:val="Normal"/>
    <w:rsid w:val="001619F2"/>
    <w:pPr>
      <w:ind w:left="708"/>
    </w:pPr>
  </w:style>
  <w:style w:type="paragraph" w:styleId="Fotnotetekst">
    <w:name w:val="footnote text"/>
    <w:basedOn w:val="Normal"/>
    <w:semiHidden/>
    <w:rsid w:val="0077606A"/>
    <w:rPr>
      <w:sz w:val="20"/>
      <w:szCs w:val="20"/>
    </w:rPr>
  </w:style>
  <w:style w:type="character" w:styleId="Fotnotereferanse">
    <w:name w:val="footnote reference"/>
    <w:semiHidden/>
    <w:rsid w:val="0077606A"/>
    <w:rPr>
      <w:vertAlign w:val="superscript"/>
    </w:rPr>
  </w:style>
  <w:style w:type="paragraph" w:styleId="Dokumentkart">
    <w:name w:val="Document Map"/>
    <w:basedOn w:val="Normal"/>
    <w:semiHidden/>
    <w:rsid w:val="00E731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bletekst">
    <w:name w:val="Balloon Text"/>
    <w:basedOn w:val="Normal"/>
    <w:link w:val="BobletekstTegn"/>
    <w:rsid w:val="006653F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6653FB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292EFB"/>
    <w:rPr>
      <w:color w:val="808080"/>
    </w:rPr>
  </w:style>
  <w:style w:type="paragraph" w:styleId="Listeavsnitt">
    <w:name w:val="List Paragraph"/>
    <w:basedOn w:val="Normal"/>
    <w:uiPriority w:val="34"/>
    <w:rsid w:val="00292EFB"/>
    <w:pPr>
      <w:ind w:left="720"/>
      <w:contextualSpacing/>
    </w:pPr>
  </w:style>
  <w:style w:type="paragraph" w:customStyle="1" w:styleId="Tiltaksoverskrift">
    <w:name w:val="Tiltaksoverskrift"/>
    <w:basedOn w:val="Normal"/>
    <w:link w:val="TiltaksoverskriftTegn"/>
    <w:qFormat/>
    <w:rsid w:val="008743F4"/>
    <w:pPr>
      <w:spacing w:after="40"/>
    </w:pPr>
    <w:rPr>
      <w:rFonts w:eastAsia="Calibri"/>
      <w:b/>
      <w:lang w:eastAsia="en-US"/>
    </w:rPr>
  </w:style>
  <w:style w:type="character" w:styleId="Sterk">
    <w:name w:val="Strong"/>
    <w:basedOn w:val="Standardskriftforavsnitt"/>
    <w:rsid w:val="00A30764"/>
    <w:rPr>
      <w:b/>
      <w:bCs/>
    </w:rPr>
  </w:style>
  <w:style w:type="character" w:customStyle="1" w:styleId="TiltaksoverskriftTegn">
    <w:name w:val="Tiltaksoverskrift Tegn"/>
    <w:basedOn w:val="Standardskriftforavsnitt"/>
    <w:link w:val="Tiltaksoverskrift"/>
    <w:rsid w:val="008743F4"/>
    <w:rPr>
      <w:rFonts w:asciiTheme="minorHAnsi" w:eastAsia="Calibri" w:hAnsiTheme="minorHAnsi"/>
      <w:b/>
      <w:sz w:val="22"/>
      <w:szCs w:val="24"/>
      <w:lang w:eastAsia="en-US"/>
    </w:rPr>
  </w:style>
  <w:style w:type="paragraph" w:styleId="Bildetekst">
    <w:name w:val="caption"/>
    <w:basedOn w:val="Normal"/>
    <w:next w:val="Normal"/>
    <w:autoRedefine/>
    <w:unhideWhenUsed/>
    <w:rsid w:val="00645B93"/>
    <w:pPr>
      <w:spacing w:after="200"/>
    </w:pPr>
    <w:rPr>
      <w:bCs/>
      <w:color w:val="32374B"/>
      <w:sz w:val="16"/>
      <w:szCs w:val="18"/>
    </w:rPr>
  </w:style>
  <w:style w:type="paragraph" w:customStyle="1" w:styleId="FUNKSJONALITETSUTVIDELSE">
    <w:name w:val="FUNKSJONALITETSUTVIDELSE"/>
    <w:basedOn w:val="Normal"/>
    <w:link w:val="FUNKSJONALITETSUTVIDELSETegn"/>
    <w:rsid w:val="00705119"/>
    <w:pPr>
      <w:ind w:left="709"/>
    </w:pPr>
    <w:rPr>
      <w:i/>
    </w:rPr>
  </w:style>
  <w:style w:type="character" w:customStyle="1" w:styleId="FUNKSJONALITETSUTVIDELSETegn">
    <w:name w:val="FUNKSJONALITETSUTVIDELSE Tegn"/>
    <w:basedOn w:val="Standardskriftforavsnitt"/>
    <w:link w:val="FUNKSJONALITETSUTVIDELSE"/>
    <w:rsid w:val="00705119"/>
    <w:rPr>
      <w:rFonts w:ascii="Georgia" w:hAnsi="Georgia"/>
      <w:i/>
      <w:sz w:val="22"/>
      <w:szCs w:val="24"/>
    </w:rPr>
  </w:style>
  <w:style w:type="character" w:styleId="Utheving">
    <w:name w:val="Emphasis"/>
    <w:basedOn w:val="Standardskriftforavsnitt"/>
    <w:rsid w:val="00DB2919"/>
    <w:rPr>
      <w:rFonts w:asciiTheme="minorHAnsi" w:hAnsiTheme="minorHAnsi"/>
      <w:i/>
      <w:iCs/>
    </w:rPr>
  </w:style>
  <w:style w:type="character" w:styleId="Sterkutheving">
    <w:name w:val="Intense Emphasis"/>
    <w:basedOn w:val="Standardskriftforavsnitt"/>
    <w:uiPriority w:val="21"/>
    <w:rsid w:val="00DB2919"/>
    <w:rPr>
      <w:rFonts w:asciiTheme="minorHAnsi" w:hAnsiTheme="minorHAnsi"/>
      <w:b/>
      <w:bCs/>
      <w:i/>
      <w:iCs/>
      <w:color w:val="E60000" w:themeColor="accent1"/>
    </w:rPr>
  </w:style>
  <w:style w:type="character" w:styleId="Boktittel">
    <w:name w:val="Book Title"/>
    <w:basedOn w:val="Standardskriftforavsnitt"/>
    <w:uiPriority w:val="33"/>
    <w:rsid w:val="00DB2919"/>
    <w:rPr>
      <w:rFonts w:asciiTheme="minorHAnsi" w:hAnsiTheme="minorHAnsi"/>
      <w:b/>
      <w:bCs/>
      <w:smallCaps/>
      <w:spacing w:val="5"/>
    </w:rPr>
  </w:style>
  <w:style w:type="character" w:styleId="Sterkreferanse">
    <w:name w:val="Intense Reference"/>
    <w:basedOn w:val="Standardskriftforavsnitt"/>
    <w:uiPriority w:val="32"/>
    <w:rsid w:val="00DB2919"/>
    <w:rPr>
      <w:rFonts w:asciiTheme="minorHAnsi" w:hAnsiTheme="minorHAnsi"/>
      <w:b/>
      <w:bCs/>
      <w:smallCaps/>
      <w:color w:val="F07800" w:themeColor="accent2"/>
      <w:spacing w:val="5"/>
      <w:u w:val="single"/>
    </w:rPr>
  </w:style>
  <w:style w:type="character" w:styleId="Svakreferanse">
    <w:name w:val="Subtle Reference"/>
    <w:basedOn w:val="Standardskriftforavsnitt"/>
    <w:uiPriority w:val="31"/>
    <w:rsid w:val="00DB2919"/>
    <w:rPr>
      <w:rFonts w:asciiTheme="minorHAnsi" w:hAnsiTheme="minorHAnsi"/>
      <w:smallCaps/>
      <w:color w:val="F07800" w:themeColor="accent2"/>
      <w:u w:val="single"/>
    </w:rPr>
  </w:style>
  <w:style w:type="paragraph" w:customStyle="1" w:styleId="Sprsml-svar">
    <w:name w:val="Spørsmål-svar"/>
    <w:basedOn w:val="Normal"/>
    <w:qFormat/>
    <w:rsid w:val="00E510E3"/>
    <w:pPr>
      <w:tabs>
        <w:tab w:val="left" w:pos="1134"/>
      </w:tabs>
      <w:ind w:left="1134" w:hanging="1134"/>
    </w:pPr>
    <w:rPr>
      <w:i/>
      <w:lang w:val="nn-NO"/>
    </w:rPr>
  </w:style>
  <w:style w:type="character" w:styleId="Merknadsreferanse">
    <w:name w:val="annotation reference"/>
    <w:basedOn w:val="Standardskriftforavsnitt"/>
    <w:semiHidden/>
    <w:unhideWhenUsed/>
    <w:rsid w:val="00410A62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410A6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410A62"/>
    <w:rPr>
      <w:rFonts w:asciiTheme="minorHAnsi" w:hAnsiTheme="minorHAnsi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410A62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410A62"/>
    <w:rPr>
      <w:rFonts w:asciiTheme="minorHAnsi" w:hAnsiTheme="minorHAnsi"/>
      <w:b/>
      <w:bCs/>
    </w:rPr>
  </w:style>
  <w:style w:type="paragraph" w:styleId="Punktmerketliste">
    <w:name w:val="List Bullet"/>
    <w:basedOn w:val="Normal"/>
    <w:unhideWhenUsed/>
    <w:rsid w:val="008D6D5A"/>
    <w:pPr>
      <w:numPr>
        <w:numId w:val="4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kollektivanbud.no/dokumenter/2014%2009%2023%20K&#229;re%20-%20Ruters%20presentasjon%20dagens%20kontrakter%20m.m..pptx" TargetMode="External"/><Relationship Id="rId18" Type="http://schemas.openxmlformats.org/officeDocument/2006/relationships/hyperlink" Target="http://kollektivanbud.no/dokumenter/2014%2009%2023%20Boreal%20-%20Dialogkonferanse%20Ruter%20Nittedal.pptx" TargetMode="Externa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yperlink" Target="http://kollektivanbud.no/dokumenter/2014%2009%2026%20Notat%20om%20Parallelle%20rammeavtaler%20av%20busstjenester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kollektivanbud.no/dokumenter/2014%2009%2023%20Morten%20-%20Anbud_Nittedal_Dialog.pptx" TargetMode="External"/><Relationship Id="rId17" Type="http://schemas.openxmlformats.org/officeDocument/2006/relationships/hyperlink" Target="http://kollektivanbud.no/dokumenter/2014%2009%2023%20Dialogkonferanse%20Ruter%20%2026.09.14%20Tide%20Buss%20(2).pptx" TargetMode="External"/><Relationship Id="rId25" Type="http://schemas.openxmlformats.org/officeDocument/2006/relationships/hyperlink" Target="http://kollektivanbud.no/dokumenter/2014%2009%2023%20Nettbuss%20-%20Rammeavtale.pptx" TargetMode="External"/><Relationship Id="rId33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hyperlink" Target="http://kollektivanbud.no/dokumenter/2014%2009%2023%20Dialogkonferanse%20Ruter%20-%20Nobina%20-%20Nittedalsanbudet.pptx" TargetMode="External"/><Relationship Id="rId20" Type="http://schemas.openxmlformats.org/officeDocument/2006/relationships/hyperlink" Target="http://www.kollektivanbud.no/dokumenter/2014%2002%2018%20Vedlegg%2010%20-%20Handlingsregler%20for%20Ruters%20leverand&#248;rer%201.0%20-%20Follo.pdf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kollektivanbud.no/dokumenter/2014%2009%2023%20NHO%20-%20Ruter%20-%20generelle%20kommentarer%2025092014.pdf" TargetMode="External"/><Relationship Id="rId24" Type="http://schemas.openxmlformats.org/officeDocument/2006/relationships/hyperlink" Target="http://kollektivanbud.no/dokumenter/2014%2010%2003%20Norgesbuss%20Ruter%20rammeavtale%20trikk%20og%20t-bane.ppt" TargetMode="External"/><Relationship Id="rId32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://kollektivanbud.no/dokumenter/2014%2009%2023%20Nettbuss%20-%20Erfaringer%20fra%20Nittedalsanbudet.pptx" TargetMode="External"/><Relationship Id="rId23" Type="http://schemas.openxmlformats.org/officeDocument/2006/relationships/hyperlink" Target="http://kollektivanbud.no/dokumenter/2014%2009%2023%20Boreal%20-%20Dialogkonferanse%20Ruter%20Nittedal%20-%20Paralelle%20rammeavtaler.pptx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kollektivanbud.no/index.asp" TargetMode="External"/><Relationship Id="rId19" Type="http://schemas.openxmlformats.org/officeDocument/2006/relationships/hyperlink" Target="http://kollektivanbud.no/dokumenter/2014%2009%2023%20Nettbuss%20-%20Innspill%20Ruters%20bussanbud%20i%202015.pptx" TargetMode="External"/><Relationship Id="rId31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kollektivanbud.no/dokumenter/2014%2009%2023%20K&#229;re%20-%20Ruters%20presentasjon%20dagens%20kontrakter%20m.m..pptx" TargetMode="External"/><Relationship Id="rId22" Type="http://schemas.openxmlformats.org/officeDocument/2006/relationships/hyperlink" Target="http://kollektivanbud.no/dokumenter/2014%2009%2023%20Dialogkonferanse%20Ruter%20-%20Nobina%20-%20Rammeavtaler.pptx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657D62BAB34ED1A5A2623E15C53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1B043-3C3C-4FBB-8DE9-952FC76C594B}"/>
      </w:docPartPr>
      <w:docPartBody>
        <w:p w:rsidR="00BD6708" w:rsidRDefault="00BD6708">
          <w:pPr>
            <w:pStyle w:val="02657D62BAB34ED1A5A2623E15C53584"/>
          </w:pPr>
          <w:r w:rsidRPr="00A73D1D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-Regular">
    <w:panose1 w:val="02000503030000020003"/>
    <w:charset w:val="00"/>
    <w:family w:val="auto"/>
    <w:pitch w:val="variable"/>
    <w:sig w:usb0="8000002F" w:usb1="4000004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08"/>
    <w:rsid w:val="0004394A"/>
    <w:rsid w:val="00190AE7"/>
    <w:rsid w:val="00663BAC"/>
    <w:rsid w:val="006F6EA4"/>
    <w:rsid w:val="00917637"/>
    <w:rsid w:val="00BD6708"/>
    <w:rsid w:val="00E7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02657D62BAB34ED1A5A2623E15C53584">
    <w:name w:val="02657D62BAB34ED1A5A2623E15C535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02657D62BAB34ED1A5A2623E15C53584">
    <w:name w:val="02657D62BAB34ED1A5A2623E15C535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uter">
      <a:dk1>
        <a:sysClr val="windowText" lastClr="000000"/>
      </a:dk1>
      <a:lt1>
        <a:sysClr val="window" lastClr="FFFFFF"/>
      </a:lt1>
      <a:dk2>
        <a:srgbClr val="32374B"/>
      </a:dk2>
      <a:lt2>
        <a:srgbClr val="AAAAB4"/>
      </a:lt2>
      <a:accent1>
        <a:srgbClr val="E60000"/>
      </a:accent1>
      <a:accent2>
        <a:srgbClr val="F07800"/>
      </a:accent2>
      <a:accent3>
        <a:srgbClr val="FFC300"/>
      </a:accent3>
      <a:accent4>
        <a:srgbClr val="41BECD"/>
      </a:accent4>
      <a:accent5>
        <a:srgbClr val="6E0A14"/>
      </a:accent5>
      <a:accent6>
        <a:srgbClr val="78B428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4B6195-2B5A-4E13-8688-8B0F4189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3030</Words>
  <Characters>19690</Characters>
  <Application>Microsoft Office Word</Application>
  <DocSecurity>0</DocSecurity>
  <Lines>164</Lines>
  <Paragraphs>45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Dialogkonferanse bussanbud 2016</vt:lpstr>
      <vt:lpstr>Dialogkonferanse bussanbod 2016</vt:lpstr>
    </vt:vector>
  </TitlesOfParts>
  <Company>Ruter</Company>
  <LinksUpToDate>false</LinksUpToDate>
  <CharactersWithSpaces>22675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Dialogkonferanse bussanbud 2016</dc:title>
  <dc:creator>Fjæra Øystein</dc:creator>
  <cp:lastModifiedBy>Hellik Hoff</cp:lastModifiedBy>
  <cp:revision>7</cp:revision>
  <cp:lastPrinted>2013-03-19T15:04:00Z</cp:lastPrinted>
  <dcterms:created xsi:type="dcterms:W3CDTF">2014-10-13T06:36:00Z</dcterms:created>
  <dcterms:modified xsi:type="dcterms:W3CDTF">2014-10-13T11:33:00Z</dcterms:modified>
</cp:coreProperties>
</file>